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B2BAB" w:rsidRDefault="00C75BF1" w:rsidP="00C75BF1">
      <w:pPr>
        <w:pStyle w:val="Title"/>
        <w:rPr>
          <w:rFonts w:ascii="Imperial Sans Text" w:hAnsi="Imperial Sans Text"/>
          <w:color w:val="0D00CD"/>
          <w:sz w:val="24"/>
          <w:szCs w:val="24"/>
          <w:lang w:val="en-GB"/>
        </w:rPr>
      </w:pPr>
      <w:r w:rsidRPr="008B2BA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B2BAB">
        <w:rPr>
          <w:rFonts w:ascii="Imperial Sans Text" w:hAnsi="Imperial Sans Text"/>
          <w:color w:val="0D00CD"/>
          <w:sz w:val="30"/>
          <w:szCs w:val="30"/>
          <w:lang w:val="en-GB"/>
        </w:rPr>
        <w:t>after:hours</w:t>
      </w:r>
      <w:proofErr w:type="spellEnd"/>
      <w:proofErr w:type="gramEnd"/>
      <w:r w:rsidRPr="008B2BAB">
        <w:rPr>
          <w:rFonts w:ascii="Imperial Sans Text" w:hAnsi="Imperial Sans Text"/>
          <w:color w:val="0D00CD"/>
          <w:sz w:val="30"/>
          <w:szCs w:val="30"/>
          <w:lang w:val="en-GB"/>
        </w:rPr>
        <w:t xml:space="preserve">                                              </w:t>
      </w:r>
      <w:r w:rsidRPr="008B2BAB">
        <w:rPr>
          <w:rFonts w:ascii="Imperial Sans Text" w:hAnsi="Imperial Sans Text"/>
          <w:color w:val="0D00CD"/>
          <w:sz w:val="24"/>
          <w:szCs w:val="24"/>
          <w:lang w:val="en-GB"/>
        </w:rPr>
        <w:t>Centre for Languages, Culture and Communication</w:t>
      </w:r>
    </w:p>
    <w:p w14:paraId="0C2CB764" w14:textId="7F5D47A7" w:rsidR="00C75BF1" w:rsidRPr="008B2BAB" w:rsidRDefault="00C75BF1" w:rsidP="00C75BF1">
      <w:pPr>
        <w:rPr>
          <w:rFonts w:ascii="Imperial Sans Text" w:hAnsi="Imperial Sans Text"/>
          <w:b/>
          <w:bCs/>
          <w:color w:val="000000" w:themeColor="text1"/>
          <w:sz w:val="32"/>
          <w:szCs w:val="32"/>
          <w:lang w:val="en-GB" w:eastAsia="ja-JP" w:bidi="en-GB"/>
        </w:rPr>
      </w:pPr>
      <w:r w:rsidRPr="008B2BAB">
        <w:rPr>
          <w:rFonts w:ascii="Imperial Sans Text" w:hAnsi="Imperial Sans Text"/>
          <w:b/>
          <w:bCs/>
          <w:color w:val="000000" w:themeColor="text1"/>
          <w:sz w:val="32"/>
          <w:szCs w:val="32"/>
          <w:lang w:val="en-GB" w:eastAsia="ja-JP" w:bidi="en-GB"/>
        </w:rPr>
        <w:t>Course Descriptor</w:t>
      </w:r>
    </w:p>
    <w:p w14:paraId="56BB9490" w14:textId="14EA11AE" w:rsidR="00441BFF" w:rsidRPr="00A62B4B" w:rsidRDefault="00C75BF1" w:rsidP="00441BFF">
      <w:pPr>
        <w:rPr>
          <w:rFonts w:ascii="Imperial Sans Text" w:hAnsi="Imperial Sans Text"/>
          <w:b/>
          <w:bCs/>
          <w:color w:val="000000" w:themeColor="text1"/>
          <w:lang w:val="en-GB" w:bidi="en-GB"/>
        </w:rPr>
      </w:pPr>
      <w:r w:rsidRPr="008B2BAB">
        <w:rPr>
          <w:rFonts w:ascii="Imperial Sans Text" w:hAnsi="Imperial Sans Text"/>
          <w:b/>
          <w:bCs/>
          <w:color w:val="000000" w:themeColor="text1"/>
          <w:lang w:val="en-GB" w:eastAsia="ja-JP" w:bidi="en-GB"/>
        </w:rPr>
        <w:t>Course Title:</w:t>
      </w:r>
      <w:r w:rsidR="00D37696" w:rsidRPr="008B2BAB">
        <w:rPr>
          <w:rFonts w:ascii="Imperial Sans Text" w:hAnsi="Imperial Sans Text"/>
          <w:b/>
          <w:bCs/>
          <w:color w:val="000000" w:themeColor="text1"/>
          <w:lang w:val="en-GB" w:eastAsia="ja-JP" w:bidi="en-GB"/>
        </w:rPr>
        <w:t xml:space="preserve"> </w:t>
      </w:r>
      <w:r w:rsidR="00650A50" w:rsidRPr="00650A50">
        <w:rPr>
          <w:rFonts w:ascii="Imperial Sans Text" w:hAnsi="Imperial Sans Text"/>
          <w:color w:val="000000" w:themeColor="text1"/>
          <w:lang w:val="en-GB" w:bidi="en-GB"/>
        </w:rPr>
        <w:t>Study Skills in Art History</w:t>
      </w:r>
    </w:p>
    <w:p w14:paraId="18BC6693" w14:textId="65543121" w:rsidR="00441BFF" w:rsidRPr="008B2BAB" w:rsidRDefault="00441BFF" w:rsidP="00441BFF">
      <w:pPr>
        <w:rPr>
          <w:rFonts w:ascii="Imperial Sans Text" w:hAnsi="Imperial Sans Text"/>
          <w:color w:val="000000" w:themeColor="text1"/>
          <w:lang w:val="en-GB" w:bidi="en-GB"/>
        </w:rPr>
      </w:pPr>
      <w:r w:rsidRPr="008B2BAB">
        <w:rPr>
          <w:rFonts w:ascii="Imperial Sans Text" w:hAnsi="Imperial Sans Text"/>
          <w:b/>
          <w:bCs/>
          <w:color w:val="000000" w:themeColor="text1"/>
          <w:lang w:val="en-GB" w:bidi="en-GB"/>
        </w:rPr>
        <w:t>Type of Course:</w:t>
      </w:r>
      <w:r w:rsidRPr="008B2BAB">
        <w:rPr>
          <w:rFonts w:ascii="Imperial Sans Text" w:hAnsi="Imperial Sans Text"/>
          <w:color w:val="000000" w:themeColor="text1"/>
          <w:lang w:val="en-GB" w:bidi="en-GB"/>
        </w:rPr>
        <w:t xml:space="preserve"> Adult Education</w:t>
      </w:r>
    </w:p>
    <w:p w14:paraId="765CDC8C" w14:textId="6385D753" w:rsidR="00441BFF" w:rsidRPr="008B2BAB" w:rsidRDefault="00441BFF" w:rsidP="00441BFF">
      <w:pPr>
        <w:rPr>
          <w:rFonts w:ascii="Imperial Sans Text" w:hAnsi="Imperial Sans Text"/>
          <w:color w:val="000000" w:themeColor="text1"/>
          <w:lang w:val="en-GB" w:bidi="en-GB"/>
        </w:rPr>
      </w:pPr>
      <w:r w:rsidRPr="008B2BAB">
        <w:rPr>
          <w:rFonts w:ascii="Imperial Sans Text" w:hAnsi="Imperial Sans Text"/>
          <w:b/>
          <w:bCs/>
          <w:color w:val="000000" w:themeColor="text1"/>
          <w:lang w:val="en-GB" w:bidi="en-GB"/>
        </w:rPr>
        <w:t>Credit:</w:t>
      </w:r>
      <w:r w:rsidRPr="008B2BAB">
        <w:rPr>
          <w:rFonts w:ascii="Imperial Sans Text" w:hAnsi="Imperial Sans Text"/>
          <w:color w:val="000000" w:themeColor="text1"/>
          <w:lang w:val="en-GB" w:bidi="en-GB"/>
        </w:rPr>
        <w:t xml:space="preserve"> Not credit bearing</w:t>
      </w:r>
    </w:p>
    <w:p w14:paraId="798D6984" w14:textId="4229C01B" w:rsidR="000D2424" w:rsidRPr="008B2BAB" w:rsidRDefault="00441BFF" w:rsidP="00441BFF">
      <w:pPr>
        <w:pStyle w:val="ListBullet"/>
        <w:numPr>
          <w:ilvl w:val="0"/>
          <w:numId w:val="0"/>
        </w:numPr>
        <w:rPr>
          <w:rFonts w:ascii="Imperial Sans Text" w:hAnsi="Imperial Sans Text"/>
          <w:b/>
          <w:bCs/>
          <w:color w:val="000000" w:themeColor="text1"/>
          <w:lang w:val="en-GB"/>
        </w:rPr>
      </w:pPr>
      <w:r w:rsidRPr="008B2BAB">
        <w:rPr>
          <w:rFonts w:ascii="Imperial Sans Text" w:hAnsi="Imperial Sans Text"/>
          <w:b/>
          <w:bCs/>
          <w:color w:val="000000" w:themeColor="text1"/>
          <w:lang w:val="en-GB"/>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8079"/>
        <w:gridCol w:w="477"/>
      </w:tblGrid>
      <w:tr w:rsidR="00F41E20" w:rsidRPr="008B2BAB" w14:paraId="568B0593" w14:textId="77777777" w:rsidTr="009467E9">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8B2BA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2A9812FD47558748831373FC1D2F3353"/>
                </w:placeholder>
                <w:temporary/>
                <w:showingPlcHdr/>
                <w15:appearance w15:val="hidden"/>
              </w:sdtPr>
              <w:sdtContent>
                <w:r w:rsidR="000D2424" w:rsidRPr="008B2BAB">
                  <w:rPr>
                    <w:rFonts w:ascii="Imperial Sans Text" w:hAnsi="Imperial Sans Text"/>
                    <w:color w:val="000000" w:themeColor="text1"/>
                    <w:lang w:val="en-GB" w:bidi="en-GB"/>
                  </w:rPr>
                  <w:t>Week</w:t>
                </w:r>
              </w:sdtContent>
            </w:sdt>
          </w:p>
        </w:tc>
        <w:tc>
          <w:tcPr>
            <w:tcW w:w="8079" w:type="dxa"/>
          </w:tcPr>
          <w:p w14:paraId="7D94932D" w14:textId="377F157A" w:rsidR="000D2424" w:rsidRPr="008B2BAB" w:rsidRDefault="00C75BF1" w:rsidP="009467E9">
            <w:pPr>
              <w:ind w:left="360"/>
              <w:rPr>
                <w:rFonts w:ascii="Imperial Sans Text" w:hAnsi="Imperial Sans Text"/>
                <w:color w:val="000000" w:themeColor="text1"/>
                <w:lang w:val="en-GB"/>
              </w:rPr>
            </w:pPr>
            <w:r w:rsidRPr="008B2BAB">
              <w:rPr>
                <w:rFonts w:ascii="Imperial Sans Text" w:hAnsi="Imperial Sans Text"/>
                <w:color w:val="000000" w:themeColor="text1"/>
                <w:lang w:val="en-GB"/>
              </w:rPr>
              <w:t>Session Title</w:t>
            </w:r>
            <w:r w:rsidR="009467E9" w:rsidRPr="008B2BAB">
              <w:rPr>
                <w:rFonts w:ascii="Imperial Sans Text" w:hAnsi="Imperial Sans Text"/>
                <w:color w:val="000000" w:themeColor="text1"/>
                <w:lang w:val="en-GB"/>
              </w:rPr>
              <w:t>/</w:t>
            </w:r>
            <w:r w:rsidR="009467E9" w:rsidRPr="008B2BAB">
              <w:rPr>
                <w:rFonts w:ascii="Imperial Sans Text" w:hAnsi="Imperial Sans Text"/>
                <w:color w:val="000000" w:themeColor="text1"/>
                <w:lang w:val="en-GB"/>
              </w:rPr>
              <w:t>Description</w:t>
            </w:r>
          </w:p>
        </w:tc>
        <w:tc>
          <w:tcPr>
            <w:tcW w:w="477" w:type="dxa"/>
          </w:tcPr>
          <w:p w14:paraId="47DF2493" w14:textId="25A60801" w:rsidR="000D2424" w:rsidRPr="008B2BAB" w:rsidRDefault="000D2424" w:rsidP="00D81B74">
            <w:pPr>
              <w:rPr>
                <w:rFonts w:ascii="Imperial Sans Text" w:hAnsi="Imperial Sans Text"/>
                <w:color w:val="000000" w:themeColor="text1"/>
                <w:lang w:val="en-GB"/>
              </w:rPr>
            </w:pPr>
          </w:p>
        </w:tc>
      </w:tr>
      <w:tr w:rsidR="00F41E20" w:rsidRPr="008B2BAB" w14:paraId="6C29DEC1" w14:textId="77777777" w:rsidTr="009467E9">
        <w:tc>
          <w:tcPr>
            <w:tcW w:w="1675" w:type="dxa"/>
          </w:tcPr>
          <w:p w14:paraId="7C08E001" w14:textId="08CEFC90"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1</w:t>
            </w:r>
          </w:p>
          <w:p w14:paraId="2E61C101" w14:textId="76BC30C1" w:rsidR="00C75BF1" w:rsidRPr="008B2BAB" w:rsidRDefault="00C75BF1" w:rsidP="00D81B74">
            <w:pPr>
              <w:rPr>
                <w:rFonts w:ascii="Imperial Sans Text" w:hAnsi="Imperial Sans Text"/>
                <w:color w:val="000000" w:themeColor="text1"/>
                <w:lang w:val="en-GB"/>
              </w:rPr>
            </w:pPr>
          </w:p>
        </w:tc>
        <w:tc>
          <w:tcPr>
            <w:tcW w:w="8079" w:type="dxa"/>
          </w:tcPr>
          <w:p w14:paraId="77360CB7" w14:textId="60E1F1BE" w:rsidR="000D2424" w:rsidRPr="008B2BAB" w:rsidRDefault="0043579D" w:rsidP="009467E9">
            <w:pPr>
              <w:rPr>
                <w:rFonts w:ascii="Imperial Sans Text" w:hAnsi="Imperial Sans Text"/>
                <w:bCs/>
                <w:color w:val="000000" w:themeColor="text1"/>
                <w:lang w:val="en-GB"/>
              </w:rPr>
            </w:pPr>
            <w:r w:rsidRPr="0043579D">
              <w:rPr>
                <w:rFonts w:ascii="Imperial Sans Text" w:hAnsi="Imperial Sans Text"/>
                <w:bCs/>
                <w:i/>
                <w:iCs/>
                <w:color w:val="000000" w:themeColor="text1"/>
              </w:rPr>
              <w:t>Introducing Art History: Using SCIF to ask the right questions</w:t>
            </w:r>
          </w:p>
        </w:tc>
        <w:tc>
          <w:tcPr>
            <w:tcW w:w="477" w:type="dxa"/>
          </w:tcPr>
          <w:p w14:paraId="6F92C203" w14:textId="7E2E5BE7" w:rsidR="000D2424" w:rsidRPr="008B2BAB" w:rsidRDefault="000D2424" w:rsidP="00D81B74">
            <w:pPr>
              <w:rPr>
                <w:rFonts w:ascii="Imperial Sans Text" w:hAnsi="Imperial Sans Text"/>
                <w:color w:val="000000" w:themeColor="text1"/>
                <w:lang w:val="en-GB"/>
              </w:rPr>
            </w:pPr>
          </w:p>
        </w:tc>
      </w:tr>
      <w:tr w:rsidR="00F41E20" w:rsidRPr="008B2BAB" w14:paraId="0F97BA71" w14:textId="77777777" w:rsidTr="009467E9">
        <w:tc>
          <w:tcPr>
            <w:tcW w:w="1675" w:type="dxa"/>
          </w:tcPr>
          <w:p w14:paraId="16BFCE5C" w14:textId="77777777"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2</w:t>
            </w:r>
          </w:p>
          <w:p w14:paraId="1D538116" w14:textId="62FDD93E" w:rsidR="00C75BF1" w:rsidRPr="008B2BAB" w:rsidRDefault="00C75BF1" w:rsidP="00D81B74">
            <w:pPr>
              <w:rPr>
                <w:rFonts w:ascii="Imperial Sans Text" w:hAnsi="Imperial Sans Text"/>
                <w:color w:val="000000" w:themeColor="text1"/>
                <w:lang w:val="en-GB"/>
              </w:rPr>
            </w:pPr>
          </w:p>
        </w:tc>
        <w:tc>
          <w:tcPr>
            <w:tcW w:w="8079" w:type="dxa"/>
          </w:tcPr>
          <w:p w14:paraId="278BDCEB" w14:textId="069DBCF1" w:rsidR="000D2424" w:rsidRPr="008B2BAB" w:rsidRDefault="0043579D" w:rsidP="009467E9">
            <w:pPr>
              <w:rPr>
                <w:rFonts w:ascii="Imperial Sans Text" w:hAnsi="Imperial Sans Text"/>
                <w:bCs/>
                <w:color w:val="000000" w:themeColor="text1"/>
                <w:lang w:val="en-GB"/>
              </w:rPr>
            </w:pPr>
            <w:proofErr w:type="spellStart"/>
            <w:r w:rsidRPr="0043579D">
              <w:rPr>
                <w:rFonts w:ascii="Imperial Sans Text" w:hAnsi="Imperial Sans Text"/>
                <w:bCs/>
                <w:i/>
                <w:iCs/>
                <w:color w:val="000000" w:themeColor="text1"/>
                <w:lang w:bidi="en-GB"/>
              </w:rPr>
              <w:t>Ekfrastic</w:t>
            </w:r>
            <w:proofErr w:type="spellEnd"/>
            <w:r w:rsidRPr="0043579D">
              <w:rPr>
                <w:rFonts w:ascii="Imperial Sans Text" w:hAnsi="Imperial Sans Text"/>
                <w:bCs/>
                <w:i/>
                <w:iCs/>
                <w:color w:val="000000" w:themeColor="text1"/>
                <w:lang w:bidi="en-GB"/>
              </w:rPr>
              <w:t xml:space="preserve"> and Formalist Analysis</w:t>
            </w:r>
          </w:p>
        </w:tc>
        <w:tc>
          <w:tcPr>
            <w:tcW w:w="477" w:type="dxa"/>
          </w:tcPr>
          <w:p w14:paraId="3BA6F87D" w14:textId="1238E85B" w:rsidR="000D2424" w:rsidRPr="008B2BAB" w:rsidRDefault="000D2424" w:rsidP="00D81B74">
            <w:pPr>
              <w:rPr>
                <w:rFonts w:ascii="Imperial Sans Text" w:hAnsi="Imperial Sans Text"/>
                <w:color w:val="000000" w:themeColor="text1"/>
                <w:lang w:val="en-GB"/>
              </w:rPr>
            </w:pPr>
          </w:p>
        </w:tc>
      </w:tr>
      <w:tr w:rsidR="00F41E20" w:rsidRPr="008B2BAB" w14:paraId="387190E4" w14:textId="77777777" w:rsidTr="009467E9">
        <w:tc>
          <w:tcPr>
            <w:tcW w:w="1675" w:type="dxa"/>
          </w:tcPr>
          <w:p w14:paraId="0370FCB3" w14:textId="77777777"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3</w:t>
            </w:r>
          </w:p>
          <w:p w14:paraId="4AD82B29" w14:textId="0DB38A23" w:rsidR="00C75BF1" w:rsidRPr="008B2BAB" w:rsidRDefault="00C75BF1" w:rsidP="00D81B74">
            <w:pPr>
              <w:rPr>
                <w:rFonts w:ascii="Imperial Sans Text" w:hAnsi="Imperial Sans Text"/>
                <w:color w:val="000000" w:themeColor="text1"/>
                <w:lang w:val="en-GB"/>
              </w:rPr>
            </w:pPr>
          </w:p>
        </w:tc>
        <w:tc>
          <w:tcPr>
            <w:tcW w:w="8079" w:type="dxa"/>
          </w:tcPr>
          <w:p w14:paraId="61FCA0E1" w14:textId="3279912D" w:rsidR="000D2424" w:rsidRPr="008B2BAB" w:rsidRDefault="0043579D" w:rsidP="009467E9">
            <w:pPr>
              <w:rPr>
                <w:rFonts w:ascii="Imperial Sans Text" w:hAnsi="Imperial Sans Text"/>
                <w:bCs/>
                <w:color w:val="000000" w:themeColor="text1"/>
                <w:lang w:val="en-GB"/>
              </w:rPr>
            </w:pPr>
            <w:r w:rsidRPr="0043579D">
              <w:rPr>
                <w:rFonts w:ascii="Imperial Sans Text" w:hAnsi="Imperial Sans Text" w:cs="Imperial Sans Display"/>
                <w:bCs/>
                <w:i/>
                <w:iCs/>
                <w:color w:val="191919"/>
              </w:rPr>
              <w:t>Using Dialectics as a Critical Tool</w:t>
            </w:r>
          </w:p>
        </w:tc>
        <w:tc>
          <w:tcPr>
            <w:tcW w:w="477" w:type="dxa"/>
          </w:tcPr>
          <w:p w14:paraId="33B4C18A" w14:textId="25F2C566" w:rsidR="000D2424" w:rsidRPr="008B2BAB" w:rsidRDefault="000D2424" w:rsidP="00D81B74">
            <w:pPr>
              <w:rPr>
                <w:rFonts w:ascii="Imperial Sans Text" w:hAnsi="Imperial Sans Text"/>
                <w:color w:val="000000" w:themeColor="text1"/>
                <w:lang w:val="en-GB"/>
              </w:rPr>
            </w:pPr>
          </w:p>
        </w:tc>
      </w:tr>
      <w:tr w:rsidR="00F41E20" w:rsidRPr="008B2BAB" w14:paraId="71BD95F6" w14:textId="77777777" w:rsidTr="009467E9">
        <w:tc>
          <w:tcPr>
            <w:tcW w:w="1675" w:type="dxa"/>
          </w:tcPr>
          <w:p w14:paraId="7A5DB6CC" w14:textId="77777777"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4</w:t>
            </w:r>
          </w:p>
          <w:p w14:paraId="77D058C9" w14:textId="7AE2B446" w:rsidR="00C75BF1" w:rsidRPr="008B2BAB" w:rsidRDefault="00C75BF1" w:rsidP="00D81B74">
            <w:pPr>
              <w:rPr>
                <w:rFonts w:ascii="Imperial Sans Text" w:hAnsi="Imperial Sans Text"/>
                <w:color w:val="000000" w:themeColor="text1"/>
                <w:lang w:val="en-GB"/>
              </w:rPr>
            </w:pPr>
          </w:p>
        </w:tc>
        <w:tc>
          <w:tcPr>
            <w:tcW w:w="8079" w:type="dxa"/>
          </w:tcPr>
          <w:p w14:paraId="0EEB0EAF" w14:textId="7CAB855B" w:rsidR="000D2424" w:rsidRPr="008B2BAB" w:rsidRDefault="0043579D" w:rsidP="009467E9">
            <w:pPr>
              <w:rPr>
                <w:rFonts w:ascii="Imperial Sans Text" w:hAnsi="Imperial Sans Text"/>
                <w:bCs/>
                <w:color w:val="000000" w:themeColor="text1"/>
                <w:lang w:val="en-GB"/>
              </w:rPr>
            </w:pPr>
            <w:r>
              <w:rPr>
                <w:rFonts w:ascii="Imperial Sans Text" w:hAnsi="Imperial Sans Text" w:cs="Imperial Sans Display"/>
                <w:bCs/>
                <w:i/>
                <w:iCs/>
                <w:color w:val="191919"/>
              </w:rPr>
              <w:t>Using the Museum as a Resource</w:t>
            </w:r>
            <w:r w:rsidR="00077F31" w:rsidRPr="00077F31">
              <w:rPr>
                <w:rFonts w:ascii="Imperial Sans Text" w:hAnsi="Imperial Sans Text" w:cs="Imperial Sans Display"/>
                <w:bCs/>
                <w:color w:val="191919"/>
                <w:lang w:val="en-GB"/>
              </w:rPr>
              <w:t xml:space="preserve"> </w:t>
            </w:r>
          </w:p>
        </w:tc>
        <w:tc>
          <w:tcPr>
            <w:tcW w:w="477" w:type="dxa"/>
          </w:tcPr>
          <w:p w14:paraId="6A9F0632" w14:textId="157CEAB3" w:rsidR="000D2424" w:rsidRPr="008B2BAB" w:rsidRDefault="000D2424" w:rsidP="00D81B74">
            <w:pPr>
              <w:rPr>
                <w:rFonts w:ascii="Imperial Sans Text" w:hAnsi="Imperial Sans Text"/>
                <w:color w:val="000000" w:themeColor="text1"/>
                <w:lang w:val="en-GB"/>
              </w:rPr>
            </w:pPr>
          </w:p>
        </w:tc>
      </w:tr>
      <w:tr w:rsidR="00F41E20" w:rsidRPr="008B2BAB" w14:paraId="418A453A" w14:textId="77777777" w:rsidTr="009467E9">
        <w:tc>
          <w:tcPr>
            <w:tcW w:w="1675" w:type="dxa"/>
          </w:tcPr>
          <w:p w14:paraId="4A7834EB" w14:textId="77777777"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5</w:t>
            </w:r>
          </w:p>
          <w:p w14:paraId="09D90AAE" w14:textId="3CFEF60D" w:rsidR="00C75BF1" w:rsidRPr="008B2BAB" w:rsidRDefault="00C75BF1" w:rsidP="00C75BF1">
            <w:pPr>
              <w:rPr>
                <w:rFonts w:ascii="Imperial Sans Text" w:hAnsi="Imperial Sans Text"/>
                <w:color w:val="000000" w:themeColor="text1"/>
                <w:lang w:val="en-GB"/>
              </w:rPr>
            </w:pPr>
          </w:p>
        </w:tc>
        <w:tc>
          <w:tcPr>
            <w:tcW w:w="8079" w:type="dxa"/>
          </w:tcPr>
          <w:p w14:paraId="667B5820" w14:textId="0CF832D2" w:rsidR="00C75BF1" w:rsidRPr="008B2BAB" w:rsidRDefault="0043579D" w:rsidP="009467E9">
            <w:pPr>
              <w:rPr>
                <w:rFonts w:ascii="Imperial Sans Text" w:hAnsi="Imperial Sans Text"/>
                <w:bCs/>
                <w:color w:val="000000" w:themeColor="text1"/>
                <w:lang w:val="en-GB"/>
              </w:rPr>
            </w:pPr>
            <w:r w:rsidRPr="0043579D">
              <w:rPr>
                <w:rFonts w:ascii="Imperial Sans Text" w:hAnsi="Imperial Sans Text" w:cs="Imperial Sans Display"/>
                <w:bCs/>
                <w:i/>
                <w:iCs/>
                <w:color w:val="191919"/>
              </w:rPr>
              <w:t>Using semiotics as a critical tool</w:t>
            </w:r>
          </w:p>
        </w:tc>
        <w:tc>
          <w:tcPr>
            <w:tcW w:w="477" w:type="dxa"/>
          </w:tcPr>
          <w:p w14:paraId="24F0B631" w14:textId="5E7F7942" w:rsidR="00C75BF1" w:rsidRPr="008B2BAB" w:rsidRDefault="00C75BF1" w:rsidP="00397C4D">
            <w:pPr>
              <w:rPr>
                <w:rFonts w:ascii="Imperial Sans Text" w:hAnsi="Imperial Sans Text"/>
                <w:color w:val="000000" w:themeColor="text1"/>
                <w:lang w:val="en-GB"/>
              </w:rPr>
            </w:pPr>
          </w:p>
        </w:tc>
      </w:tr>
      <w:tr w:rsidR="00F41E20" w:rsidRPr="008B2BAB" w14:paraId="12D5CBD7" w14:textId="77777777" w:rsidTr="009467E9">
        <w:tc>
          <w:tcPr>
            <w:tcW w:w="1675" w:type="dxa"/>
          </w:tcPr>
          <w:p w14:paraId="708E8A39" w14:textId="1F493C23" w:rsidR="00C75BF1" w:rsidRPr="008B2BAB" w:rsidRDefault="00C75BF1" w:rsidP="00397C4D">
            <w:pPr>
              <w:rPr>
                <w:rFonts w:ascii="Imperial Sans Text" w:hAnsi="Imperial Sans Text"/>
                <w:color w:val="000000" w:themeColor="text1"/>
                <w:lang w:val="en-GB"/>
              </w:rPr>
            </w:pPr>
            <w:r w:rsidRPr="008B2BAB">
              <w:rPr>
                <w:rFonts w:ascii="Imperial Sans Text" w:hAnsi="Imperial Sans Text"/>
                <w:color w:val="000000" w:themeColor="text1"/>
                <w:lang w:val="en-GB"/>
              </w:rPr>
              <w:t>6</w:t>
            </w:r>
          </w:p>
          <w:p w14:paraId="2759A9D7" w14:textId="77777777" w:rsidR="00C75BF1" w:rsidRPr="008B2BAB" w:rsidRDefault="00C75BF1" w:rsidP="00397C4D">
            <w:pPr>
              <w:rPr>
                <w:rFonts w:ascii="Imperial Sans Text" w:hAnsi="Imperial Sans Text"/>
                <w:color w:val="000000" w:themeColor="text1"/>
                <w:lang w:val="en-GB"/>
              </w:rPr>
            </w:pPr>
          </w:p>
        </w:tc>
        <w:tc>
          <w:tcPr>
            <w:tcW w:w="8079" w:type="dxa"/>
          </w:tcPr>
          <w:p w14:paraId="35D55D9F" w14:textId="255CBBED" w:rsidR="00C75BF1" w:rsidRPr="008B2BAB" w:rsidRDefault="0043579D" w:rsidP="009467E9">
            <w:pPr>
              <w:rPr>
                <w:rFonts w:ascii="Imperial Sans Text" w:hAnsi="Imperial Sans Text"/>
                <w:bCs/>
                <w:color w:val="000000" w:themeColor="text1"/>
                <w:lang w:val="en-GB"/>
              </w:rPr>
            </w:pPr>
            <w:r w:rsidRPr="0043579D">
              <w:rPr>
                <w:rFonts w:ascii="Imperial Sans Text" w:hAnsi="Imperial Sans Text" w:cs="Imperial Sans Display"/>
                <w:bCs/>
                <w:i/>
                <w:iCs/>
                <w:color w:val="191919"/>
              </w:rPr>
              <w:t>The objective voice and academic conventions</w:t>
            </w:r>
          </w:p>
        </w:tc>
        <w:tc>
          <w:tcPr>
            <w:tcW w:w="477" w:type="dxa"/>
          </w:tcPr>
          <w:p w14:paraId="55755F4C" w14:textId="146DD725" w:rsidR="00C75BF1" w:rsidRPr="008B2BAB" w:rsidRDefault="00C75BF1" w:rsidP="00397C4D">
            <w:pPr>
              <w:rPr>
                <w:rFonts w:ascii="Imperial Sans Text" w:hAnsi="Imperial Sans Text"/>
                <w:color w:val="000000" w:themeColor="text1"/>
                <w:lang w:val="en-GB"/>
              </w:rPr>
            </w:pPr>
          </w:p>
        </w:tc>
      </w:tr>
      <w:tr w:rsidR="00F41E20" w:rsidRPr="008B2BAB" w14:paraId="44754D40" w14:textId="77777777" w:rsidTr="009467E9">
        <w:tc>
          <w:tcPr>
            <w:tcW w:w="1675" w:type="dxa"/>
          </w:tcPr>
          <w:p w14:paraId="2EF9B9CB" w14:textId="04FD052E" w:rsidR="00C75BF1" w:rsidRPr="008B2BAB" w:rsidRDefault="00C75BF1" w:rsidP="00397C4D">
            <w:pPr>
              <w:rPr>
                <w:rFonts w:ascii="Imperial Sans Text" w:hAnsi="Imperial Sans Text"/>
                <w:color w:val="000000" w:themeColor="text1"/>
                <w:lang w:val="en-GB"/>
              </w:rPr>
            </w:pPr>
            <w:r w:rsidRPr="008B2BAB">
              <w:rPr>
                <w:rFonts w:ascii="Imperial Sans Text" w:hAnsi="Imperial Sans Text"/>
                <w:color w:val="000000" w:themeColor="text1"/>
                <w:lang w:val="en-GB"/>
              </w:rPr>
              <w:t>7</w:t>
            </w:r>
          </w:p>
          <w:p w14:paraId="3D596D8C" w14:textId="77777777" w:rsidR="00C75BF1" w:rsidRPr="008B2BAB" w:rsidRDefault="00C75BF1" w:rsidP="00397C4D">
            <w:pPr>
              <w:rPr>
                <w:rFonts w:ascii="Imperial Sans Text" w:hAnsi="Imperial Sans Text"/>
                <w:color w:val="000000" w:themeColor="text1"/>
                <w:lang w:val="en-GB"/>
              </w:rPr>
            </w:pPr>
          </w:p>
        </w:tc>
        <w:tc>
          <w:tcPr>
            <w:tcW w:w="8079" w:type="dxa"/>
          </w:tcPr>
          <w:p w14:paraId="2F478F41" w14:textId="77777777" w:rsidR="0043579D" w:rsidRPr="0043579D" w:rsidRDefault="0043579D" w:rsidP="0043579D">
            <w:pPr>
              <w:rPr>
                <w:rFonts w:ascii="Imperial Sans Text" w:hAnsi="Imperial Sans Text" w:cs="Imperial Sans Display"/>
                <w:bCs/>
                <w:i/>
                <w:iCs/>
                <w:color w:val="191919"/>
                <w:lang w:val="en-GB"/>
              </w:rPr>
            </w:pPr>
            <w:r w:rsidRPr="0043579D">
              <w:rPr>
                <w:rFonts w:ascii="Imperial Sans Text" w:hAnsi="Imperial Sans Text" w:cs="Imperial Sans Display"/>
                <w:bCs/>
                <w:i/>
                <w:iCs/>
                <w:color w:val="191919"/>
                <w:lang w:val="en-GB"/>
              </w:rPr>
              <w:t>Using Marxism and Feminism as critical tools</w:t>
            </w:r>
          </w:p>
          <w:p w14:paraId="2ACC74AB" w14:textId="02A5D777" w:rsidR="00C75BF1" w:rsidRPr="008B2BAB" w:rsidRDefault="00C75BF1" w:rsidP="009467E9">
            <w:pPr>
              <w:rPr>
                <w:rFonts w:ascii="Imperial Sans Text" w:hAnsi="Imperial Sans Text"/>
                <w:bCs/>
                <w:color w:val="000000" w:themeColor="text1"/>
                <w:lang w:val="en-GB"/>
              </w:rPr>
            </w:pPr>
          </w:p>
        </w:tc>
        <w:tc>
          <w:tcPr>
            <w:tcW w:w="477" w:type="dxa"/>
          </w:tcPr>
          <w:p w14:paraId="00A491AD" w14:textId="575EB20B" w:rsidR="00C75BF1" w:rsidRPr="008B2BAB" w:rsidRDefault="00C75BF1" w:rsidP="00397C4D">
            <w:pPr>
              <w:rPr>
                <w:rFonts w:ascii="Imperial Sans Text" w:hAnsi="Imperial Sans Text"/>
                <w:color w:val="000000" w:themeColor="text1"/>
                <w:lang w:val="en-GB"/>
              </w:rPr>
            </w:pPr>
          </w:p>
        </w:tc>
      </w:tr>
      <w:tr w:rsidR="00F41E20" w:rsidRPr="008B2BAB" w14:paraId="345D2B0A" w14:textId="77777777" w:rsidTr="009467E9">
        <w:tc>
          <w:tcPr>
            <w:tcW w:w="1675" w:type="dxa"/>
          </w:tcPr>
          <w:p w14:paraId="2440D137" w14:textId="41C0B637"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8</w:t>
            </w:r>
          </w:p>
          <w:p w14:paraId="11AB2B9E" w14:textId="77777777" w:rsidR="00C75BF1" w:rsidRPr="008B2BAB" w:rsidRDefault="00C75BF1" w:rsidP="00C75BF1">
            <w:pPr>
              <w:rPr>
                <w:rFonts w:ascii="Imperial Sans Text" w:hAnsi="Imperial Sans Text"/>
                <w:color w:val="000000" w:themeColor="text1"/>
                <w:lang w:val="en-GB"/>
              </w:rPr>
            </w:pPr>
          </w:p>
        </w:tc>
        <w:tc>
          <w:tcPr>
            <w:tcW w:w="8079" w:type="dxa"/>
          </w:tcPr>
          <w:p w14:paraId="516E7045" w14:textId="77777777" w:rsidR="0043579D" w:rsidRPr="0043579D" w:rsidRDefault="0043579D" w:rsidP="0043579D">
            <w:pPr>
              <w:rPr>
                <w:rFonts w:ascii="Imperial Sans Text" w:hAnsi="Imperial Sans Text" w:cs="Imperial Sans Display"/>
                <w:bCs/>
                <w:i/>
                <w:iCs/>
                <w:color w:val="191919"/>
                <w:lang w:val="en-GB"/>
              </w:rPr>
            </w:pPr>
            <w:r w:rsidRPr="0043579D">
              <w:rPr>
                <w:rFonts w:ascii="Imperial Sans Text" w:hAnsi="Imperial Sans Text" w:cs="Imperial Sans Display"/>
                <w:bCs/>
                <w:i/>
                <w:iCs/>
                <w:color w:val="191919"/>
                <w:lang w:val="en-GB"/>
              </w:rPr>
              <w:t>Literary parallels - how can poetry and prose help us understand art?</w:t>
            </w:r>
          </w:p>
          <w:p w14:paraId="6EB5123B" w14:textId="0602A2E6" w:rsidR="00C75BF1" w:rsidRPr="008B2BAB" w:rsidRDefault="00C75BF1" w:rsidP="009467E9">
            <w:pPr>
              <w:rPr>
                <w:rFonts w:ascii="Imperial Sans Text" w:hAnsi="Imperial Sans Text"/>
                <w:bCs/>
                <w:color w:val="000000" w:themeColor="text1"/>
                <w:lang w:val="en-GB"/>
              </w:rPr>
            </w:pPr>
          </w:p>
        </w:tc>
        <w:tc>
          <w:tcPr>
            <w:tcW w:w="477" w:type="dxa"/>
          </w:tcPr>
          <w:p w14:paraId="3389465D" w14:textId="68C72411" w:rsidR="00C75BF1" w:rsidRPr="008B2BAB" w:rsidRDefault="00C75BF1" w:rsidP="00C75BF1">
            <w:pPr>
              <w:rPr>
                <w:rFonts w:ascii="Imperial Sans Text" w:hAnsi="Imperial Sans Text"/>
                <w:color w:val="000000" w:themeColor="text1"/>
                <w:lang w:val="en-GB"/>
              </w:rPr>
            </w:pPr>
          </w:p>
        </w:tc>
      </w:tr>
      <w:tr w:rsidR="00F41E20" w:rsidRPr="008B2BAB" w14:paraId="20F9034F" w14:textId="77777777" w:rsidTr="009467E9">
        <w:tc>
          <w:tcPr>
            <w:tcW w:w="1675" w:type="dxa"/>
          </w:tcPr>
          <w:p w14:paraId="0C00A719" w14:textId="44FD9EAD"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9</w:t>
            </w:r>
          </w:p>
          <w:p w14:paraId="26250745" w14:textId="77777777" w:rsidR="00C75BF1" w:rsidRPr="008B2BAB" w:rsidRDefault="00C75BF1" w:rsidP="00C75BF1">
            <w:pPr>
              <w:rPr>
                <w:rFonts w:ascii="Imperial Sans Text" w:hAnsi="Imperial Sans Text"/>
                <w:color w:val="000000" w:themeColor="text1"/>
                <w:lang w:val="en-GB"/>
              </w:rPr>
            </w:pPr>
          </w:p>
        </w:tc>
        <w:tc>
          <w:tcPr>
            <w:tcW w:w="8079" w:type="dxa"/>
          </w:tcPr>
          <w:p w14:paraId="2AFA4292" w14:textId="77777777" w:rsidR="0043579D" w:rsidRPr="0043579D" w:rsidRDefault="0043579D" w:rsidP="0043579D">
            <w:pPr>
              <w:rPr>
                <w:rFonts w:ascii="Imperial Sans Text" w:hAnsi="Imperial Sans Text" w:cs="Imperial Sans Display"/>
                <w:bCs/>
                <w:i/>
                <w:iCs/>
                <w:color w:val="191919"/>
                <w:lang w:val="en-GB"/>
              </w:rPr>
            </w:pPr>
            <w:r w:rsidRPr="0043579D">
              <w:rPr>
                <w:rFonts w:ascii="Imperial Sans Text" w:hAnsi="Imperial Sans Text" w:cs="Imperial Sans Display"/>
                <w:bCs/>
                <w:i/>
                <w:iCs/>
                <w:color w:val="191919"/>
                <w:lang w:val="en-GB"/>
              </w:rPr>
              <w:t>The non-objective voice and academic conventions</w:t>
            </w:r>
          </w:p>
          <w:p w14:paraId="7594B010" w14:textId="416A6D92" w:rsidR="00C75BF1" w:rsidRPr="008B2BAB" w:rsidRDefault="00C75BF1" w:rsidP="009467E9">
            <w:pPr>
              <w:rPr>
                <w:rFonts w:ascii="Imperial Sans Text" w:hAnsi="Imperial Sans Text"/>
                <w:bCs/>
                <w:color w:val="000000" w:themeColor="text1"/>
                <w:lang w:val="en-GB"/>
              </w:rPr>
            </w:pPr>
          </w:p>
        </w:tc>
        <w:tc>
          <w:tcPr>
            <w:tcW w:w="477" w:type="dxa"/>
          </w:tcPr>
          <w:p w14:paraId="64335962" w14:textId="5E5998ED" w:rsidR="00C75BF1" w:rsidRPr="008B2BAB" w:rsidRDefault="00C75BF1" w:rsidP="00C75BF1">
            <w:pPr>
              <w:rPr>
                <w:rFonts w:ascii="Imperial Sans Text" w:hAnsi="Imperial Sans Text"/>
                <w:color w:val="000000" w:themeColor="text1"/>
                <w:lang w:val="en-GB"/>
              </w:rPr>
            </w:pPr>
          </w:p>
        </w:tc>
      </w:tr>
      <w:tr w:rsidR="00F41E20" w:rsidRPr="008B2BAB" w14:paraId="5FA7D4AC" w14:textId="77777777" w:rsidTr="009467E9">
        <w:tc>
          <w:tcPr>
            <w:tcW w:w="1675" w:type="dxa"/>
          </w:tcPr>
          <w:p w14:paraId="4496B841" w14:textId="36034F6E"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10</w:t>
            </w:r>
          </w:p>
          <w:p w14:paraId="1E3EACEC" w14:textId="77777777" w:rsidR="00C75BF1" w:rsidRPr="008B2BAB" w:rsidRDefault="00C75BF1" w:rsidP="00C75BF1">
            <w:pPr>
              <w:rPr>
                <w:rFonts w:ascii="Imperial Sans Text" w:hAnsi="Imperial Sans Text"/>
                <w:color w:val="000000" w:themeColor="text1"/>
                <w:lang w:val="en-GB"/>
              </w:rPr>
            </w:pPr>
          </w:p>
        </w:tc>
        <w:tc>
          <w:tcPr>
            <w:tcW w:w="8079" w:type="dxa"/>
          </w:tcPr>
          <w:p w14:paraId="1CE076EC" w14:textId="5C8B095B" w:rsidR="0043579D" w:rsidRPr="0043579D" w:rsidRDefault="0043579D" w:rsidP="0043579D">
            <w:pPr>
              <w:rPr>
                <w:rFonts w:ascii="Imperial Sans Text" w:hAnsi="Imperial Sans Text" w:cs="Imperial Sans Display"/>
                <w:bCs/>
                <w:i/>
                <w:iCs/>
                <w:color w:val="191919"/>
                <w:lang w:val="en-GB"/>
              </w:rPr>
            </w:pPr>
            <w:r>
              <w:rPr>
                <w:rFonts w:ascii="Imperial Sans Text" w:hAnsi="Imperial Sans Text" w:cs="Imperial Sans Display"/>
                <w:bCs/>
                <w:i/>
                <w:iCs/>
                <w:color w:val="191919"/>
                <w:lang w:val="en-GB"/>
              </w:rPr>
              <w:t>P</w:t>
            </w:r>
            <w:r w:rsidRPr="0043579D">
              <w:rPr>
                <w:rFonts w:ascii="Imperial Sans Text" w:hAnsi="Imperial Sans Text" w:cs="Imperial Sans Display"/>
                <w:bCs/>
                <w:i/>
                <w:iCs/>
                <w:color w:val="191919"/>
                <w:lang w:val="en-GB"/>
              </w:rPr>
              <w:t>resentations and what next?</w:t>
            </w:r>
          </w:p>
          <w:p w14:paraId="657CA2DD" w14:textId="2C679589" w:rsidR="00C75BF1" w:rsidRPr="008B2BAB" w:rsidRDefault="00C75BF1" w:rsidP="009467E9">
            <w:pPr>
              <w:rPr>
                <w:rFonts w:ascii="Imperial Sans Text" w:hAnsi="Imperial Sans Text"/>
                <w:bCs/>
                <w:color w:val="000000" w:themeColor="text1"/>
                <w:lang w:val="en-GB"/>
              </w:rPr>
            </w:pPr>
          </w:p>
        </w:tc>
        <w:tc>
          <w:tcPr>
            <w:tcW w:w="477" w:type="dxa"/>
          </w:tcPr>
          <w:p w14:paraId="7980DCE9" w14:textId="3C180354" w:rsidR="00C75BF1" w:rsidRPr="008B2BAB" w:rsidRDefault="00C75BF1" w:rsidP="00C75BF1">
            <w:pPr>
              <w:rPr>
                <w:rFonts w:ascii="Imperial Sans Text" w:hAnsi="Imperial Sans Text"/>
                <w:color w:val="000000" w:themeColor="text1"/>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B2BAB" w14:paraId="2476D5B6" w14:textId="77777777" w:rsidTr="00397C4D">
        <w:trPr>
          <w:trHeight w:val="6272"/>
        </w:trPr>
        <w:tc>
          <w:tcPr>
            <w:tcW w:w="10080" w:type="dxa"/>
          </w:tcPr>
          <w:p w14:paraId="092406D9" w14:textId="7CE70164" w:rsidR="00441BFF" w:rsidRPr="008B2BAB" w:rsidRDefault="00000000" w:rsidP="003A08C2">
            <w:pPr>
              <w:pStyle w:val="Heading1"/>
              <w:ind w:right="16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B2BAB">
                  <w:rPr>
                    <w:rFonts w:ascii="Imperial Sans Text" w:hAnsi="Imperial Sans Text"/>
                    <w:color w:val="000000" w:themeColor="text1"/>
                    <w:lang w:val="en-GB" w:bidi="en-GB"/>
                  </w:rPr>
                  <w:t>Course Overview</w:t>
                </w:r>
              </w:sdtContent>
            </w:sdt>
          </w:p>
          <w:p w14:paraId="29A81072" w14:textId="38472CBB" w:rsidR="00C937C4" w:rsidRPr="00C937C4" w:rsidRDefault="00C937C4" w:rsidP="00C937C4">
            <w:pPr>
              <w:tabs>
                <w:tab w:val="left" w:pos="426"/>
              </w:tabs>
              <w:ind w:left="426" w:right="164"/>
              <w:rPr>
                <w:rFonts w:ascii="Imperial Sans Text" w:hAnsi="Imperial Sans Text"/>
                <w:color w:val="000000" w:themeColor="text1"/>
                <w:lang w:val="en-GB"/>
              </w:rPr>
            </w:pPr>
            <w:r>
              <w:rPr>
                <w:rFonts w:ascii="Imperial Sans Text" w:hAnsi="Imperial Sans Text"/>
                <w:color w:val="000000" w:themeColor="text1"/>
                <w:lang w:val="en-GB"/>
              </w:rPr>
              <w:t>On this course we intend to introduce the skills used by professional art historians, whether based in academia, the media, museum sector or elsewhere, to understand and discuss works of art. To do this y</w:t>
            </w:r>
            <w:r w:rsidRPr="00C937C4">
              <w:rPr>
                <w:rFonts w:ascii="Imperial Sans Text" w:hAnsi="Imperial Sans Text"/>
                <w:color w:val="000000" w:themeColor="text1"/>
                <w:lang w:val="en-GB"/>
              </w:rPr>
              <w:t xml:space="preserve">ou </w:t>
            </w:r>
            <w:r>
              <w:rPr>
                <w:rFonts w:ascii="Imperial Sans Text" w:hAnsi="Imperial Sans Text"/>
                <w:color w:val="000000" w:themeColor="text1"/>
                <w:lang w:val="en-GB"/>
              </w:rPr>
              <w:t>will</w:t>
            </w:r>
            <w:r w:rsidRPr="00C937C4">
              <w:rPr>
                <w:rFonts w:ascii="Imperial Sans Text" w:hAnsi="Imperial Sans Text"/>
                <w:color w:val="000000" w:themeColor="text1"/>
                <w:lang w:val="en-GB"/>
              </w:rPr>
              <w:t xml:space="preserve"> not need any previous experience in art history, but the purpose of the course is to help you reach a level of understanding in the subject that will allow you to apply for further study in art history with relevant experience and confidence.</w:t>
            </w:r>
          </w:p>
          <w:p w14:paraId="5E6C17D3" w14:textId="77777777" w:rsidR="00C937C4" w:rsidRDefault="00C937C4" w:rsidP="00C937C4">
            <w:pPr>
              <w:tabs>
                <w:tab w:val="left" w:pos="426"/>
              </w:tabs>
              <w:ind w:left="426" w:right="164"/>
              <w:rPr>
                <w:rFonts w:ascii="Imperial Sans Text" w:hAnsi="Imperial Sans Text"/>
                <w:color w:val="000000" w:themeColor="text1"/>
                <w:lang w:val="en-GB"/>
              </w:rPr>
            </w:pPr>
            <w:r w:rsidRPr="00C937C4">
              <w:rPr>
                <w:rFonts w:ascii="Imperial Sans Text" w:hAnsi="Imperial Sans Text"/>
                <w:color w:val="000000" w:themeColor="text1"/>
                <w:lang w:val="en-GB"/>
              </w:rPr>
              <w:t>Alternatively, you might want to take the class as a stand-alone course, to help you to enhance your enjoyment of visits to museums and galleries.</w:t>
            </w:r>
          </w:p>
          <w:p w14:paraId="306E523A" w14:textId="1C688D07" w:rsidR="00C937C4" w:rsidRDefault="00C937C4" w:rsidP="00C937C4">
            <w:pPr>
              <w:tabs>
                <w:tab w:val="left" w:pos="426"/>
              </w:tabs>
              <w:ind w:left="426" w:right="164"/>
              <w:rPr>
                <w:rFonts w:ascii="Imperial Sans Text" w:hAnsi="Imperial Sans Text"/>
                <w:color w:val="000000" w:themeColor="text1"/>
                <w:lang w:val="en-GB"/>
              </w:rPr>
            </w:pPr>
            <w:r>
              <w:rPr>
                <w:rFonts w:ascii="Imperial Sans Text" w:hAnsi="Imperial Sans Text"/>
                <w:color w:val="000000" w:themeColor="text1"/>
                <w:lang w:val="en-GB"/>
              </w:rPr>
              <w:t xml:space="preserve">The course will cover various methods to “read” works of art, place them in historical, social, political and other contexts, and present </w:t>
            </w:r>
            <w:proofErr w:type="gramStart"/>
            <w:r>
              <w:rPr>
                <w:rFonts w:ascii="Imperial Sans Text" w:hAnsi="Imperial Sans Text"/>
                <w:color w:val="000000" w:themeColor="text1"/>
                <w:lang w:val="en-GB"/>
              </w:rPr>
              <w:t>ones</w:t>
            </w:r>
            <w:proofErr w:type="gramEnd"/>
            <w:r>
              <w:rPr>
                <w:rFonts w:ascii="Imperial Sans Text" w:hAnsi="Imperial Sans Text"/>
                <w:color w:val="000000" w:themeColor="text1"/>
                <w:lang w:val="en-GB"/>
              </w:rPr>
              <w:t xml:space="preserve"> research in a way that is considered legitimate within the wider art historical community, while also identifying some of the potential problems with this methodology, particularly its assumptions and biases. Primarily, however, the aim is to give you a confidence to use these methodologies to progress to higher level study in art history, and possibly other humanities subjects, if you want to.</w:t>
            </w:r>
          </w:p>
          <w:p w14:paraId="4319D969" w14:textId="60915C5E" w:rsidR="009467E9" w:rsidRPr="009467E9" w:rsidRDefault="00C937C4" w:rsidP="00C937C4">
            <w:pPr>
              <w:tabs>
                <w:tab w:val="left" w:pos="426"/>
              </w:tabs>
              <w:ind w:left="426" w:right="164"/>
              <w:rPr>
                <w:rFonts w:ascii="Imperial Sans Text" w:hAnsi="Imperial Sans Text"/>
                <w:color w:val="000000" w:themeColor="text1"/>
                <w:lang w:val="en-GB"/>
              </w:rPr>
            </w:pPr>
            <w:r w:rsidRPr="00C937C4">
              <w:rPr>
                <w:rFonts w:ascii="Imperial Sans Text" w:hAnsi="Imperial Sans Text"/>
                <w:color w:val="000000" w:themeColor="text1"/>
                <w:lang w:val="en-GB"/>
              </w:rPr>
              <w:t>As this is intended as an active course, you will have tasks to complete, which will include taking part in classroom discussions on texts you will be given and undertaking short writing assignments to complete at home.</w:t>
            </w:r>
          </w:p>
          <w:p w14:paraId="6CEE7F05" w14:textId="77777777" w:rsidR="00441BFF" w:rsidRPr="008B2BAB" w:rsidRDefault="00441BFF" w:rsidP="00E3142F">
            <w:pPr>
              <w:pStyle w:val="Heading1"/>
              <w:ind w:left="426" w:hanging="284"/>
              <w:rPr>
                <w:rFonts w:ascii="Imperial Sans Text" w:hAnsi="Imperial Sans Text"/>
                <w:color w:val="000000" w:themeColor="text1"/>
                <w:lang w:val="en-GB"/>
              </w:rPr>
            </w:pPr>
            <w:r w:rsidRPr="008B2BAB">
              <w:rPr>
                <w:rFonts w:ascii="Imperial Sans Text" w:hAnsi="Imperial Sans Text"/>
                <w:color w:val="000000" w:themeColor="text1"/>
                <w:lang w:val="en-GB"/>
              </w:rPr>
              <w:t>Required Previous Experience (if any)</w:t>
            </w:r>
          </w:p>
          <w:p w14:paraId="148BE259" w14:textId="77777777" w:rsidR="00441BFF" w:rsidRPr="008B2BAB" w:rsidRDefault="00441BFF" w:rsidP="00E3142F">
            <w:pPr>
              <w:tabs>
                <w:tab w:val="left" w:pos="426"/>
              </w:tabs>
              <w:ind w:left="426" w:right="164"/>
              <w:rPr>
                <w:rFonts w:ascii="Imperial Sans Text" w:hAnsi="Imperial Sans Text"/>
                <w:color w:val="000000" w:themeColor="text1"/>
                <w:lang w:val="en-GB"/>
              </w:rPr>
            </w:pPr>
            <w:r w:rsidRPr="008B2BAB">
              <w:rPr>
                <w:rFonts w:ascii="Imperial Sans Text" w:hAnsi="Imperial Sans Text"/>
                <w:color w:val="000000" w:themeColor="text1"/>
                <w:lang w:val="en-GB"/>
              </w:rPr>
              <w:t>No previous experience of philosophy is necessary, but you should have some background in psychotherapy.</w:t>
            </w:r>
          </w:p>
          <w:p w14:paraId="557729A7" w14:textId="77777777" w:rsidR="00441BFF" w:rsidRPr="008B2BAB" w:rsidRDefault="00441BFF" w:rsidP="00E3142F">
            <w:pPr>
              <w:pStyle w:val="Heading1"/>
              <w:ind w:left="426" w:hanging="284"/>
              <w:rPr>
                <w:rFonts w:ascii="Imperial Sans Text" w:hAnsi="Imperial Sans Text"/>
                <w:color w:val="000000" w:themeColor="text1"/>
                <w:lang w:val="en-GB"/>
              </w:rPr>
            </w:pPr>
            <w:r w:rsidRPr="008B2BAB">
              <w:rPr>
                <w:rFonts w:ascii="Imperial Sans Text" w:hAnsi="Imperial Sans Text"/>
                <w:color w:val="000000" w:themeColor="text1"/>
                <w:lang w:val="en-GB"/>
              </w:rPr>
              <w:t>Required Reading Material or Special Equipment Needed (if any)</w:t>
            </w:r>
          </w:p>
          <w:p w14:paraId="2B10667B" w14:textId="4E73153F" w:rsidR="0008361A" w:rsidRPr="0008361A" w:rsidRDefault="0008361A" w:rsidP="00C937C4">
            <w:pPr>
              <w:ind w:left="142"/>
              <w:rPr>
                <w:rFonts w:ascii="Imperial Sans Display" w:hAnsi="Imperial Sans Display"/>
                <w:color w:val="161515"/>
              </w:rPr>
            </w:pPr>
            <w:r w:rsidRPr="0008361A">
              <w:rPr>
                <w:rFonts w:ascii="Imperial Sans Text" w:hAnsi="Imperial Sans Text"/>
                <w:color w:val="000000" w:themeColor="text1"/>
                <w:lang w:val="en-GB"/>
              </w:rPr>
              <w:t>There is no compulsory reading for this cours</w:t>
            </w:r>
            <w:r w:rsidR="00C937C4">
              <w:rPr>
                <w:rFonts w:ascii="Imperial Sans Text" w:hAnsi="Imperial Sans Text"/>
                <w:color w:val="000000" w:themeColor="text1"/>
                <w:lang w:val="en-GB"/>
              </w:rPr>
              <w:t>e.</w:t>
            </w:r>
          </w:p>
          <w:p w14:paraId="41B4C0E0" w14:textId="793AB7DB" w:rsidR="00441BFF" w:rsidRPr="008B2BAB" w:rsidRDefault="00441BFF" w:rsidP="00E3142F">
            <w:pPr>
              <w:pStyle w:val="Heading1"/>
              <w:ind w:left="426" w:hanging="284"/>
              <w:rPr>
                <w:rFonts w:ascii="Imperial Sans Text" w:hAnsi="Imperial Sans Text"/>
                <w:color w:val="000000" w:themeColor="text1"/>
                <w:lang w:val="en-GB"/>
              </w:rPr>
            </w:pPr>
            <w:r w:rsidRPr="008B2BAB">
              <w:rPr>
                <w:rFonts w:ascii="Imperial Sans Text" w:hAnsi="Imperial Sans Text"/>
                <w:color w:val="000000" w:themeColor="text1"/>
                <w:lang w:val="en-GB"/>
              </w:rPr>
              <w:t>Learning Outcomes</w:t>
            </w:r>
          </w:p>
          <w:p w14:paraId="4E581675" w14:textId="77777777" w:rsidR="00441BFF" w:rsidRPr="008B2BAB" w:rsidRDefault="00441BFF" w:rsidP="00E3142F">
            <w:pPr>
              <w:ind w:left="426"/>
              <w:rPr>
                <w:rFonts w:ascii="Imperial Sans Text" w:hAnsi="Imperial Sans Text"/>
                <w:color w:val="000000" w:themeColor="text1"/>
                <w:lang w:val="en-GB"/>
              </w:rPr>
            </w:pPr>
            <w:r w:rsidRPr="008B2BAB">
              <w:rPr>
                <w:rFonts w:ascii="Imperial Sans Text" w:hAnsi="Imperial Sans Text"/>
                <w:color w:val="000000" w:themeColor="text1"/>
                <w:lang w:val="en-GB"/>
              </w:rPr>
              <w:t xml:space="preserve">At the end of this </w:t>
            </w:r>
            <w:proofErr w:type="gramStart"/>
            <w:r w:rsidRPr="008B2BAB">
              <w:rPr>
                <w:rFonts w:ascii="Imperial Sans Text" w:hAnsi="Imperial Sans Text"/>
                <w:color w:val="000000" w:themeColor="text1"/>
                <w:lang w:val="en-GB"/>
              </w:rPr>
              <w:t>course</w:t>
            </w:r>
            <w:proofErr w:type="gramEnd"/>
            <w:r w:rsidRPr="008B2BAB">
              <w:rPr>
                <w:rFonts w:ascii="Imperial Sans Text" w:hAnsi="Imperial Sans Text"/>
                <w:color w:val="000000" w:themeColor="text1"/>
                <w:lang w:val="en-GB"/>
              </w:rPr>
              <w:t xml:space="preserve"> you should be able to</w:t>
            </w:r>
          </w:p>
          <w:p w14:paraId="5C98BB57" w14:textId="77777777" w:rsidR="00C937C4" w:rsidRPr="00C937C4" w:rsidRDefault="00C937C4" w:rsidP="00C937C4">
            <w:pPr>
              <w:pStyle w:val="ListParagraph"/>
              <w:numPr>
                <w:ilvl w:val="0"/>
                <w:numId w:val="13"/>
              </w:numPr>
              <w:rPr>
                <w:rFonts w:ascii="Imperial Sans Text" w:hAnsi="Imperial Sans Text"/>
                <w:color w:val="000000" w:themeColor="text1"/>
                <w:lang w:val="en-GB"/>
              </w:rPr>
            </w:pPr>
            <w:r w:rsidRPr="00C937C4">
              <w:rPr>
                <w:rFonts w:ascii="Imperial Sans Text" w:hAnsi="Imperial Sans Text"/>
                <w:color w:val="000000" w:themeColor="text1"/>
                <w:lang w:val="en-GB"/>
              </w:rPr>
              <w:t>apply a logical and systematic method of analysis to various art</w:t>
            </w:r>
          </w:p>
          <w:p w14:paraId="6A57E58D" w14:textId="031410FD" w:rsidR="00C937C4" w:rsidRPr="00C937C4" w:rsidRDefault="00C937C4" w:rsidP="00C937C4">
            <w:pPr>
              <w:pStyle w:val="ListParagraph"/>
              <w:numPr>
                <w:ilvl w:val="0"/>
                <w:numId w:val="13"/>
              </w:numPr>
              <w:rPr>
                <w:rFonts w:ascii="Imperial Sans Text" w:hAnsi="Imperial Sans Text"/>
                <w:color w:val="000000" w:themeColor="text1"/>
                <w:lang w:val="en-GB"/>
              </w:rPr>
            </w:pPr>
            <w:r w:rsidRPr="00C937C4">
              <w:rPr>
                <w:rFonts w:ascii="Imperial Sans Text" w:hAnsi="Imperial Sans Text"/>
                <w:color w:val="000000" w:themeColor="text1"/>
                <w:lang w:val="en-GB"/>
              </w:rPr>
              <w:t>structure and write coherent short 'sample essays' and presentations</w:t>
            </w:r>
            <w:r w:rsidR="0056228A">
              <w:rPr>
                <w:rFonts w:ascii="Imperial Sans Text" w:hAnsi="Imperial Sans Text"/>
                <w:color w:val="000000" w:themeColor="text1"/>
                <w:lang w:val="en-GB"/>
              </w:rPr>
              <w:t xml:space="preserve"> according to academic conventions</w:t>
            </w:r>
          </w:p>
          <w:p w14:paraId="490E301C" w14:textId="77777777" w:rsidR="00C937C4" w:rsidRPr="00C937C4" w:rsidRDefault="00C937C4" w:rsidP="00C937C4">
            <w:pPr>
              <w:pStyle w:val="ListParagraph"/>
              <w:numPr>
                <w:ilvl w:val="0"/>
                <w:numId w:val="13"/>
              </w:numPr>
              <w:rPr>
                <w:rFonts w:ascii="Imperial Sans Text" w:hAnsi="Imperial Sans Text"/>
                <w:color w:val="000000" w:themeColor="text1"/>
                <w:lang w:val="en-GB"/>
              </w:rPr>
            </w:pPr>
            <w:r w:rsidRPr="00C937C4">
              <w:rPr>
                <w:rFonts w:ascii="Imperial Sans Text" w:hAnsi="Imperial Sans Text"/>
                <w:color w:val="000000" w:themeColor="text1"/>
                <w:lang w:val="en-GB"/>
              </w:rPr>
              <w:t>identify and apply basic academic theoretical models to the understanding of culture.</w:t>
            </w:r>
          </w:p>
          <w:p w14:paraId="2DEE9910" w14:textId="77777777" w:rsidR="00E3142F" w:rsidRPr="008B2BAB" w:rsidRDefault="00E3142F" w:rsidP="00E3142F">
            <w:pPr>
              <w:pStyle w:val="Heading1"/>
              <w:rPr>
                <w:rFonts w:ascii="Imperial Sans Text" w:hAnsi="Imperial Sans Text"/>
                <w:color w:val="000000" w:themeColor="text1"/>
                <w:lang w:val="en-GB"/>
              </w:rPr>
            </w:pPr>
            <w:r w:rsidRPr="008B2BAB">
              <w:rPr>
                <w:rFonts w:ascii="Imperial Sans Text" w:hAnsi="Imperial Sans Text"/>
                <w:color w:val="000000" w:themeColor="text1"/>
                <w:lang w:val="en-GB"/>
              </w:rPr>
              <w:t>Possible Further Study</w:t>
            </w:r>
          </w:p>
          <w:p w14:paraId="3572D913" w14:textId="77777777" w:rsidR="00E3142F" w:rsidRPr="008B2BAB" w:rsidRDefault="00E3142F" w:rsidP="00E3142F">
            <w:pPr>
              <w:rPr>
                <w:rFonts w:ascii="Imperial Sans Text" w:hAnsi="Imperial Sans Text"/>
                <w:color w:val="000000" w:themeColor="text1"/>
                <w:lang w:val="en-GB"/>
              </w:rPr>
            </w:pPr>
            <w:r w:rsidRPr="008B2BAB">
              <w:rPr>
                <w:rFonts w:ascii="Imperial Sans Text" w:hAnsi="Imperial Sans Text"/>
                <w:color w:val="000000" w:themeColor="text1"/>
                <w:lang w:val="en-GB"/>
              </w:rPr>
              <w:t xml:space="preserve">Further courses on the </w:t>
            </w:r>
            <w:proofErr w:type="spellStart"/>
            <w:proofErr w:type="gramStart"/>
            <w:r w:rsidRPr="008B2BAB">
              <w:rPr>
                <w:rFonts w:ascii="Imperial Sans Text" w:hAnsi="Imperial Sans Text"/>
                <w:color w:val="000000" w:themeColor="text1"/>
                <w:lang w:val="en-GB"/>
              </w:rPr>
              <w:t>after:hours</w:t>
            </w:r>
            <w:proofErr w:type="spellEnd"/>
            <w:proofErr w:type="gramEnd"/>
            <w:r w:rsidRPr="008B2BAB">
              <w:rPr>
                <w:rFonts w:ascii="Imperial Sans Text" w:hAnsi="Imperial Sans Text"/>
                <w:color w:val="000000" w:themeColor="text1"/>
                <w:lang w:val="en-GB"/>
              </w:rPr>
              <w:t xml:space="preserve"> programme might be useful to you.</w:t>
            </w:r>
          </w:p>
          <w:p w14:paraId="11FE74B6" w14:textId="77777777" w:rsidR="00E3142F" w:rsidRPr="008B2BA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B2BAB">
                  <w:rPr>
                    <w:rFonts w:ascii="Imperial Sans Text" w:hAnsi="Imperial Sans Text"/>
                    <w:color w:val="000000" w:themeColor="text1"/>
                    <w:lang w:val="en-GB" w:bidi="en-GB"/>
                  </w:rPr>
                  <w:t>Additional information</w:t>
                </w:r>
              </w:sdtContent>
            </w:sdt>
          </w:p>
          <w:p w14:paraId="69D0368B" w14:textId="77777777" w:rsidR="00E3142F" w:rsidRPr="008B2BAB" w:rsidRDefault="00E3142F" w:rsidP="00E3142F">
            <w:pPr>
              <w:rPr>
                <w:rFonts w:ascii="Imperial Sans Text" w:hAnsi="Imperial Sans Text"/>
                <w:color w:val="000000" w:themeColor="text1"/>
                <w:lang w:val="en-GB"/>
              </w:rPr>
            </w:pPr>
            <w:r w:rsidRPr="008B2BA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B2BA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B2BAB" w:rsidRDefault="00016AD1" w:rsidP="00E3142F">
      <w:pPr>
        <w:pStyle w:val="Heading1"/>
        <w:rPr>
          <w:rFonts w:ascii="Imperial Sans Text" w:hAnsi="Imperial Sans Text"/>
          <w:color w:val="000000" w:themeColor="text1"/>
          <w:lang w:val="en-GB"/>
        </w:rPr>
      </w:pPr>
    </w:p>
    <w:sectPr w:rsidR="00016AD1" w:rsidRPr="008B2BA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5A526" w14:textId="77777777" w:rsidR="00733E69" w:rsidRDefault="00733E69" w:rsidP="00793172">
      <w:r>
        <w:separator/>
      </w:r>
    </w:p>
  </w:endnote>
  <w:endnote w:type="continuationSeparator" w:id="0">
    <w:p w14:paraId="15ABCFA8" w14:textId="77777777" w:rsidR="00733E69" w:rsidRDefault="00733E69"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53169" w14:textId="77777777" w:rsidR="00733E69" w:rsidRDefault="00733E69" w:rsidP="00793172">
      <w:r>
        <w:separator/>
      </w:r>
    </w:p>
  </w:footnote>
  <w:footnote w:type="continuationSeparator" w:id="0">
    <w:p w14:paraId="04916764" w14:textId="77777777" w:rsidR="00733E69" w:rsidRDefault="00733E69"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847BD"/>
    <w:multiLevelType w:val="multilevel"/>
    <w:tmpl w:val="B858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E15161"/>
    <w:multiLevelType w:val="multilevel"/>
    <w:tmpl w:val="66AE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8068D"/>
    <w:multiLevelType w:val="hybridMultilevel"/>
    <w:tmpl w:val="F5846F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1F8744DB"/>
    <w:multiLevelType w:val="multilevel"/>
    <w:tmpl w:val="878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BA48D1"/>
    <w:multiLevelType w:val="multilevel"/>
    <w:tmpl w:val="8D6E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A35E6D"/>
    <w:multiLevelType w:val="multilevel"/>
    <w:tmpl w:val="91B4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346F524B"/>
    <w:multiLevelType w:val="multilevel"/>
    <w:tmpl w:val="A41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C605216"/>
    <w:multiLevelType w:val="multilevel"/>
    <w:tmpl w:val="CB4C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36551"/>
    <w:multiLevelType w:val="multilevel"/>
    <w:tmpl w:val="4EF6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1E0E38"/>
    <w:multiLevelType w:val="multilevel"/>
    <w:tmpl w:val="4F60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1B5683"/>
    <w:multiLevelType w:val="multilevel"/>
    <w:tmpl w:val="30DC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213E61"/>
    <w:multiLevelType w:val="hybridMultilevel"/>
    <w:tmpl w:val="B1602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0109A9"/>
    <w:multiLevelType w:val="multilevel"/>
    <w:tmpl w:val="86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7807F3"/>
    <w:multiLevelType w:val="multilevel"/>
    <w:tmpl w:val="34B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663B32"/>
    <w:multiLevelType w:val="hybridMultilevel"/>
    <w:tmpl w:val="6EDC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0"/>
  </w:num>
  <w:num w:numId="12" w16cid:durableId="1913612390">
    <w:abstractNumId w:val="8"/>
  </w:num>
  <w:num w:numId="13" w16cid:durableId="1995404698">
    <w:abstractNumId w:val="30"/>
  </w:num>
  <w:num w:numId="14" w16cid:durableId="625162108">
    <w:abstractNumId w:val="22"/>
  </w:num>
  <w:num w:numId="15" w16cid:durableId="784497619">
    <w:abstractNumId w:val="15"/>
  </w:num>
  <w:num w:numId="16" w16cid:durableId="1739326918">
    <w:abstractNumId w:val="14"/>
  </w:num>
  <w:num w:numId="17" w16cid:durableId="400098762">
    <w:abstractNumId w:val="31"/>
  </w:num>
  <w:num w:numId="18" w16cid:durableId="1672876256">
    <w:abstractNumId w:val="26"/>
  </w:num>
  <w:num w:numId="19" w16cid:durableId="1574855224">
    <w:abstractNumId w:val="27"/>
  </w:num>
  <w:num w:numId="20" w16cid:durableId="2127507189">
    <w:abstractNumId w:val="35"/>
  </w:num>
  <w:num w:numId="21" w16cid:durableId="345450141">
    <w:abstractNumId w:val="13"/>
  </w:num>
  <w:num w:numId="22" w16cid:durableId="140585910">
    <w:abstractNumId w:val="33"/>
  </w:num>
  <w:num w:numId="23" w16cid:durableId="186601831">
    <w:abstractNumId w:val="11"/>
  </w:num>
  <w:num w:numId="24" w16cid:durableId="1007515259">
    <w:abstractNumId w:val="18"/>
  </w:num>
  <w:num w:numId="25" w16cid:durableId="1657995362">
    <w:abstractNumId w:val="29"/>
  </w:num>
  <w:num w:numId="26" w16cid:durableId="442918904">
    <w:abstractNumId w:val="10"/>
  </w:num>
  <w:num w:numId="27" w16cid:durableId="1461458768">
    <w:abstractNumId w:val="25"/>
  </w:num>
  <w:num w:numId="28" w16cid:durableId="109781345">
    <w:abstractNumId w:val="16"/>
  </w:num>
  <w:num w:numId="29" w16cid:durableId="465588517">
    <w:abstractNumId w:val="23"/>
  </w:num>
  <w:num w:numId="30" w16cid:durableId="1932815393">
    <w:abstractNumId w:val="28"/>
  </w:num>
  <w:num w:numId="31" w16cid:durableId="894313835">
    <w:abstractNumId w:val="12"/>
  </w:num>
  <w:num w:numId="32" w16cid:durableId="1605577136">
    <w:abstractNumId w:val="34"/>
  </w:num>
  <w:num w:numId="33" w16cid:durableId="2131585923">
    <w:abstractNumId w:val="21"/>
  </w:num>
  <w:num w:numId="34" w16cid:durableId="2078235271">
    <w:abstractNumId w:val="19"/>
  </w:num>
  <w:num w:numId="35" w16cid:durableId="436100925">
    <w:abstractNumId w:val="24"/>
  </w:num>
  <w:num w:numId="36" w16cid:durableId="493451585">
    <w:abstractNumId w:val="36"/>
  </w:num>
  <w:num w:numId="37" w16cid:durableId="1636524760">
    <w:abstractNumId w:val="17"/>
  </w:num>
  <w:num w:numId="38" w16cid:durableId="289174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77F31"/>
    <w:rsid w:val="0008361A"/>
    <w:rsid w:val="00097D8A"/>
    <w:rsid w:val="000A77CD"/>
    <w:rsid w:val="000D18B7"/>
    <w:rsid w:val="000D2424"/>
    <w:rsid w:val="000D393E"/>
    <w:rsid w:val="000D5DAA"/>
    <w:rsid w:val="000E7B38"/>
    <w:rsid w:val="00112BAA"/>
    <w:rsid w:val="00144514"/>
    <w:rsid w:val="00146F41"/>
    <w:rsid w:val="001505C2"/>
    <w:rsid w:val="00165A81"/>
    <w:rsid w:val="001737F3"/>
    <w:rsid w:val="001A141B"/>
    <w:rsid w:val="001A71A1"/>
    <w:rsid w:val="001C59E5"/>
    <w:rsid w:val="001C770D"/>
    <w:rsid w:val="001D0E96"/>
    <w:rsid w:val="001D16FA"/>
    <w:rsid w:val="001D7534"/>
    <w:rsid w:val="001F7DB6"/>
    <w:rsid w:val="002502A2"/>
    <w:rsid w:val="00261084"/>
    <w:rsid w:val="00262FAE"/>
    <w:rsid w:val="0027318F"/>
    <w:rsid w:val="002758F3"/>
    <w:rsid w:val="002A4209"/>
    <w:rsid w:val="002B2342"/>
    <w:rsid w:val="002D2ECE"/>
    <w:rsid w:val="002F41AF"/>
    <w:rsid w:val="002F61FF"/>
    <w:rsid w:val="0031090F"/>
    <w:rsid w:val="003148CC"/>
    <w:rsid w:val="003334BB"/>
    <w:rsid w:val="003405E2"/>
    <w:rsid w:val="00357FB7"/>
    <w:rsid w:val="00363773"/>
    <w:rsid w:val="003940CC"/>
    <w:rsid w:val="003A08C2"/>
    <w:rsid w:val="003A2C5F"/>
    <w:rsid w:val="003A3620"/>
    <w:rsid w:val="003A4FDC"/>
    <w:rsid w:val="003C47E2"/>
    <w:rsid w:val="0041212D"/>
    <w:rsid w:val="0043579D"/>
    <w:rsid w:val="00441BFF"/>
    <w:rsid w:val="00441DC3"/>
    <w:rsid w:val="00452042"/>
    <w:rsid w:val="004522DF"/>
    <w:rsid w:val="00466712"/>
    <w:rsid w:val="00475728"/>
    <w:rsid w:val="00496518"/>
    <w:rsid w:val="0049755F"/>
    <w:rsid w:val="004A0703"/>
    <w:rsid w:val="004B1237"/>
    <w:rsid w:val="004B1BB1"/>
    <w:rsid w:val="004B1DDF"/>
    <w:rsid w:val="004C1A76"/>
    <w:rsid w:val="004C78C3"/>
    <w:rsid w:val="004E746F"/>
    <w:rsid w:val="004F6EF5"/>
    <w:rsid w:val="00504A7F"/>
    <w:rsid w:val="00522971"/>
    <w:rsid w:val="00551275"/>
    <w:rsid w:val="00553AD3"/>
    <w:rsid w:val="0056228A"/>
    <w:rsid w:val="00575C95"/>
    <w:rsid w:val="005937C4"/>
    <w:rsid w:val="005A009B"/>
    <w:rsid w:val="005B3D08"/>
    <w:rsid w:val="005B7956"/>
    <w:rsid w:val="005E22F5"/>
    <w:rsid w:val="005F28BD"/>
    <w:rsid w:val="006117BD"/>
    <w:rsid w:val="0061365D"/>
    <w:rsid w:val="00615FFD"/>
    <w:rsid w:val="0062719F"/>
    <w:rsid w:val="00650A50"/>
    <w:rsid w:val="0068060E"/>
    <w:rsid w:val="00682F45"/>
    <w:rsid w:val="00686E5D"/>
    <w:rsid w:val="006941AA"/>
    <w:rsid w:val="006C2707"/>
    <w:rsid w:val="006C6041"/>
    <w:rsid w:val="006F76D9"/>
    <w:rsid w:val="00733E69"/>
    <w:rsid w:val="00736797"/>
    <w:rsid w:val="00742B13"/>
    <w:rsid w:val="00772545"/>
    <w:rsid w:val="00775027"/>
    <w:rsid w:val="00793172"/>
    <w:rsid w:val="00793415"/>
    <w:rsid w:val="007A586E"/>
    <w:rsid w:val="007B31DC"/>
    <w:rsid w:val="00804AE5"/>
    <w:rsid w:val="00805921"/>
    <w:rsid w:val="00815D9D"/>
    <w:rsid w:val="008253BC"/>
    <w:rsid w:val="008351B5"/>
    <w:rsid w:val="00841473"/>
    <w:rsid w:val="00847C27"/>
    <w:rsid w:val="00857E00"/>
    <w:rsid w:val="00862223"/>
    <w:rsid w:val="008B2BAB"/>
    <w:rsid w:val="008C6C1F"/>
    <w:rsid w:val="008D3BDA"/>
    <w:rsid w:val="008D3F3B"/>
    <w:rsid w:val="008D66A8"/>
    <w:rsid w:val="008E6401"/>
    <w:rsid w:val="008F1089"/>
    <w:rsid w:val="00942047"/>
    <w:rsid w:val="009420BF"/>
    <w:rsid w:val="009467E9"/>
    <w:rsid w:val="009C39F2"/>
    <w:rsid w:val="009C41B4"/>
    <w:rsid w:val="009C50F9"/>
    <w:rsid w:val="00A22368"/>
    <w:rsid w:val="00A44AA0"/>
    <w:rsid w:val="00A4630A"/>
    <w:rsid w:val="00A46C7C"/>
    <w:rsid w:val="00A62B4B"/>
    <w:rsid w:val="00A81E30"/>
    <w:rsid w:val="00A92686"/>
    <w:rsid w:val="00AB6960"/>
    <w:rsid w:val="00AC0050"/>
    <w:rsid w:val="00AD43FA"/>
    <w:rsid w:val="00AE0020"/>
    <w:rsid w:val="00AE4FCE"/>
    <w:rsid w:val="00B04CA7"/>
    <w:rsid w:val="00B3470B"/>
    <w:rsid w:val="00B613F6"/>
    <w:rsid w:val="00B6735B"/>
    <w:rsid w:val="00BE7398"/>
    <w:rsid w:val="00C136DB"/>
    <w:rsid w:val="00C27136"/>
    <w:rsid w:val="00C30455"/>
    <w:rsid w:val="00C471FB"/>
    <w:rsid w:val="00C755C5"/>
    <w:rsid w:val="00C75894"/>
    <w:rsid w:val="00C75A32"/>
    <w:rsid w:val="00C75BF1"/>
    <w:rsid w:val="00C7745C"/>
    <w:rsid w:val="00C874A4"/>
    <w:rsid w:val="00C937C4"/>
    <w:rsid w:val="00D33723"/>
    <w:rsid w:val="00D37696"/>
    <w:rsid w:val="00D405EC"/>
    <w:rsid w:val="00D6018E"/>
    <w:rsid w:val="00D70D13"/>
    <w:rsid w:val="00D85AA1"/>
    <w:rsid w:val="00D966A5"/>
    <w:rsid w:val="00E04174"/>
    <w:rsid w:val="00E156EF"/>
    <w:rsid w:val="00E15965"/>
    <w:rsid w:val="00E23C58"/>
    <w:rsid w:val="00E3142F"/>
    <w:rsid w:val="00E36687"/>
    <w:rsid w:val="00E53D84"/>
    <w:rsid w:val="00E5478C"/>
    <w:rsid w:val="00E94D29"/>
    <w:rsid w:val="00EA207A"/>
    <w:rsid w:val="00EB7AE1"/>
    <w:rsid w:val="00EC01D1"/>
    <w:rsid w:val="00ED0325"/>
    <w:rsid w:val="00ED481A"/>
    <w:rsid w:val="00EE7DA0"/>
    <w:rsid w:val="00EF7A4E"/>
    <w:rsid w:val="00F07B52"/>
    <w:rsid w:val="00F372DF"/>
    <w:rsid w:val="00F41E20"/>
    <w:rsid w:val="00F43A92"/>
    <w:rsid w:val="00F46030"/>
    <w:rsid w:val="00F521E9"/>
    <w:rsid w:val="00F605AA"/>
    <w:rsid w:val="00FB0333"/>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8145">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29251589">
      <w:bodyDiv w:val="1"/>
      <w:marLeft w:val="0"/>
      <w:marRight w:val="0"/>
      <w:marTop w:val="0"/>
      <w:marBottom w:val="0"/>
      <w:divBdr>
        <w:top w:val="none" w:sz="0" w:space="0" w:color="auto"/>
        <w:left w:val="none" w:sz="0" w:space="0" w:color="auto"/>
        <w:bottom w:val="none" w:sz="0" w:space="0" w:color="auto"/>
        <w:right w:val="none" w:sz="0" w:space="0" w:color="auto"/>
      </w:divBdr>
    </w:div>
    <w:div w:id="177696306">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94019899">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0011954">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21535617">
      <w:bodyDiv w:val="1"/>
      <w:marLeft w:val="0"/>
      <w:marRight w:val="0"/>
      <w:marTop w:val="0"/>
      <w:marBottom w:val="0"/>
      <w:divBdr>
        <w:top w:val="none" w:sz="0" w:space="0" w:color="auto"/>
        <w:left w:val="none" w:sz="0" w:space="0" w:color="auto"/>
        <w:bottom w:val="none" w:sz="0" w:space="0" w:color="auto"/>
        <w:right w:val="none" w:sz="0" w:space="0" w:color="auto"/>
      </w:divBdr>
    </w:div>
    <w:div w:id="532961155">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687801305">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58866797">
      <w:bodyDiv w:val="1"/>
      <w:marLeft w:val="0"/>
      <w:marRight w:val="0"/>
      <w:marTop w:val="0"/>
      <w:marBottom w:val="0"/>
      <w:divBdr>
        <w:top w:val="none" w:sz="0" w:space="0" w:color="auto"/>
        <w:left w:val="none" w:sz="0" w:space="0" w:color="auto"/>
        <w:bottom w:val="none" w:sz="0" w:space="0" w:color="auto"/>
        <w:right w:val="none" w:sz="0" w:space="0" w:color="auto"/>
      </w:divBdr>
    </w:div>
    <w:div w:id="772358217">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23012945">
      <w:bodyDiv w:val="1"/>
      <w:marLeft w:val="0"/>
      <w:marRight w:val="0"/>
      <w:marTop w:val="0"/>
      <w:marBottom w:val="0"/>
      <w:divBdr>
        <w:top w:val="none" w:sz="0" w:space="0" w:color="auto"/>
        <w:left w:val="none" w:sz="0" w:space="0" w:color="auto"/>
        <w:bottom w:val="none" w:sz="0" w:space="0" w:color="auto"/>
        <w:right w:val="none" w:sz="0" w:space="0" w:color="auto"/>
      </w:divBdr>
    </w:div>
    <w:div w:id="850490719">
      <w:bodyDiv w:val="1"/>
      <w:marLeft w:val="0"/>
      <w:marRight w:val="0"/>
      <w:marTop w:val="0"/>
      <w:marBottom w:val="0"/>
      <w:divBdr>
        <w:top w:val="none" w:sz="0" w:space="0" w:color="auto"/>
        <w:left w:val="none" w:sz="0" w:space="0" w:color="auto"/>
        <w:bottom w:val="none" w:sz="0" w:space="0" w:color="auto"/>
        <w:right w:val="none" w:sz="0" w:space="0" w:color="auto"/>
      </w:divBdr>
    </w:div>
    <w:div w:id="860439445">
      <w:bodyDiv w:val="1"/>
      <w:marLeft w:val="0"/>
      <w:marRight w:val="0"/>
      <w:marTop w:val="0"/>
      <w:marBottom w:val="0"/>
      <w:divBdr>
        <w:top w:val="none" w:sz="0" w:space="0" w:color="auto"/>
        <w:left w:val="none" w:sz="0" w:space="0" w:color="auto"/>
        <w:bottom w:val="none" w:sz="0" w:space="0" w:color="auto"/>
        <w:right w:val="none" w:sz="0" w:space="0" w:color="auto"/>
      </w:divBdr>
    </w:div>
    <w:div w:id="866911422">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17832641">
      <w:bodyDiv w:val="1"/>
      <w:marLeft w:val="0"/>
      <w:marRight w:val="0"/>
      <w:marTop w:val="0"/>
      <w:marBottom w:val="0"/>
      <w:divBdr>
        <w:top w:val="none" w:sz="0" w:space="0" w:color="auto"/>
        <w:left w:val="none" w:sz="0" w:space="0" w:color="auto"/>
        <w:bottom w:val="none" w:sz="0" w:space="0" w:color="auto"/>
        <w:right w:val="none" w:sz="0" w:space="0" w:color="auto"/>
      </w:divBdr>
    </w:div>
    <w:div w:id="942147515">
      <w:bodyDiv w:val="1"/>
      <w:marLeft w:val="0"/>
      <w:marRight w:val="0"/>
      <w:marTop w:val="0"/>
      <w:marBottom w:val="0"/>
      <w:divBdr>
        <w:top w:val="none" w:sz="0" w:space="0" w:color="auto"/>
        <w:left w:val="none" w:sz="0" w:space="0" w:color="auto"/>
        <w:bottom w:val="none" w:sz="0" w:space="0" w:color="auto"/>
        <w:right w:val="none" w:sz="0" w:space="0" w:color="auto"/>
      </w:divBdr>
    </w:div>
    <w:div w:id="960452229">
      <w:bodyDiv w:val="1"/>
      <w:marLeft w:val="0"/>
      <w:marRight w:val="0"/>
      <w:marTop w:val="0"/>
      <w:marBottom w:val="0"/>
      <w:divBdr>
        <w:top w:val="none" w:sz="0" w:space="0" w:color="auto"/>
        <w:left w:val="none" w:sz="0" w:space="0" w:color="auto"/>
        <w:bottom w:val="none" w:sz="0" w:space="0" w:color="auto"/>
        <w:right w:val="none" w:sz="0" w:space="0" w:color="auto"/>
      </w:divBdr>
    </w:div>
    <w:div w:id="964967066">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120034463">
      <w:bodyDiv w:val="1"/>
      <w:marLeft w:val="0"/>
      <w:marRight w:val="0"/>
      <w:marTop w:val="0"/>
      <w:marBottom w:val="0"/>
      <w:divBdr>
        <w:top w:val="none" w:sz="0" w:space="0" w:color="auto"/>
        <w:left w:val="none" w:sz="0" w:space="0" w:color="auto"/>
        <w:bottom w:val="none" w:sz="0" w:space="0" w:color="auto"/>
        <w:right w:val="none" w:sz="0" w:space="0" w:color="auto"/>
      </w:divBdr>
    </w:div>
    <w:div w:id="1121539127">
      <w:bodyDiv w:val="1"/>
      <w:marLeft w:val="0"/>
      <w:marRight w:val="0"/>
      <w:marTop w:val="0"/>
      <w:marBottom w:val="0"/>
      <w:divBdr>
        <w:top w:val="none" w:sz="0" w:space="0" w:color="auto"/>
        <w:left w:val="none" w:sz="0" w:space="0" w:color="auto"/>
        <w:bottom w:val="none" w:sz="0" w:space="0" w:color="auto"/>
        <w:right w:val="none" w:sz="0" w:space="0" w:color="auto"/>
      </w:divBdr>
    </w:div>
    <w:div w:id="1129588029">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21191669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231951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85106513">
      <w:bodyDiv w:val="1"/>
      <w:marLeft w:val="0"/>
      <w:marRight w:val="0"/>
      <w:marTop w:val="0"/>
      <w:marBottom w:val="0"/>
      <w:divBdr>
        <w:top w:val="none" w:sz="0" w:space="0" w:color="auto"/>
        <w:left w:val="none" w:sz="0" w:space="0" w:color="auto"/>
        <w:bottom w:val="none" w:sz="0" w:space="0" w:color="auto"/>
        <w:right w:val="none" w:sz="0" w:space="0" w:color="auto"/>
      </w:divBdr>
    </w:div>
    <w:div w:id="1396051004">
      <w:bodyDiv w:val="1"/>
      <w:marLeft w:val="0"/>
      <w:marRight w:val="0"/>
      <w:marTop w:val="0"/>
      <w:marBottom w:val="0"/>
      <w:divBdr>
        <w:top w:val="none" w:sz="0" w:space="0" w:color="auto"/>
        <w:left w:val="none" w:sz="0" w:space="0" w:color="auto"/>
        <w:bottom w:val="none" w:sz="0" w:space="0" w:color="auto"/>
        <w:right w:val="none" w:sz="0" w:space="0" w:color="auto"/>
      </w:divBdr>
    </w:div>
    <w:div w:id="1433361335">
      <w:bodyDiv w:val="1"/>
      <w:marLeft w:val="0"/>
      <w:marRight w:val="0"/>
      <w:marTop w:val="0"/>
      <w:marBottom w:val="0"/>
      <w:divBdr>
        <w:top w:val="none" w:sz="0" w:space="0" w:color="auto"/>
        <w:left w:val="none" w:sz="0" w:space="0" w:color="auto"/>
        <w:bottom w:val="none" w:sz="0" w:space="0" w:color="auto"/>
        <w:right w:val="none" w:sz="0" w:space="0" w:color="auto"/>
      </w:divBdr>
    </w:div>
    <w:div w:id="1451778432">
      <w:bodyDiv w:val="1"/>
      <w:marLeft w:val="0"/>
      <w:marRight w:val="0"/>
      <w:marTop w:val="0"/>
      <w:marBottom w:val="0"/>
      <w:divBdr>
        <w:top w:val="none" w:sz="0" w:space="0" w:color="auto"/>
        <w:left w:val="none" w:sz="0" w:space="0" w:color="auto"/>
        <w:bottom w:val="none" w:sz="0" w:space="0" w:color="auto"/>
        <w:right w:val="none" w:sz="0" w:space="0" w:color="auto"/>
      </w:divBdr>
    </w:div>
    <w:div w:id="1497066434">
      <w:bodyDiv w:val="1"/>
      <w:marLeft w:val="0"/>
      <w:marRight w:val="0"/>
      <w:marTop w:val="0"/>
      <w:marBottom w:val="0"/>
      <w:divBdr>
        <w:top w:val="none" w:sz="0" w:space="0" w:color="auto"/>
        <w:left w:val="none" w:sz="0" w:space="0" w:color="auto"/>
        <w:bottom w:val="none" w:sz="0" w:space="0" w:color="auto"/>
        <w:right w:val="none" w:sz="0" w:space="0" w:color="auto"/>
      </w:divBdr>
    </w:div>
    <w:div w:id="1555851562">
      <w:bodyDiv w:val="1"/>
      <w:marLeft w:val="0"/>
      <w:marRight w:val="0"/>
      <w:marTop w:val="0"/>
      <w:marBottom w:val="0"/>
      <w:divBdr>
        <w:top w:val="none" w:sz="0" w:space="0" w:color="auto"/>
        <w:left w:val="none" w:sz="0" w:space="0" w:color="auto"/>
        <w:bottom w:val="none" w:sz="0" w:space="0" w:color="auto"/>
        <w:right w:val="none" w:sz="0" w:space="0" w:color="auto"/>
      </w:divBdr>
    </w:div>
    <w:div w:id="1561133439">
      <w:bodyDiv w:val="1"/>
      <w:marLeft w:val="0"/>
      <w:marRight w:val="0"/>
      <w:marTop w:val="0"/>
      <w:marBottom w:val="0"/>
      <w:divBdr>
        <w:top w:val="none" w:sz="0" w:space="0" w:color="auto"/>
        <w:left w:val="none" w:sz="0" w:space="0" w:color="auto"/>
        <w:bottom w:val="none" w:sz="0" w:space="0" w:color="auto"/>
        <w:right w:val="none" w:sz="0" w:space="0" w:color="auto"/>
      </w:divBdr>
    </w:div>
    <w:div w:id="1579823368">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723678385">
      <w:bodyDiv w:val="1"/>
      <w:marLeft w:val="0"/>
      <w:marRight w:val="0"/>
      <w:marTop w:val="0"/>
      <w:marBottom w:val="0"/>
      <w:divBdr>
        <w:top w:val="none" w:sz="0" w:space="0" w:color="auto"/>
        <w:left w:val="none" w:sz="0" w:space="0" w:color="auto"/>
        <w:bottom w:val="none" w:sz="0" w:space="0" w:color="auto"/>
        <w:right w:val="none" w:sz="0" w:space="0" w:color="auto"/>
      </w:divBdr>
    </w:div>
    <w:div w:id="1728911454">
      <w:bodyDiv w:val="1"/>
      <w:marLeft w:val="0"/>
      <w:marRight w:val="0"/>
      <w:marTop w:val="0"/>
      <w:marBottom w:val="0"/>
      <w:divBdr>
        <w:top w:val="none" w:sz="0" w:space="0" w:color="auto"/>
        <w:left w:val="none" w:sz="0" w:space="0" w:color="auto"/>
        <w:bottom w:val="none" w:sz="0" w:space="0" w:color="auto"/>
        <w:right w:val="none" w:sz="0" w:space="0" w:color="auto"/>
      </w:divBdr>
    </w:div>
    <w:div w:id="1743023957">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777363614">
      <w:bodyDiv w:val="1"/>
      <w:marLeft w:val="0"/>
      <w:marRight w:val="0"/>
      <w:marTop w:val="0"/>
      <w:marBottom w:val="0"/>
      <w:divBdr>
        <w:top w:val="none" w:sz="0" w:space="0" w:color="auto"/>
        <w:left w:val="none" w:sz="0" w:space="0" w:color="auto"/>
        <w:bottom w:val="none" w:sz="0" w:space="0" w:color="auto"/>
        <w:right w:val="none" w:sz="0" w:space="0" w:color="auto"/>
      </w:divBdr>
    </w:div>
    <w:div w:id="1830439057">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1723941">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20098229">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43605682">
      <w:bodyDiv w:val="1"/>
      <w:marLeft w:val="0"/>
      <w:marRight w:val="0"/>
      <w:marTop w:val="0"/>
      <w:marBottom w:val="0"/>
      <w:divBdr>
        <w:top w:val="none" w:sz="0" w:space="0" w:color="auto"/>
        <w:left w:val="none" w:sz="0" w:space="0" w:color="auto"/>
        <w:bottom w:val="none" w:sz="0" w:space="0" w:color="auto"/>
        <w:right w:val="none" w:sz="0" w:space="0" w:color="auto"/>
      </w:divBdr>
    </w:div>
    <w:div w:id="1949698604">
      <w:bodyDiv w:val="1"/>
      <w:marLeft w:val="0"/>
      <w:marRight w:val="0"/>
      <w:marTop w:val="0"/>
      <w:marBottom w:val="0"/>
      <w:divBdr>
        <w:top w:val="none" w:sz="0" w:space="0" w:color="auto"/>
        <w:left w:val="none" w:sz="0" w:space="0" w:color="auto"/>
        <w:bottom w:val="none" w:sz="0" w:space="0" w:color="auto"/>
        <w:right w:val="none" w:sz="0" w:space="0" w:color="auto"/>
      </w:divBdr>
    </w:div>
    <w:div w:id="1958566664">
      <w:bodyDiv w:val="1"/>
      <w:marLeft w:val="0"/>
      <w:marRight w:val="0"/>
      <w:marTop w:val="0"/>
      <w:marBottom w:val="0"/>
      <w:divBdr>
        <w:top w:val="none" w:sz="0" w:space="0" w:color="auto"/>
        <w:left w:val="none" w:sz="0" w:space="0" w:color="auto"/>
        <w:bottom w:val="none" w:sz="0" w:space="0" w:color="auto"/>
        <w:right w:val="none" w:sz="0" w:space="0" w:color="auto"/>
      </w:divBdr>
    </w:div>
    <w:div w:id="2050958721">
      <w:bodyDiv w:val="1"/>
      <w:marLeft w:val="0"/>
      <w:marRight w:val="0"/>
      <w:marTop w:val="0"/>
      <w:marBottom w:val="0"/>
      <w:divBdr>
        <w:top w:val="none" w:sz="0" w:space="0" w:color="auto"/>
        <w:left w:val="none" w:sz="0" w:space="0" w:color="auto"/>
        <w:bottom w:val="none" w:sz="0" w:space="0" w:color="auto"/>
        <w:right w:val="none" w:sz="0" w:space="0" w:color="auto"/>
      </w:divBdr>
    </w:div>
    <w:div w:id="21106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CE3D3A" w:rsidRDefault="00887593" w:rsidP="00887593">
          <w:pPr>
            <w:pStyle w:val="253A3218899DAE4E9909D2A667F547A2"/>
          </w:pPr>
          <w:r>
            <w:rPr>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075813"/>
    <w:rsid w:val="001D67A8"/>
    <w:rsid w:val="001F7DB6"/>
    <w:rsid w:val="00567B98"/>
    <w:rsid w:val="00574470"/>
    <w:rsid w:val="006860CA"/>
    <w:rsid w:val="00857E00"/>
    <w:rsid w:val="00887593"/>
    <w:rsid w:val="00920F87"/>
    <w:rsid w:val="00AC3081"/>
    <w:rsid w:val="00CE3D3A"/>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253A3218899DAE4E9909D2A667F547A2">
    <w:name w:val="253A3218899DAE4E9909D2A667F547A2"/>
    <w:rsid w:val="0088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8</TotalTime>
  <Pages>3</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5</cp:revision>
  <cp:lastPrinted>2003-08-25T23:36:00Z</cp:lastPrinted>
  <dcterms:created xsi:type="dcterms:W3CDTF">2024-08-27T07:39:00Z</dcterms:created>
  <dcterms:modified xsi:type="dcterms:W3CDTF">2024-08-27T07:47:00Z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