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-63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790"/>
        <w:gridCol w:w="4770"/>
        <w:gridCol w:w="2880"/>
      </w:tblGrid>
      <w:tr w:rsidR="00D67730" w:rsidRPr="00AC4E93" w14:paraId="0DE7B1AC" w14:textId="77777777" w:rsidTr="001D2E25">
        <w:tc>
          <w:tcPr>
            <w:tcW w:w="10440" w:type="dxa"/>
            <w:gridSpan w:val="3"/>
            <w:shd w:val="clear" w:color="auto" w:fill="2F5496" w:themeFill="accent1" w:themeFillShade="BF"/>
          </w:tcPr>
          <w:p w14:paraId="042EAE77" w14:textId="22DF9B9C" w:rsidR="00D67730" w:rsidRPr="00074885" w:rsidRDefault="00D0357A" w:rsidP="00D67730">
            <w:pPr>
              <w:jc w:val="center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  <w:color w:val="FFFFFF" w:themeColor="background1"/>
              </w:rPr>
              <w:t>EDUCATION AND STUDENT EXPERIENCE COMMITTEE</w:t>
            </w:r>
          </w:p>
        </w:tc>
      </w:tr>
      <w:tr w:rsidR="00D67730" w:rsidRPr="00AC4E93" w14:paraId="4CD2885D" w14:textId="77777777" w:rsidTr="001D2E25">
        <w:tc>
          <w:tcPr>
            <w:tcW w:w="10440" w:type="dxa"/>
            <w:gridSpan w:val="3"/>
            <w:shd w:val="clear" w:color="auto" w:fill="D9E2F3" w:themeFill="accent1" w:themeFillTint="33"/>
          </w:tcPr>
          <w:p w14:paraId="01B30BA6" w14:textId="21AE1FCC" w:rsidR="00D67730" w:rsidRPr="00074885" w:rsidRDefault="008A2005" w:rsidP="00D67730">
            <w:pPr>
              <w:jc w:val="center"/>
              <w:rPr>
                <w:rFonts w:ascii="Arial Nova" w:hAnsi="Arial Nova" w:cs="Arial"/>
                <w:b/>
                <w:bCs/>
                <w:i/>
                <w:iCs/>
              </w:rPr>
            </w:pPr>
            <w:r>
              <w:rPr>
                <w:rFonts w:ascii="Arial Nova" w:hAnsi="Arial Nova" w:cs="Arial"/>
                <w:b/>
                <w:bCs/>
                <w:i/>
                <w:iCs/>
              </w:rPr>
              <w:t>15</w:t>
            </w:r>
            <w:r w:rsidR="00D0357A">
              <w:rPr>
                <w:rFonts w:ascii="Arial Nova" w:hAnsi="Arial Nova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 Nova" w:hAnsi="Arial Nova" w:cs="Arial"/>
                <w:b/>
                <w:bCs/>
                <w:i/>
                <w:iCs/>
              </w:rPr>
              <w:t>November</w:t>
            </w:r>
            <w:r w:rsidR="00D0357A">
              <w:rPr>
                <w:rFonts w:ascii="Arial Nova" w:hAnsi="Arial Nova" w:cs="Arial"/>
                <w:b/>
                <w:bCs/>
                <w:i/>
                <w:iCs/>
              </w:rPr>
              <w:t xml:space="preserve"> 2023</w:t>
            </w:r>
          </w:p>
        </w:tc>
      </w:tr>
      <w:tr w:rsidR="00D67730" w:rsidRPr="00AC4E93" w14:paraId="4A3BEE90" w14:textId="78ADFD22" w:rsidTr="00EC1F1D">
        <w:tc>
          <w:tcPr>
            <w:tcW w:w="2790" w:type="dxa"/>
          </w:tcPr>
          <w:p w14:paraId="6EA05BD5" w14:textId="07BD6F64" w:rsidR="00D67730" w:rsidRPr="00074885" w:rsidRDefault="00D67730" w:rsidP="00D67730">
            <w:pPr>
              <w:jc w:val="center"/>
              <w:rPr>
                <w:rFonts w:ascii="Arial Nova" w:hAnsi="Arial Nova" w:cs="Arial"/>
              </w:rPr>
            </w:pPr>
            <w:r w:rsidRPr="00074885">
              <w:rPr>
                <w:rFonts w:ascii="Arial Nova" w:hAnsi="Arial Nova" w:cs="Arial"/>
              </w:rPr>
              <w:t>Item</w:t>
            </w:r>
          </w:p>
        </w:tc>
        <w:tc>
          <w:tcPr>
            <w:tcW w:w="4770" w:type="dxa"/>
          </w:tcPr>
          <w:p w14:paraId="18EFFFFB" w14:textId="5BF38C4F" w:rsidR="00D67730" w:rsidRPr="00074885" w:rsidRDefault="00D67730" w:rsidP="00D67730">
            <w:pPr>
              <w:jc w:val="center"/>
              <w:rPr>
                <w:rFonts w:ascii="Arial Nova" w:hAnsi="Arial Nova" w:cs="Arial"/>
              </w:rPr>
            </w:pPr>
            <w:r w:rsidRPr="00074885">
              <w:rPr>
                <w:rFonts w:ascii="Arial Nova" w:hAnsi="Arial Nova" w:cs="Arial"/>
              </w:rPr>
              <w:t>Discussion Points</w:t>
            </w:r>
          </w:p>
        </w:tc>
        <w:tc>
          <w:tcPr>
            <w:tcW w:w="2880" w:type="dxa"/>
          </w:tcPr>
          <w:p w14:paraId="45D4F7F7" w14:textId="5591367A" w:rsidR="00D67730" w:rsidRPr="00074885" w:rsidRDefault="00D67730" w:rsidP="00D67730">
            <w:pPr>
              <w:jc w:val="center"/>
              <w:rPr>
                <w:rFonts w:ascii="Arial Nova" w:hAnsi="Arial Nova" w:cs="Arial"/>
              </w:rPr>
            </w:pPr>
            <w:r w:rsidRPr="00074885">
              <w:rPr>
                <w:rFonts w:ascii="Arial Nova" w:hAnsi="Arial Nova" w:cs="Arial"/>
              </w:rPr>
              <w:t>Outcome / Decision</w:t>
            </w:r>
          </w:p>
        </w:tc>
      </w:tr>
      <w:tr w:rsidR="00D67730" w:rsidRPr="00AC4E93" w14:paraId="7FBAB82F" w14:textId="163986E4" w:rsidTr="00EC1F1D">
        <w:tc>
          <w:tcPr>
            <w:tcW w:w="2790" w:type="dxa"/>
          </w:tcPr>
          <w:p w14:paraId="1166E077" w14:textId="46477A38" w:rsidR="00D67730" w:rsidRPr="00074885" w:rsidRDefault="008A2005" w:rsidP="001D2E25">
            <w:pPr>
              <w:pStyle w:val="ListParagraph"/>
              <w:numPr>
                <w:ilvl w:val="0"/>
                <w:numId w:val="1"/>
              </w:num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White City and Hammersmith strategy</w:t>
            </w:r>
          </w:p>
          <w:p w14:paraId="39C082FF" w14:textId="77777777" w:rsidR="00D67730" w:rsidRPr="00074885" w:rsidRDefault="00D67730">
            <w:pPr>
              <w:rPr>
                <w:rFonts w:ascii="Arial Nova" w:hAnsi="Arial Nova" w:cs="Arial"/>
              </w:rPr>
            </w:pPr>
          </w:p>
          <w:p w14:paraId="06D00022" w14:textId="77777777" w:rsidR="00D67730" w:rsidRPr="00074885" w:rsidRDefault="00D67730">
            <w:pPr>
              <w:rPr>
                <w:rFonts w:ascii="Arial Nova" w:hAnsi="Arial Nova" w:cs="Arial"/>
              </w:rPr>
            </w:pPr>
          </w:p>
          <w:p w14:paraId="0087F980" w14:textId="77777777" w:rsidR="00D67730" w:rsidRPr="00074885" w:rsidRDefault="00D67730">
            <w:pPr>
              <w:rPr>
                <w:rFonts w:ascii="Arial Nova" w:hAnsi="Arial Nova" w:cs="Arial"/>
              </w:rPr>
            </w:pPr>
          </w:p>
          <w:p w14:paraId="783BF4DC" w14:textId="77777777" w:rsidR="00D67730" w:rsidRPr="00074885" w:rsidRDefault="00D67730">
            <w:pPr>
              <w:rPr>
                <w:rFonts w:ascii="Arial Nova" w:hAnsi="Arial Nova" w:cs="Arial"/>
              </w:rPr>
            </w:pPr>
          </w:p>
        </w:tc>
        <w:tc>
          <w:tcPr>
            <w:tcW w:w="4770" w:type="dxa"/>
          </w:tcPr>
          <w:p w14:paraId="1BB8F647" w14:textId="77777777" w:rsidR="00D0357A" w:rsidRDefault="00A83B98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 xml:space="preserve">The </w:t>
            </w:r>
            <w:r w:rsidR="00FC3A5C">
              <w:rPr>
                <w:rFonts w:ascii="Arial Nova" w:hAnsi="Arial Nova" w:cs="Arial"/>
              </w:rPr>
              <w:t>group received a presentation on the plans to develop the White City and Hammersmith campuses over the next 10 years, including the new Principal Academic Building.</w:t>
            </w:r>
          </w:p>
          <w:p w14:paraId="4186C76E" w14:textId="77777777" w:rsidR="00FC3A5C" w:rsidRDefault="007A24EC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 xml:space="preserve">The importance of staff and local community consultation was noted and suggestions were made for </w:t>
            </w:r>
            <w:r w:rsidR="004D0F11">
              <w:rPr>
                <w:rFonts w:ascii="Arial Nova" w:hAnsi="Arial Nova" w:cs="Arial"/>
              </w:rPr>
              <w:t>other forums where this topic could be discussed.</w:t>
            </w:r>
          </w:p>
          <w:p w14:paraId="2F2D8100" w14:textId="4D9000DE" w:rsidR="004D0F11" w:rsidRPr="00074885" w:rsidRDefault="004D0F11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Several members of the group raised concerns at the possible location for student services under the Westway at White City.</w:t>
            </w:r>
          </w:p>
        </w:tc>
        <w:tc>
          <w:tcPr>
            <w:tcW w:w="2880" w:type="dxa"/>
          </w:tcPr>
          <w:p w14:paraId="37F8893C" w14:textId="267BA93B" w:rsidR="00D67730" w:rsidRPr="00074885" w:rsidRDefault="003514D0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 xml:space="preserve">The Director of the Education Office agreed to share a list of key education and student experience stakeholders and forums with the </w:t>
            </w:r>
            <w:r w:rsidR="00B50B2C">
              <w:rPr>
                <w:rFonts w:ascii="Arial Nova" w:hAnsi="Arial Nova" w:cs="Arial"/>
              </w:rPr>
              <w:t>White City Campus Programme Director.</w:t>
            </w:r>
          </w:p>
        </w:tc>
      </w:tr>
      <w:tr w:rsidR="00D67730" w:rsidRPr="00AC4E93" w14:paraId="363D6973" w14:textId="54B5834F" w:rsidTr="00EC1F1D">
        <w:tc>
          <w:tcPr>
            <w:tcW w:w="2790" w:type="dxa"/>
          </w:tcPr>
          <w:p w14:paraId="434C22F2" w14:textId="15A13A07" w:rsidR="00D67730" w:rsidRPr="00074885" w:rsidRDefault="008A2005" w:rsidP="001D2E25">
            <w:pPr>
              <w:pStyle w:val="ListParagraph"/>
              <w:numPr>
                <w:ilvl w:val="0"/>
                <w:numId w:val="1"/>
              </w:num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Mental Health Strategy action Planning</w:t>
            </w:r>
          </w:p>
          <w:p w14:paraId="2FBCFDF6" w14:textId="77777777" w:rsidR="00D67730" w:rsidRPr="00074885" w:rsidRDefault="00D67730">
            <w:pPr>
              <w:rPr>
                <w:rFonts w:ascii="Arial Nova" w:hAnsi="Arial Nova" w:cs="Arial"/>
              </w:rPr>
            </w:pPr>
          </w:p>
          <w:p w14:paraId="1E5DD243" w14:textId="77777777" w:rsidR="00D67730" w:rsidRPr="00074885" w:rsidRDefault="00D67730">
            <w:pPr>
              <w:rPr>
                <w:rFonts w:ascii="Arial Nova" w:hAnsi="Arial Nova" w:cs="Arial"/>
              </w:rPr>
            </w:pPr>
          </w:p>
          <w:p w14:paraId="1DF128D0" w14:textId="77777777" w:rsidR="00D67730" w:rsidRPr="00074885" w:rsidRDefault="00D67730">
            <w:pPr>
              <w:rPr>
                <w:rFonts w:ascii="Arial Nova" w:hAnsi="Arial Nova" w:cs="Arial"/>
              </w:rPr>
            </w:pPr>
          </w:p>
          <w:p w14:paraId="3938E573" w14:textId="77777777" w:rsidR="00D67730" w:rsidRPr="00074885" w:rsidRDefault="00D67730">
            <w:pPr>
              <w:rPr>
                <w:rFonts w:ascii="Arial Nova" w:hAnsi="Arial Nova" w:cs="Arial"/>
              </w:rPr>
            </w:pPr>
          </w:p>
        </w:tc>
        <w:tc>
          <w:tcPr>
            <w:tcW w:w="4770" w:type="dxa"/>
          </w:tcPr>
          <w:p w14:paraId="56C748B7" w14:textId="11B88984" w:rsidR="00D0357A" w:rsidRPr="00D0357A" w:rsidRDefault="00B50B2C" w:rsidP="00D0357A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The group received the mental health action plan.</w:t>
            </w:r>
          </w:p>
        </w:tc>
        <w:tc>
          <w:tcPr>
            <w:tcW w:w="2880" w:type="dxa"/>
          </w:tcPr>
          <w:p w14:paraId="527B5699" w14:textId="70A23625" w:rsidR="00D67730" w:rsidRPr="00074885" w:rsidRDefault="00B50B2C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 xml:space="preserve">No further comments were made on the action plan, with members </w:t>
            </w:r>
            <w:r w:rsidR="006117BA">
              <w:rPr>
                <w:rFonts w:ascii="Arial Nova" w:hAnsi="Arial Nova" w:cs="Arial"/>
              </w:rPr>
              <w:t>endorsing the document.</w:t>
            </w:r>
          </w:p>
        </w:tc>
      </w:tr>
    </w:tbl>
    <w:p w14:paraId="279CCB1A" w14:textId="77777777" w:rsidR="006117BA" w:rsidRPr="00AC4E93" w:rsidRDefault="006117BA">
      <w:pPr>
        <w:rPr>
          <w:rFonts w:ascii="Arial Nova" w:hAnsi="Arial Nova"/>
        </w:rPr>
      </w:pPr>
    </w:p>
    <w:sectPr w:rsidR="00013568" w:rsidRPr="00AC4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7725"/>
    <w:multiLevelType w:val="hybridMultilevel"/>
    <w:tmpl w:val="59E03B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F86B1D"/>
    <w:multiLevelType w:val="hybridMultilevel"/>
    <w:tmpl w:val="B060D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5494210">
    <w:abstractNumId w:val="0"/>
  </w:num>
  <w:num w:numId="2" w16cid:durableId="1221093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30"/>
    <w:rsid w:val="00074885"/>
    <w:rsid w:val="001D2E25"/>
    <w:rsid w:val="003514D0"/>
    <w:rsid w:val="004D0F11"/>
    <w:rsid w:val="00533A1A"/>
    <w:rsid w:val="005E0A34"/>
    <w:rsid w:val="006117BA"/>
    <w:rsid w:val="007A24EC"/>
    <w:rsid w:val="008A2005"/>
    <w:rsid w:val="00A83B98"/>
    <w:rsid w:val="00AC4E93"/>
    <w:rsid w:val="00B50B2C"/>
    <w:rsid w:val="00D0357A"/>
    <w:rsid w:val="00D67730"/>
    <w:rsid w:val="00DD02C9"/>
    <w:rsid w:val="00DE45C4"/>
    <w:rsid w:val="00EC1F1D"/>
    <w:rsid w:val="00ED0C9F"/>
    <w:rsid w:val="00FC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566F9"/>
  <w15:chartTrackingRefBased/>
  <w15:docId w15:val="{C6459416-14B2-40ED-B37D-49FB731F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F0C694C1ED14790B417CEFC77018C" ma:contentTypeVersion="11" ma:contentTypeDescription="Create a new document." ma:contentTypeScope="" ma:versionID="510eb418b1a8368d96946480a839fdfa">
  <xsd:schema xmlns:xsd="http://www.w3.org/2001/XMLSchema" xmlns:xs="http://www.w3.org/2001/XMLSchema" xmlns:p="http://schemas.microsoft.com/office/2006/metadata/properties" xmlns:ns2="a6f06b9f-24d2-4ba3-bf73-3dea83bb1095" xmlns:ns3="8ddd0975-05bf-41ff-8294-8524838a6cb3" targetNamespace="http://schemas.microsoft.com/office/2006/metadata/properties" ma:root="true" ma:fieldsID="87775fccfc651e0ba9e9e0a35879f319" ns2:_="" ns3:_="">
    <xsd:import namespace="a6f06b9f-24d2-4ba3-bf73-3dea83bb1095"/>
    <xsd:import namespace="8ddd0975-05bf-41ff-8294-8524838a6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06b9f-24d2-4ba3-bf73-3dea83bb1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d0975-05bf-41ff-8294-8524838a6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BCB89-3874-450F-A5C5-C16042588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6AC261-4E8D-4317-8436-E0F7FD5AD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06b9f-24d2-4ba3-bf73-3dea83bb1095"/>
    <ds:schemaRef ds:uri="8ddd0975-05bf-41ff-8294-8524838a6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42091-FCF2-44DB-9C9F-D0C72A5F5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Ewan D A</dc:creator>
  <cp:keywords/>
  <dc:description/>
  <cp:lastModifiedBy>Roberts, Ewan D A</cp:lastModifiedBy>
  <cp:revision>11</cp:revision>
  <dcterms:created xsi:type="dcterms:W3CDTF">2023-07-20T16:37:00Z</dcterms:created>
  <dcterms:modified xsi:type="dcterms:W3CDTF">2023-11-22T20:18:00Z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0x010100070F0C694C1ED14790B417CEFC77018C</vt:lpwstr>
  </property>
</Properties>
</file>