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15026"/>
      </w:tblGrid>
      <w:tr w:rsidR="00136474" w:rsidRPr="00597ABC" w14:paraId="42515568" w14:textId="77777777" w:rsidTr="00136474">
        <w:tc>
          <w:tcPr>
            <w:tcW w:w="15026" w:type="dxa"/>
          </w:tcPr>
          <w:p w14:paraId="2DCC757D" w14:textId="77777777" w:rsidR="00136474" w:rsidRPr="00597ABC" w:rsidRDefault="00136474">
            <w:pPr>
              <w:rPr>
                <w:rFonts w:ascii="Century Gothic" w:hAnsi="Century Gothic" w:cs="Arial"/>
                <w:b/>
                <w:sz w:val="32"/>
                <w:szCs w:val="32"/>
              </w:rPr>
            </w:pPr>
            <w:r w:rsidRPr="00597ABC">
              <w:rPr>
                <w:rFonts w:ascii="Century Gothic" w:hAnsi="Century Gothic" w:cs="Arial"/>
                <w:b/>
                <w:sz w:val="32"/>
                <w:szCs w:val="32"/>
              </w:rPr>
              <w:t xml:space="preserve">                                                  </w:t>
            </w:r>
          </w:p>
          <w:p w14:paraId="17C418CD" w14:textId="1F6F4F7B" w:rsidR="00136474" w:rsidRPr="00597ABC" w:rsidRDefault="00136474">
            <w:pPr>
              <w:rPr>
                <w:rFonts w:ascii="Century Gothic" w:hAnsi="Century Gothic" w:cs="Arial"/>
                <w:b/>
                <w:sz w:val="32"/>
                <w:szCs w:val="32"/>
              </w:rPr>
            </w:pPr>
            <w:r w:rsidRPr="00597ABC">
              <w:rPr>
                <w:rFonts w:ascii="Century Gothic" w:hAnsi="Century Gothic" w:cs="Arial"/>
                <w:b/>
                <w:sz w:val="32"/>
                <w:szCs w:val="32"/>
              </w:rPr>
              <w:t xml:space="preserve">                                                           Site Health and Safety Assessment</w:t>
            </w:r>
          </w:p>
          <w:p w14:paraId="58F82286" w14:textId="77777777" w:rsidR="00136474" w:rsidRPr="00597ABC" w:rsidRDefault="00136474">
            <w:pPr>
              <w:rPr>
                <w:rFonts w:ascii="Century Gothic" w:hAnsi="Century Gothic"/>
              </w:rPr>
            </w:pPr>
          </w:p>
        </w:tc>
        <w:bookmarkStart w:id="0" w:name="_GoBack"/>
        <w:bookmarkEnd w:id="0"/>
      </w:tr>
    </w:tbl>
    <w:p w14:paraId="454651BF" w14:textId="77777777" w:rsidR="00136474" w:rsidRPr="00597ABC" w:rsidRDefault="00136474" w:rsidP="007217A0">
      <w:pPr>
        <w:rPr>
          <w:rFonts w:ascii="Century Gothic" w:hAnsi="Century Gothic"/>
        </w:rPr>
      </w:pPr>
      <w:r w:rsidRPr="00597ABC">
        <w:rPr>
          <w:rFonts w:ascii="Century Gothic" w:hAnsi="Century Gothic"/>
        </w:rPr>
        <w:t>This assessment is to be performed by a competent individual able to assess the items listed and is intended as a useful tool to monitor and improve the safety of our sites.  The scoring of these reports should always be agreed with the Construction Safety Manager / Advisor, prior to issuing to the contractor.</w:t>
      </w:r>
      <w:r w:rsidRPr="00597ABC">
        <w:rPr>
          <w:rFonts w:ascii="Century Gothic" w:hAnsi="Century Gothic"/>
          <w:sz w:val="16"/>
          <w:szCs w:val="16"/>
        </w:rPr>
        <w:br/>
      </w: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4343"/>
        <w:gridCol w:w="7281"/>
        <w:gridCol w:w="3828"/>
      </w:tblGrid>
      <w:tr w:rsidR="00136474" w:rsidRPr="00597ABC" w14:paraId="27F8B80B" w14:textId="77777777" w:rsidTr="00136474">
        <w:tc>
          <w:tcPr>
            <w:tcW w:w="4343" w:type="dxa"/>
          </w:tcPr>
          <w:p w14:paraId="35BAD37F" w14:textId="465BD6E7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 xml:space="preserve">Project Number: </w:t>
            </w:r>
          </w:p>
        </w:tc>
        <w:tc>
          <w:tcPr>
            <w:tcW w:w="7281" w:type="dxa"/>
          </w:tcPr>
          <w:p w14:paraId="5B507113" w14:textId="66E3C889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Project Title:</w:t>
            </w:r>
            <w:r w:rsidR="000E1E11" w:rsidRPr="00597AB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28" w:type="dxa"/>
          </w:tcPr>
          <w:p w14:paraId="380EB9BF" w14:textId="5C3F2F55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Date of Inspection:</w:t>
            </w:r>
            <w:r w:rsidR="000E1E11" w:rsidRPr="00597ABC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136474" w:rsidRPr="00597ABC" w14:paraId="09021764" w14:textId="77777777" w:rsidTr="00136474">
        <w:tc>
          <w:tcPr>
            <w:tcW w:w="4343" w:type="dxa"/>
          </w:tcPr>
          <w:p w14:paraId="0BB947CE" w14:textId="199A0FC6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Contractor:</w:t>
            </w:r>
            <w:r w:rsidR="000E1E11" w:rsidRPr="00597AB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7281" w:type="dxa"/>
          </w:tcPr>
          <w:p w14:paraId="5E045A17" w14:textId="4B912089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H&amp;S Manager</w:t>
            </w:r>
            <w:r w:rsidR="000E1E11" w:rsidRPr="00597ABC">
              <w:rPr>
                <w:rFonts w:ascii="Century Gothic" w:hAnsi="Century Gothic"/>
                <w:b/>
              </w:rPr>
              <w:t>/Site Manager</w:t>
            </w:r>
            <w:r w:rsidRPr="00597ABC">
              <w:rPr>
                <w:rFonts w:ascii="Century Gothic" w:hAnsi="Century Gothic"/>
                <w:b/>
              </w:rPr>
              <w:t>:</w:t>
            </w:r>
            <w:r w:rsidR="000E1E11" w:rsidRPr="00597AB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828" w:type="dxa"/>
          </w:tcPr>
          <w:p w14:paraId="6800FD4B" w14:textId="7F07BCD2" w:rsidR="0079345A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Mobile Number:</w:t>
            </w:r>
            <w:r w:rsidR="000E1E11" w:rsidRPr="00597ABC"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14:paraId="30481572" w14:textId="77777777" w:rsidR="00136474" w:rsidRPr="00597ABC" w:rsidRDefault="00136474">
      <w:pPr>
        <w:rPr>
          <w:rFonts w:ascii="Century Gothic" w:hAnsi="Century Gothic"/>
          <w:b/>
        </w:rPr>
      </w:pP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524"/>
        <w:gridCol w:w="7413"/>
        <w:gridCol w:w="591"/>
        <w:gridCol w:w="584"/>
        <w:gridCol w:w="643"/>
        <w:gridCol w:w="4954"/>
        <w:gridCol w:w="885"/>
      </w:tblGrid>
      <w:tr w:rsidR="00FE5256" w:rsidRPr="00597ABC" w14:paraId="4EE9278C" w14:textId="77777777" w:rsidTr="0030411F">
        <w:tc>
          <w:tcPr>
            <w:tcW w:w="524" w:type="dxa"/>
            <w:shd w:val="clear" w:color="auto" w:fill="D9D9D9" w:themeFill="background1" w:themeFillShade="D9"/>
          </w:tcPr>
          <w:p w14:paraId="586B8024" w14:textId="77777777" w:rsidR="00136474" w:rsidRPr="00597ABC" w:rsidRDefault="00136474">
            <w:pPr>
              <w:rPr>
                <w:rFonts w:ascii="Century Gothic" w:hAnsi="Century Gothic"/>
                <w:b/>
              </w:rPr>
            </w:pPr>
            <w:bookmarkStart w:id="1" w:name="_Hlk11403354"/>
            <w:r w:rsidRPr="00597ABC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7413" w:type="dxa"/>
            <w:shd w:val="clear" w:color="auto" w:fill="D9D9D9" w:themeFill="background1" w:themeFillShade="D9"/>
          </w:tcPr>
          <w:p w14:paraId="2F1FDB17" w14:textId="77777777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Security and Compliance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7424DE6A" w14:textId="77777777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45757946" w14:textId="77777777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6BA5A81" w14:textId="77777777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762EEC2A" w14:textId="77777777" w:rsidR="00136474" w:rsidRPr="00597ABC" w:rsidRDefault="00136474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Comments/Observations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0126F748" w14:textId="77777777" w:rsidR="007217A0" w:rsidRPr="00597ABC" w:rsidRDefault="007217A0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 xml:space="preserve">RAG </w:t>
            </w:r>
            <w:r w:rsidR="00136474" w:rsidRPr="00597ABC">
              <w:rPr>
                <w:rFonts w:ascii="Century Gothic" w:hAnsi="Century Gothic"/>
                <w:b/>
              </w:rPr>
              <w:t>Rating</w:t>
            </w:r>
          </w:p>
        </w:tc>
      </w:tr>
      <w:bookmarkEnd w:id="1"/>
      <w:tr w:rsidR="00226AEA" w:rsidRPr="00597ABC" w14:paraId="6FC2A9EC" w14:textId="77777777" w:rsidTr="0030411F">
        <w:tc>
          <w:tcPr>
            <w:tcW w:w="524" w:type="dxa"/>
            <w:vAlign w:val="center"/>
          </w:tcPr>
          <w:p w14:paraId="619F0E02" w14:textId="77777777" w:rsidR="00136474" w:rsidRPr="00597ABC" w:rsidRDefault="00136474" w:rsidP="00136474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1.1</w:t>
            </w:r>
          </w:p>
        </w:tc>
        <w:tc>
          <w:tcPr>
            <w:tcW w:w="7413" w:type="dxa"/>
            <w:vAlign w:val="center"/>
          </w:tcPr>
          <w:p w14:paraId="2DE95A77" w14:textId="77777777" w:rsidR="00136474" w:rsidRPr="00597ABC" w:rsidRDefault="00136474" w:rsidP="00136474">
            <w:pPr>
              <w:pStyle w:val="Heading2"/>
              <w:spacing w:before="120" w:after="120"/>
              <w:outlineLvl w:val="1"/>
              <w:rPr>
                <w:rFonts w:ascii="Century Gothic" w:hAnsi="Century Gothic" w:cs="Arial"/>
                <w:b w:val="0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Register of People on site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Being used, monitored?</w:t>
            </w:r>
          </w:p>
        </w:tc>
        <w:tc>
          <w:tcPr>
            <w:tcW w:w="591" w:type="dxa"/>
          </w:tcPr>
          <w:p w14:paraId="6C4044BF" w14:textId="6AA768B9" w:rsidR="00136474" w:rsidRPr="00597ABC" w:rsidRDefault="00136474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789A3218" w14:textId="77777777" w:rsidR="00136474" w:rsidRPr="00597ABC" w:rsidRDefault="00136474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4E80B356" w14:textId="77777777" w:rsidR="00136474" w:rsidRPr="00597ABC" w:rsidRDefault="00136474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3A6CC462" w14:textId="1F1E5B75" w:rsidR="00136474" w:rsidRPr="00597ABC" w:rsidRDefault="00136474" w:rsidP="00136474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79B6AAC8" w14:textId="77777777" w:rsidR="00136474" w:rsidRPr="00597ABC" w:rsidRDefault="00136474" w:rsidP="00136474">
            <w:pPr>
              <w:rPr>
                <w:rFonts w:ascii="Century Gothic" w:hAnsi="Century Gothic"/>
              </w:rPr>
            </w:pPr>
          </w:p>
        </w:tc>
      </w:tr>
      <w:tr w:rsidR="001861D9" w:rsidRPr="00597ABC" w14:paraId="6715C7C1" w14:textId="77777777" w:rsidTr="0030411F">
        <w:tc>
          <w:tcPr>
            <w:tcW w:w="524" w:type="dxa"/>
            <w:vAlign w:val="center"/>
          </w:tcPr>
          <w:p w14:paraId="19FDB8E6" w14:textId="77777777" w:rsidR="001861D9" w:rsidRPr="00597ABC" w:rsidRDefault="001861D9" w:rsidP="001861D9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1.2</w:t>
            </w:r>
          </w:p>
        </w:tc>
        <w:tc>
          <w:tcPr>
            <w:tcW w:w="7413" w:type="dxa"/>
            <w:vAlign w:val="center"/>
          </w:tcPr>
          <w:p w14:paraId="35AB1444" w14:textId="77777777" w:rsidR="001861D9" w:rsidRPr="00597ABC" w:rsidRDefault="001861D9" w:rsidP="001861D9">
            <w:pPr>
              <w:pStyle w:val="Heading2"/>
              <w:spacing w:before="120" w:after="120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Safety Inductions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Being done, recorded?</w:t>
            </w:r>
          </w:p>
        </w:tc>
        <w:tc>
          <w:tcPr>
            <w:tcW w:w="591" w:type="dxa"/>
          </w:tcPr>
          <w:p w14:paraId="7F353DD4" w14:textId="7100F18A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3891F902" w14:textId="77777777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530A9977" w14:textId="77777777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58AE5EF8" w14:textId="33697D84" w:rsidR="001861D9" w:rsidRPr="00597ABC" w:rsidRDefault="001861D9" w:rsidP="001861D9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47E29C9" w14:textId="77777777" w:rsidR="001861D9" w:rsidRPr="00597ABC" w:rsidRDefault="001861D9" w:rsidP="001861D9">
            <w:pPr>
              <w:rPr>
                <w:rFonts w:ascii="Century Gothic" w:hAnsi="Century Gothic"/>
              </w:rPr>
            </w:pPr>
          </w:p>
        </w:tc>
      </w:tr>
      <w:tr w:rsidR="001861D9" w:rsidRPr="00597ABC" w14:paraId="686C1D6C" w14:textId="77777777" w:rsidTr="0030411F">
        <w:tc>
          <w:tcPr>
            <w:tcW w:w="524" w:type="dxa"/>
            <w:vAlign w:val="center"/>
          </w:tcPr>
          <w:p w14:paraId="499D18BF" w14:textId="77777777" w:rsidR="001861D9" w:rsidRPr="00597ABC" w:rsidRDefault="001861D9" w:rsidP="001861D9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1.3</w:t>
            </w:r>
          </w:p>
        </w:tc>
        <w:tc>
          <w:tcPr>
            <w:tcW w:w="7413" w:type="dxa"/>
            <w:vAlign w:val="center"/>
          </w:tcPr>
          <w:p w14:paraId="2ACB24DD" w14:textId="77777777" w:rsidR="001861D9" w:rsidRPr="00597ABC" w:rsidRDefault="001861D9" w:rsidP="001861D9">
            <w:pPr>
              <w:pStyle w:val="Heading2"/>
              <w:spacing w:before="120" w:after="120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>Register of CSCS Card holders maintained?</w:t>
            </w:r>
          </w:p>
        </w:tc>
        <w:tc>
          <w:tcPr>
            <w:tcW w:w="591" w:type="dxa"/>
          </w:tcPr>
          <w:p w14:paraId="4E520515" w14:textId="2E61802F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3B99C574" w14:textId="77777777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1538D048" w14:textId="77777777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3F9B052A" w14:textId="4C3F2B00" w:rsidR="001861D9" w:rsidRPr="00597ABC" w:rsidRDefault="001861D9" w:rsidP="001861D9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9220023" w14:textId="77777777" w:rsidR="001861D9" w:rsidRPr="00597ABC" w:rsidRDefault="001861D9" w:rsidP="001861D9">
            <w:pPr>
              <w:rPr>
                <w:rFonts w:ascii="Century Gothic" w:hAnsi="Century Gothic"/>
              </w:rPr>
            </w:pPr>
          </w:p>
        </w:tc>
      </w:tr>
      <w:tr w:rsidR="001861D9" w:rsidRPr="00597ABC" w14:paraId="39B25E97" w14:textId="77777777" w:rsidTr="0030411F">
        <w:tc>
          <w:tcPr>
            <w:tcW w:w="524" w:type="dxa"/>
            <w:vAlign w:val="center"/>
          </w:tcPr>
          <w:p w14:paraId="16B1A8DB" w14:textId="77777777" w:rsidR="001861D9" w:rsidRPr="00597ABC" w:rsidRDefault="001861D9" w:rsidP="001861D9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1.4</w:t>
            </w:r>
          </w:p>
        </w:tc>
        <w:tc>
          <w:tcPr>
            <w:tcW w:w="7413" w:type="dxa"/>
            <w:vAlign w:val="center"/>
          </w:tcPr>
          <w:p w14:paraId="38A78D43" w14:textId="77777777" w:rsidR="001861D9" w:rsidRPr="00597ABC" w:rsidRDefault="001861D9" w:rsidP="001861D9">
            <w:pPr>
              <w:pStyle w:val="Heading2"/>
              <w:outlineLvl w:val="1"/>
              <w:rPr>
                <w:rFonts w:ascii="Century Gothic" w:hAnsi="Century Gothic" w:cs="Arial"/>
                <w:b w:val="0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>On Site Supervisors –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 xml:space="preserve"> check for appropriate training certification?</w:t>
            </w:r>
          </w:p>
        </w:tc>
        <w:tc>
          <w:tcPr>
            <w:tcW w:w="591" w:type="dxa"/>
          </w:tcPr>
          <w:p w14:paraId="0EE3038F" w14:textId="48F0B1F8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360C2B9D" w14:textId="77777777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0BF1F563" w14:textId="77777777" w:rsidR="001861D9" w:rsidRPr="00597ABC" w:rsidRDefault="001861D9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5C5F9827" w14:textId="6D7F551A" w:rsidR="001861D9" w:rsidRPr="00597ABC" w:rsidRDefault="001861D9" w:rsidP="001861D9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5A5CEB0E" w14:textId="77777777" w:rsidR="001861D9" w:rsidRPr="00597ABC" w:rsidRDefault="001861D9" w:rsidP="001861D9">
            <w:pPr>
              <w:rPr>
                <w:rFonts w:ascii="Century Gothic" w:hAnsi="Century Gothic"/>
              </w:rPr>
            </w:pPr>
          </w:p>
        </w:tc>
      </w:tr>
      <w:tr w:rsidR="007B62CE" w:rsidRPr="00597ABC" w14:paraId="7008F64E" w14:textId="77777777" w:rsidTr="00C37185">
        <w:tc>
          <w:tcPr>
            <w:tcW w:w="524" w:type="dxa"/>
            <w:vAlign w:val="center"/>
          </w:tcPr>
          <w:p w14:paraId="0AE38CEB" w14:textId="77777777" w:rsidR="007B62CE" w:rsidRPr="00597ABC" w:rsidRDefault="007B62CE" w:rsidP="007B62CE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1.5</w:t>
            </w:r>
          </w:p>
        </w:tc>
        <w:tc>
          <w:tcPr>
            <w:tcW w:w="7413" w:type="dxa"/>
            <w:vAlign w:val="center"/>
          </w:tcPr>
          <w:p w14:paraId="56A1C07A" w14:textId="77777777" w:rsidR="007B62CE" w:rsidRPr="00597ABC" w:rsidRDefault="007B62CE" w:rsidP="007B62CE">
            <w:pPr>
              <w:pStyle w:val="Heading2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Hoarding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Suitable for local environment e.g. site security, in good condition, painted in ICL colours?</w:t>
            </w:r>
          </w:p>
        </w:tc>
        <w:tc>
          <w:tcPr>
            <w:tcW w:w="591" w:type="dxa"/>
          </w:tcPr>
          <w:p w14:paraId="1661EF80" w14:textId="6D7BC941" w:rsidR="007B62CE" w:rsidRPr="00597ABC" w:rsidRDefault="007B62CE" w:rsidP="007B62C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462DB98C" w14:textId="1167B5FD" w:rsidR="007B62CE" w:rsidRPr="00597ABC" w:rsidRDefault="007B62CE" w:rsidP="007B62C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6334049A" w14:textId="77777777" w:rsidR="007B62CE" w:rsidRPr="00597ABC" w:rsidRDefault="007B62CE" w:rsidP="007B62C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5DA1727E" w14:textId="54E843BF" w:rsidR="007B62CE" w:rsidRPr="00BF0781" w:rsidRDefault="007B62CE" w:rsidP="007B62CE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15B230DB" w14:textId="77777777" w:rsidR="007B62CE" w:rsidRPr="00597ABC" w:rsidRDefault="007B62CE" w:rsidP="007B62CE">
            <w:pPr>
              <w:rPr>
                <w:rFonts w:ascii="Century Gothic" w:hAnsi="Century Gothic"/>
              </w:rPr>
            </w:pPr>
          </w:p>
        </w:tc>
      </w:tr>
      <w:tr w:rsidR="00226AEA" w:rsidRPr="00597ABC" w14:paraId="52CD79CD" w14:textId="77777777" w:rsidTr="0030411F">
        <w:trPr>
          <w:trHeight w:val="249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2DE09BF" w14:textId="77777777" w:rsidR="00226AEA" w:rsidRPr="00597ABC" w:rsidRDefault="00226AEA" w:rsidP="00226AEA">
            <w:pPr>
              <w:spacing w:before="60" w:after="6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2</w:t>
            </w:r>
          </w:p>
        </w:tc>
        <w:tc>
          <w:tcPr>
            <w:tcW w:w="7413" w:type="dxa"/>
            <w:shd w:val="clear" w:color="auto" w:fill="D9D9D9" w:themeFill="background1" w:themeFillShade="D9"/>
          </w:tcPr>
          <w:p w14:paraId="3B289E28" w14:textId="77777777" w:rsidR="00226AEA" w:rsidRPr="00597ABC" w:rsidRDefault="00226AEA" w:rsidP="00226AEA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Workforce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20484019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0ECFB136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50CE2BF3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1078E01F" w14:textId="77777777" w:rsidR="00226AEA" w:rsidRPr="00597ABC" w:rsidRDefault="00226AEA" w:rsidP="00226AEA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Comments/Observations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083ACCBF" w14:textId="77777777" w:rsidR="00226AEA" w:rsidRPr="00597ABC" w:rsidRDefault="00226AEA" w:rsidP="00226AEA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RAG Rating</w:t>
            </w:r>
          </w:p>
        </w:tc>
      </w:tr>
      <w:tr w:rsidR="00226AEA" w:rsidRPr="00597ABC" w14:paraId="16D9B2A3" w14:textId="77777777" w:rsidTr="0030411F">
        <w:tc>
          <w:tcPr>
            <w:tcW w:w="524" w:type="dxa"/>
            <w:vAlign w:val="center"/>
          </w:tcPr>
          <w:p w14:paraId="2FC69314" w14:textId="77777777" w:rsidR="00226AEA" w:rsidRPr="00597ABC" w:rsidRDefault="00226AEA" w:rsidP="00226AEA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2.1</w:t>
            </w:r>
          </w:p>
        </w:tc>
        <w:tc>
          <w:tcPr>
            <w:tcW w:w="7413" w:type="dxa"/>
            <w:vAlign w:val="center"/>
          </w:tcPr>
          <w:p w14:paraId="7005256D" w14:textId="77777777" w:rsidR="00226AEA" w:rsidRPr="00597ABC" w:rsidRDefault="00226AEA" w:rsidP="00226AEA">
            <w:pPr>
              <w:pStyle w:val="Heading2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PPE Compliance (hat, </w:t>
            </w:r>
            <w:proofErr w:type="spellStart"/>
            <w:r w:rsidRPr="00597ABC">
              <w:rPr>
                <w:rFonts w:ascii="Century Gothic" w:hAnsi="Century Gothic" w:cs="Arial"/>
                <w:sz w:val="22"/>
                <w:szCs w:val="22"/>
              </w:rPr>
              <w:t>hi-viz</w:t>
            </w:r>
            <w:proofErr w:type="spellEnd"/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, boots, hand and eye protection)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Worn correctly and as per RAMS?</w:t>
            </w:r>
          </w:p>
        </w:tc>
        <w:tc>
          <w:tcPr>
            <w:tcW w:w="591" w:type="dxa"/>
          </w:tcPr>
          <w:p w14:paraId="1079CB86" w14:textId="227764A9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2B819026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2483CBB0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6F29D628" w14:textId="40E4BEC5" w:rsidR="00226AEA" w:rsidRPr="00597ABC" w:rsidRDefault="00226AEA" w:rsidP="00226AEA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309B7B7" w14:textId="77777777" w:rsidR="00226AEA" w:rsidRPr="00597ABC" w:rsidRDefault="00226AEA" w:rsidP="00226AEA">
            <w:pPr>
              <w:rPr>
                <w:rFonts w:ascii="Century Gothic" w:hAnsi="Century Gothic"/>
              </w:rPr>
            </w:pPr>
          </w:p>
        </w:tc>
      </w:tr>
      <w:tr w:rsidR="00226AEA" w:rsidRPr="00597ABC" w14:paraId="047C98A0" w14:textId="77777777" w:rsidTr="0030411F">
        <w:tc>
          <w:tcPr>
            <w:tcW w:w="524" w:type="dxa"/>
            <w:shd w:val="clear" w:color="auto" w:fill="D9D9D9" w:themeFill="background1" w:themeFillShade="D9"/>
          </w:tcPr>
          <w:p w14:paraId="38A6D1CF" w14:textId="77777777" w:rsidR="00226AEA" w:rsidRPr="00597ABC" w:rsidRDefault="00226AEA" w:rsidP="00226AEA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7413" w:type="dxa"/>
            <w:shd w:val="clear" w:color="auto" w:fill="D9D9D9" w:themeFill="background1" w:themeFillShade="D9"/>
          </w:tcPr>
          <w:p w14:paraId="72CBCDAF" w14:textId="77777777" w:rsidR="00226AEA" w:rsidRPr="00597ABC" w:rsidRDefault="00226AEA" w:rsidP="00226AEA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Fire – Escape Routes/Equipment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0F9EAA76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54FE3C52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385CEC42" w14:textId="77777777" w:rsidR="00226AEA" w:rsidRPr="00597ABC" w:rsidRDefault="00226AEA" w:rsidP="001861D9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5FE06AFA" w14:textId="77777777" w:rsidR="00226AEA" w:rsidRPr="00597ABC" w:rsidRDefault="00226AEA" w:rsidP="00226AE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85" w:type="dxa"/>
            <w:shd w:val="clear" w:color="auto" w:fill="D9D9D9" w:themeFill="background1" w:themeFillShade="D9"/>
          </w:tcPr>
          <w:p w14:paraId="3F74F234" w14:textId="77777777" w:rsidR="00226AEA" w:rsidRPr="00597ABC" w:rsidRDefault="00226AEA" w:rsidP="00226AEA">
            <w:pPr>
              <w:rPr>
                <w:rFonts w:ascii="Century Gothic" w:hAnsi="Century Gothic"/>
                <w:b/>
              </w:rPr>
            </w:pPr>
          </w:p>
        </w:tc>
      </w:tr>
      <w:tr w:rsidR="000E32F3" w:rsidRPr="00597ABC" w14:paraId="2CB7CD58" w14:textId="77777777" w:rsidTr="0030411F">
        <w:tc>
          <w:tcPr>
            <w:tcW w:w="524" w:type="dxa"/>
            <w:vAlign w:val="center"/>
          </w:tcPr>
          <w:p w14:paraId="3AF7DC89" w14:textId="77777777" w:rsidR="000E32F3" w:rsidRPr="00597ABC" w:rsidRDefault="000E32F3" w:rsidP="000E32F3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3.1</w:t>
            </w:r>
          </w:p>
        </w:tc>
        <w:tc>
          <w:tcPr>
            <w:tcW w:w="7413" w:type="dxa"/>
            <w:vAlign w:val="center"/>
          </w:tcPr>
          <w:p w14:paraId="51D44644" w14:textId="77777777" w:rsidR="000E32F3" w:rsidRPr="00597ABC" w:rsidRDefault="000E32F3" w:rsidP="000E32F3">
            <w:pPr>
              <w:pStyle w:val="Heading2"/>
              <w:spacing w:before="120" w:after="120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Barriers / Obstructions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Clear routes with no trailing leads?</w:t>
            </w:r>
          </w:p>
        </w:tc>
        <w:tc>
          <w:tcPr>
            <w:tcW w:w="591" w:type="dxa"/>
          </w:tcPr>
          <w:p w14:paraId="57987804" w14:textId="6D48D09F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0F411F14" w14:textId="31D93405" w:rsidR="000E32F3" w:rsidRPr="000E32F3" w:rsidRDefault="000E32F3" w:rsidP="000E32F3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643" w:type="dxa"/>
          </w:tcPr>
          <w:p w14:paraId="5051EBC6" w14:textId="77777777" w:rsidR="000E32F3" w:rsidRPr="000E32F3" w:rsidRDefault="000E32F3" w:rsidP="000E32F3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954" w:type="dxa"/>
          </w:tcPr>
          <w:p w14:paraId="71CEFCE5" w14:textId="595D59BF" w:rsidR="000E32F3" w:rsidRPr="000E32F3" w:rsidRDefault="000E32F3" w:rsidP="000E32F3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2CC8C199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B348FD" w:rsidRPr="00597ABC" w14:paraId="6434129D" w14:textId="77777777" w:rsidTr="0030411F">
        <w:tc>
          <w:tcPr>
            <w:tcW w:w="524" w:type="dxa"/>
            <w:vAlign w:val="center"/>
          </w:tcPr>
          <w:p w14:paraId="224D7CBE" w14:textId="77777777" w:rsidR="00B348FD" w:rsidRPr="00597ABC" w:rsidRDefault="00B348FD" w:rsidP="00B348FD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lastRenderedPageBreak/>
              <w:t>3.2</w:t>
            </w:r>
          </w:p>
        </w:tc>
        <w:tc>
          <w:tcPr>
            <w:tcW w:w="7413" w:type="dxa"/>
            <w:vAlign w:val="center"/>
          </w:tcPr>
          <w:p w14:paraId="11B73B59" w14:textId="77777777" w:rsidR="00B348FD" w:rsidRPr="00597ABC" w:rsidRDefault="00B348FD" w:rsidP="00B348FD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Signage including evacuation plan and emergency contact numbers - </w:t>
            </w:r>
            <w:r w:rsidRPr="00597ABC">
              <w:rPr>
                <w:rFonts w:ascii="Century Gothic" w:hAnsi="Century Gothic" w:cs="Arial"/>
              </w:rPr>
              <w:t>Clear, visible?</w:t>
            </w:r>
          </w:p>
        </w:tc>
        <w:tc>
          <w:tcPr>
            <w:tcW w:w="591" w:type="dxa"/>
          </w:tcPr>
          <w:p w14:paraId="3D6C9342" w14:textId="2C528711" w:rsidR="00B348FD" w:rsidRPr="00597ABC" w:rsidRDefault="00B348FD" w:rsidP="00B348F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095A2139" w14:textId="31B37D8F" w:rsidR="00B348FD" w:rsidRPr="006E3778" w:rsidRDefault="00B348FD" w:rsidP="00B348FD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643" w:type="dxa"/>
          </w:tcPr>
          <w:p w14:paraId="61B93DCE" w14:textId="77777777" w:rsidR="00B348FD" w:rsidRPr="006E3778" w:rsidRDefault="00B348FD" w:rsidP="00B348FD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954" w:type="dxa"/>
          </w:tcPr>
          <w:p w14:paraId="1A84E739" w14:textId="1D78549B" w:rsidR="00B348FD" w:rsidRPr="006E3778" w:rsidRDefault="00B348FD" w:rsidP="00B348FD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77A731F2" w14:textId="77777777" w:rsidR="00B348FD" w:rsidRPr="00597ABC" w:rsidRDefault="00B348FD" w:rsidP="00B348FD">
            <w:pPr>
              <w:rPr>
                <w:rFonts w:ascii="Century Gothic" w:hAnsi="Century Gothic"/>
              </w:rPr>
            </w:pPr>
          </w:p>
        </w:tc>
      </w:tr>
      <w:tr w:rsidR="000E32F3" w:rsidRPr="00597ABC" w14:paraId="2F9B508B" w14:textId="77777777" w:rsidTr="0030411F">
        <w:tc>
          <w:tcPr>
            <w:tcW w:w="524" w:type="dxa"/>
            <w:vAlign w:val="center"/>
          </w:tcPr>
          <w:p w14:paraId="3CBAFB0F" w14:textId="77777777" w:rsidR="000E32F3" w:rsidRPr="00597ABC" w:rsidRDefault="000E32F3" w:rsidP="000E32F3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3.3</w:t>
            </w:r>
          </w:p>
        </w:tc>
        <w:tc>
          <w:tcPr>
            <w:tcW w:w="7413" w:type="dxa"/>
            <w:vAlign w:val="center"/>
          </w:tcPr>
          <w:p w14:paraId="6C3E491C" w14:textId="77777777" w:rsidR="000E32F3" w:rsidRPr="00597ABC" w:rsidRDefault="000E32F3" w:rsidP="000E32F3">
            <w:pPr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Lighting – </w:t>
            </w:r>
            <w:r w:rsidRPr="00597ABC">
              <w:rPr>
                <w:rFonts w:ascii="Century Gothic" w:hAnsi="Century Gothic" w:cs="Arial"/>
              </w:rPr>
              <w:t>Adequate for task / location?</w:t>
            </w:r>
          </w:p>
        </w:tc>
        <w:tc>
          <w:tcPr>
            <w:tcW w:w="591" w:type="dxa"/>
          </w:tcPr>
          <w:p w14:paraId="2C87AF22" w14:textId="28A5C1A4" w:rsidR="000E32F3" w:rsidRPr="00597ABC" w:rsidRDefault="000E32F3" w:rsidP="000E32F3">
            <w:pPr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584" w:type="dxa"/>
          </w:tcPr>
          <w:p w14:paraId="6C567DD8" w14:textId="4A5EC7C5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4D26C725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63B2C40F" w14:textId="751458F6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5C1869AF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0E32F3" w:rsidRPr="00597ABC" w14:paraId="24A266CA" w14:textId="77777777" w:rsidTr="0030411F">
        <w:tc>
          <w:tcPr>
            <w:tcW w:w="524" w:type="dxa"/>
          </w:tcPr>
          <w:p w14:paraId="746DA289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3.4</w:t>
            </w:r>
          </w:p>
        </w:tc>
        <w:tc>
          <w:tcPr>
            <w:tcW w:w="7413" w:type="dxa"/>
          </w:tcPr>
          <w:p w14:paraId="2D014AE5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 xml:space="preserve">Fire Points - </w:t>
            </w:r>
            <w:r w:rsidRPr="00597ABC">
              <w:rPr>
                <w:rFonts w:ascii="Century Gothic" w:hAnsi="Century Gothic"/>
              </w:rPr>
              <w:t>Visible, correct extinguishers?</w:t>
            </w:r>
          </w:p>
        </w:tc>
        <w:tc>
          <w:tcPr>
            <w:tcW w:w="591" w:type="dxa"/>
          </w:tcPr>
          <w:p w14:paraId="25A3070A" w14:textId="4B7CDF76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7A51C7EC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2E6F98E7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0A49AC9D" w14:textId="7A02762F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476FBC94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0E32F3" w:rsidRPr="00597ABC" w14:paraId="2174ED27" w14:textId="77777777" w:rsidTr="0030411F">
        <w:tc>
          <w:tcPr>
            <w:tcW w:w="524" w:type="dxa"/>
            <w:shd w:val="clear" w:color="auto" w:fill="D9D9D9" w:themeFill="background1" w:themeFillShade="D9"/>
          </w:tcPr>
          <w:p w14:paraId="054E11E0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7413" w:type="dxa"/>
            <w:shd w:val="clear" w:color="auto" w:fill="D9D9D9" w:themeFill="background1" w:themeFillShade="D9"/>
          </w:tcPr>
          <w:p w14:paraId="1F108496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 xml:space="preserve">Site Generally 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57BB2989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42354BB4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11A6178D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2BE249ED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Comments/Observations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233ACA70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RAG Rating</w:t>
            </w:r>
          </w:p>
        </w:tc>
      </w:tr>
      <w:tr w:rsidR="007B62CE" w:rsidRPr="00597ABC" w14:paraId="7B106593" w14:textId="77777777" w:rsidTr="007411E8">
        <w:tc>
          <w:tcPr>
            <w:tcW w:w="524" w:type="dxa"/>
            <w:vAlign w:val="center"/>
          </w:tcPr>
          <w:p w14:paraId="1DBAA911" w14:textId="77777777" w:rsidR="007B62CE" w:rsidRPr="00597ABC" w:rsidRDefault="007B62CE" w:rsidP="007B62CE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4.1</w:t>
            </w:r>
          </w:p>
        </w:tc>
        <w:tc>
          <w:tcPr>
            <w:tcW w:w="7413" w:type="dxa"/>
            <w:vAlign w:val="center"/>
          </w:tcPr>
          <w:p w14:paraId="1CF4B7FC" w14:textId="77777777" w:rsidR="007B62CE" w:rsidRPr="00597ABC" w:rsidRDefault="007B62CE" w:rsidP="007B62CE">
            <w:pPr>
              <w:pStyle w:val="Heading2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Housekeeping / Tidiness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Trip hazards, hole protection, trailing cables, materials storage suitable?</w:t>
            </w:r>
          </w:p>
        </w:tc>
        <w:tc>
          <w:tcPr>
            <w:tcW w:w="591" w:type="dxa"/>
          </w:tcPr>
          <w:p w14:paraId="6E08D6C9" w14:textId="3A5C59F8" w:rsidR="007B62CE" w:rsidRPr="00597ABC" w:rsidRDefault="007B62CE" w:rsidP="007B62C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6424BF40" w14:textId="3D5D4438" w:rsidR="007B62CE" w:rsidRPr="00887873" w:rsidRDefault="007B62CE" w:rsidP="007B62CE">
            <w:pPr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643" w:type="dxa"/>
          </w:tcPr>
          <w:p w14:paraId="70C9D92E" w14:textId="77777777" w:rsidR="007B62CE" w:rsidRPr="00887873" w:rsidRDefault="007B62CE" w:rsidP="007B62CE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954" w:type="dxa"/>
          </w:tcPr>
          <w:p w14:paraId="0A9DBF3D" w14:textId="4C5029B1" w:rsidR="007B62CE" w:rsidRPr="00887873" w:rsidRDefault="007B62CE" w:rsidP="007B62CE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60BE2EA5" w14:textId="77777777" w:rsidR="007B62CE" w:rsidRPr="00597ABC" w:rsidRDefault="007B62CE" w:rsidP="007B62CE">
            <w:pPr>
              <w:rPr>
                <w:rFonts w:ascii="Century Gothic" w:hAnsi="Century Gothic"/>
              </w:rPr>
            </w:pPr>
          </w:p>
        </w:tc>
      </w:tr>
      <w:tr w:rsidR="000E32F3" w:rsidRPr="00597ABC" w14:paraId="43B2F400" w14:textId="77777777" w:rsidTr="0030411F">
        <w:tc>
          <w:tcPr>
            <w:tcW w:w="524" w:type="dxa"/>
            <w:vAlign w:val="center"/>
          </w:tcPr>
          <w:p w14:paraId="3F15BF59" w14:textId="77777777" w:rsidR="000E32F3" w:rsidRPr="00597ABC" w:rsidRDefault="000E32F3" w:rsidP="000E32F3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4.2</w:t>
            </w:r>
          </w:p>
        </w:tc>
        <w:tc>
          <w:tcPr>
            <w:tcW w:w="7413" w:type="dxa"/>
            <w:vAlign w:val="center"/>
          </w:tcPr>
          <w:p w14:paraId="405A986B" w14:textId="77777777" w:rsidR="000E32F3" w:rsidRPr="00597ABC" w:rsidRDefault="000E32F3" w:rsidP="000E32F3">
            <w:pPr>
              <w:pStyle w:val="Heading2"/>
              <w:outlineLvl w:val="1"/>
              <w:rPr>
                <w:rFonts w:ascii="Century Gothic" w:hAnsi="Century Gothic" w:cs="Arial"/>
                <w:b w:val="0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Storage of M&amp;E equipment including pipes, </w:t>
            </w:r>
            <w:proofErr w:type="spellStart"/>
            <w:r w:rsidRPr="00597ABC">
              <w:rPr>
                <w:rFonts w:ascii="Century Gothic" w:hAnsi="Century Gothic" w:cs="Arial"/>
                <w:sz w:val="22"/>
                <w:szCs w:val="22"/>
              </w:rPr>
              <w:t>unistrut</w:t>
            </w:r>
            <w:proofErr w:type="spellEnd"/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, fittings including screws, nuts, bolts, etc. –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 xml:space="preserve">Pipework and </w:t>
            </w:r>
            <w:proofErr w:type="spellStart"/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unistrut</w:t>
            </w:r>
            <w:proofErr w:type="spellEnd"/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 xml:space="preserve"> off the floor on movable racks?  M&amp;E fittings and fixtures in bins / movable cupboard?</w:t>
            </w:r>
          </w:p>
        </w:tc>
        <w:tc>
          <w:tcPr>
            <w:tcW w:w="591" w:type="dxa"/>
          </w:tcPr>
          <w:p w14:paraId="0CAE8AC5" w14:textId="51A567BE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1F0E69BB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06FAED53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636F3A14" w14:textId="03F463CD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D14028F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0E32F3" w:rsidRPr="00597ABC" w14:paraId="130F96BA" w14:textId="77777777" w:rsidTr="0030411F">
        <w:tc>
          <w:tcPr>
            <w:tcW w:w="524" w:type="dxa"/>
            <w:vAlign w:val="center"/>
          </w:tcPr>
          <w:p w14:paraId="43478BDA" w14:textId="77777777" w:rsidR="000E32F3" w:rsidRPr="00597ABC" w:rsidRDefault="000E32F3" w:rsidP="000E32F3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4.3</w:t>
            </w:r>
          </w:p>
        </w:tc>
        <w:tc>
          <w:tcPr>
            <w:tcW w:w="7413" w:type="dxa"/>
            <w:vAlign w:val="center"/>
          </w:tcPr>
          <w:p w14:paraId="2ACCFA98" w14:textId="77777777" w:rsidR="000E32F3" w:rsidRPr="00597ABC" w:rsidRDefault="000E32F3" w:rsidP="000E32F3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>110 v power -</w:t>
            </w:r>
            <w:r w:rsidRPr="00597ABC">
              <w:rPr>
                <w:rFonts w:ascii="Century Gothic" w:hAnsi="Century Gothic" w:cs="Arial"/>
              </w:rPr>
              <w:t xml:space="preserve"> Used correctly?  Does equipment have up to date PAT test records?</w:t>
            </w:r>
          </w:p>
        </w:tc>
        <w:tc>
          <w:tcPr>
            <w:tcW w:w="591" w:type="dxa"/>
          </w:tcPr>
          <w:p w14:paraId="35D63EB8" w14:textId="2EA41DAC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7730DE39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28CA388E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70E85F33" w14:textId="5189CDAC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1D990989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1C5CAD" w:rsidRPr="00597ABC" w14:paraId="6F5DFA0F" w14:textId="77777777" w:rsidTr="00610690">
        <w:tc>
          <w:tcPr>
            <w:tcW w:w="524" w:type="dxa"/>
            <w:vAlign w:val="center"/>
          </w:tcPr>
          <w:p w14:paraId="58161BC2" w14:textId="77777777" w:rsidR="001C5CAD" w:rsidRPr="00597ABC" w:rsidRDefault="001C5CAD" w:rsidP="001C5CAD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4.4</w:t>
            </w:r>
          </w:p>
        </w:tc>
        <w:tc>
          <w:tcPr>
            <w:tcW w:w="7413" w:type="dxa"/>
            <w:vAlign w:val="center"/>
          </w:tcPr>
          <w:p w14:paraId="6333D889" w14:textId="77777777" w:rsidR="001C5CAD" w:rsidRPr="00597ABC" w:rsidRDefault="001C5CAD" w:rsidP="001C5CAD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Scaffolding / Ladders / Steps - </w:t>
            </w:r>
            <w:r w:rsidRPr="00597ABC">
              <w:rPr>
                <w:rFonts w:ascii="Century Gothic" w:hAnsi="Century Gothic" w:cs="Arial"/>
              </w:rPr>
              <w:t>Properly erected, tied, PTW for steps issued?</w:t>
            </w:r>
          </w:p>
        </w:tc>
        <w:tc>
          <w:tcPr>
            <w:tcW w:w="591" w:type="dxa"/>
          </w:tcPr>
          <w:p w14:paraId="4071BDD5" w14:textId="1B3FB3B4" w:rsidR="001C5CAD" w:rsidRPr="00597ABC" w:rsidRDefault="001C5CAD" w:rsidP="001C5CA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668C5B42" w14:textId="2EA2A286" w:rsidR="001C5CAD" w:rsidRPr="00813349" w:rsidRDefault="001C5CAD" w:rsidP="001C5CAD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643" w:type="dxa"/>
          </w:tcPr>
          <w:p w14:paraId="3195ECBC" w14:textId="77777777" w:rsidR="001C5CAD" w:rsidRPr="00813349" w:rsidRDefault="001C5CAD" w:rsidP="001C5CAD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954" w:type="dxa"/>
          </w:tcPr>
          <w:p w14:paraId="5FA7C881" w14:textId="69130F52" w:rsidR="001C5CAD" w:rsidRPr="00813349" w:rsidRDefault="001C5CAD" w:rsidP="001C5CAD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42C3DF65" w14:textId="77777777" w:rsidR="001C5CAD" w:rsidRPr="00597ABC" w:rsidRDefault="001C5CAD" w:rsidP="001C5CAD">
            <w:pPr>
              <w:rPr>
                <w:rFonts w:ascii="Century Gothic" w:hAnsi="Century Gothic"/>
              </w:rPr>
            </w:pPr>
          </w:p>
        </w:tc>
      </w:tr>
      <w:tr w:rsidR="00B348FD" w:rsidRPr="00597ABC" w14:paraId="6D520A30" w14:textId="77777777" w:rsidTr="0030411F">
        <w:tc>
          <w:tcPr>
            <w:tcW w:w="524" w:type="dxa"/>
            <w:vAlign w:val="center"/>
          </w:tcPr>
          <w:p w14:paraId="034EFF86" w14:textId="77777777" w:rsidR="00B348FD" w:rsidRPr="00597ABC" w:rsidRDefault="00B348FD" w:rsidP="00B348FD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4.5</w:t>
            </w:r>
          </w:p>
        </w:tc>
        <w:tc>
          <w:tcPr>
            <w:tcW w:w="7413" w:type="dxa"/>
            <w:vAlign w:val="center"/>
          </w:tcPr>
          <w:p w14:paraId="08AD64B7" w14:textId="77777777" w:rsidR="00B348FD" w:rsidRPr="00597ABC" w:rsidRDefault="00B348FD" w:rsidP="00B348FD">
            <w:pPr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Barriers / Signage including excavations - </w:t>
            </w:r>
            <w:r w:rsidRPr="00597ABC">
              <w:rPr>
                <w:rFonts w:ascii="Century Gothic" w:hAnsi="Century Gothic" w:cs="Arial"/>
              </w:rPr>
              <w:t>e.g. visible, relevant, clean</w:t>
            </w:r>
          </w:p>
        </w:tc>
        <w:tc>
          <w:tcPr>
            <w:tcW w:w="591" w:type="dxa"/>
          </w:tcPr>
          <w:p w14:paraId="5D4ABBAD" w14:textId="56CE2BDC" w:rsidR="00B348FD" w:rsidRPr="00597ABC" w:rsidRDefault="00B348FD" w:rsidP="00B348F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170EBE62" w14:textId="581EA709" w:rsidR="00B348FD" w:rsidRPr="00597ABC" w:rsidRDefault="00B348FD" w:rsidP="00B348F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2BAA639C" w14:textId="77777777" w:rsidR="00B348FD" w:rsidRPr="00597ABC" w:rsidRDefault="00B348FD" w:rsidP="00B348F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42BC1F61" w14:textId="75DDBDFB" w:rsidR="00B348FD" w:rsidRPr="00B348FD" w:rsidRDefault="00B348FD" w:rsidP="00B348FD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460C9F8F" w14:textId="77777777" w:rsidR="00B348FD" w:rsidRPr="00597ABC" w:rsidRDefault="00B348FD" w:rsidP="00B348FD">
            <w:pPr>
              <w:rPr>
                <w:rFonts w:ascii="Century Gothic" w:hAnsi="Century Gothic"/>
              </w:rPr>
            </w:pPr>
          </w:p>
        </w:tc>
      </w:tr>
      <w:tr w:rsidR="000E32F3" w:rsidRPr="00597ABC" w14:paraId="23A62629" w14:textId="77777777" w:rsidTr="0030411F">
        <w:tc>
          <w:tcPr>
            <w:tcW w:w="524" w:type="dxa"/>
            <w:vAlign w:val="center"/>
          </w:tcPr>
          <w:p w14:paraId="7F5DBA16" w14:textId="77777777" w:rsidR="000E32F3" w:rsidRPr="00597ABC" w:rsidRDefault="000E32F3" w:rsidP="000E32F3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4.6</w:t>
            </w:r>
          </w:p>
        </w:tc>
        <w:tc>
          <w:tcPr>
            <w:tcW w:w="7413" w:type="dxa"/>
            <w:vAlign w:val="center"/>
          </w:tcPr>
          <w:p w14:paraId="49B8D880" w14:textId="77777777" w:rsidR="000E32F3" w:rsidRPr="00597ABC" w:rsidRDefault="000E32F3" w:rsidP="000E32F3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Traffic Management - </w:t>
            </w:r>
            <w:r w:rsidRPr="00597ABC">
              <w:rPr>
                <w:rFonts w:ascii="Century Gothic" w:hAnsi="Century Gothic" w:cs="Arial"/>
              </w:rPr>
              <w:t>Adequate separation – banksman available?</w:t>
            </w:r>
          </w:p>
        </w:tc>
        <w:tc>
          <w:tcPr>
            <w:tcW w:w="591" w:type="dxa"/>
          </w:tcPr>
          <w:p w14:paraId="386F5C50" w14:textId="3D425A2E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23353D0F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4C7433AD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19A0924C" w14:textId="3E75837E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40193F82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0E32F3" w:rsidRPr="00597ABC" w14:paraId="0976BE3C" w14:textId="77777777" w:rsidTr="0030411F">
        <w:tc>
          <w:tcPr>
            <w:tcW w:w="524" w:type="dxa"/>
            <w:vAlign w:val="center"/>
          </w:tcPr>
          <w:p w14:paraId="3812B4C2" w14:textId="77777777" w:rsidR="000E32F3" w:rsidRPr="00597ABC" w:rsidRDefault="000E32F3" w:rsidP="000E32F3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4.7</w:t>
            </w:r>
          </w:p>
        </w:tc>
        <w:tc>
          <w:tcPr>
            <w:tcW w:w="7413" w:type="dxa"/>
            <w:vAlign w:val="center"/>
          </w:tcPr>
          <w:p w14:paraId="40AD435A" w14:textId="77777777" w:rsidR="000E32F3" w:rsidRPr="00597ABC" w:rsidRDefault="000E32F3" w:rsidP="000E32F3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Use of gas on Medical Campuses – </w:t>
            </w:r>
            <w:r w:rsidRPr="00597ABC">
              <w:rPr>
                <w:rFonts w:ascii="Century Gothic" w:hAnsi="Century Gothic" w:cs="Arial"/>
              </w:rPr>
              <w:t>Acetylene is not allowed on site, propane to be used as a safer alternative, permit in place?</w:t>
            </w:r>
          </w:p>
        </w:tc>
        <w:tc>
          <w:tcPr>
            <w:tcW w:w="591" w:type="dxa"/>
          </w:tcPr>
          <w:p w14:paraId="0E0DDA64" w14:textId="1BD01A1A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447FE21B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7911ECFD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6710D582" w14:textId="358A75A5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0BDBC73A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0E32F3" w:rsidRPr="00597ABC" w14:paraId="28993BD9" w14:textId="77777777" w:rsidTr="0030411F">
        <w:tc>
          <w:tcPr>
            <w:tcW w:w="524" w:type="dxa"/>
            <w:shd w:val="clear" w:color="auto" w:fill="D9D9D9" w:themeFill="background1" w:themeFillShade="D9"/>
          </w:tcPr>
          <w:p w14:paraId="2B6CC62F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7413" w:type="dxa"/>
            <w:shd w:val="clear" w:color="auto" w:fill="D9D9D9" w:themeFill="background1" w:themeFillShade="D9"/>
          </w:tcPr>
          <w:p w14:paraId="06FBD05F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Welfare Facilities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05757115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057FD852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149A8348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06AB0B32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Comments/Observations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6AD92CD1" w14:textId="77777777" w:rsidR="000E32F3" w:rsidRPr="00597ABC" w:rsidRDefault="000E32F3" w:rsidP="000E32F3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RAG Rating</w:t>
            </w:r>
          </w:p>
        </w:tc>
      </w:tr>
      <w:tr w:rsidR="000E32F3" w:rsidRPr="00597ABC" w14:paraId="0B5E656F" w14:textId="77777777" w:rsidTr="0030411F">
        <w:tc>
          <w:tcPr>
            <w:tcW w:w="524" w:type="dxa"/>
            <w:vAlign w:val="center"/>
          </w:tcPr>
          <w:p w14:paraId="1999B94B" w14:textId="77777777" w:rsidR="000E32F3" w:rsidRPr="00597ABC" w:rsidRDefault="000E32F3" w:rsidP="000E32F3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5.1</w:t>
            </w:r>
          </w:p>
        </w:tc>
        <w:tc>
          <w:tcPr>
            <w:tcW w:w="7413" w:type="dxa"/>
            <w:vAlign w:val="center"/>
          </w:tcPr>
          <w:p w14:paraId="39663455" w14:textId="77777777" w:rsidR="000E32F3" w:rsidRPr="00597ABC" w:rsidRDefault="000E32F3" w:rsidP="000E32F3">
            <w:pPr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Site Cabin Set up - </w:t>
            </w:r>
            <w:r w:rsidRPr="00597ABC">
              <w:rPr>
                <w:rFonts w:ascii="Century Gothic" w:hAnsi="Century Gothic" w:cs="Arial"/>
              </w:rPr>
              <w:t>Suitable goods access, lockers available on site?</w:t>
            </w:r>
          </w:p>
        </w:tc>
        <w:tc>
          <w:tcPr>
            <w:tcW w:w="591" w:type="dxa"/>
          </w:tcPr>
          <w:p w14:paraId="20F282AA" w14:textId="4A4BE424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128B68CF" w14:textId="758A2EC5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094097C2" w14:textId="77777777" w:rsidR="000E32F3" w:rsidRPr="00597ABC" w:rsidRDefault="000E32F3" w:rsidP="000E32F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0E0A96B1" w14:textId="19862526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4743B408" w14:textId="77777777" w:rsidR="000E32F3" w:rsidRPr="00597ABC" w:rsidRDefault="000E32F3" w:rsidP="000E32F3">
            <w:pPr>
              <w:rPr>
                <w:rFonts w:ascii="Century Gothic" w:hAnsi="Century Gothic"/>
              </w:rPr>
            </w:pPr>
          </w:p>
        </w:tc>
      </w:tr>
      <w:tr w:rsidR="007B62CE" w:rsidRPr="00597ABC" w14:paraId="382C4913" w14:textId="77777777" w:rsidTr="00F2599F">
        <w:tc>
          <w:tcPr>
            <w:tcW w:w="524" w:type="dxa"/>
            <w:vAlign w:val="center"/>
          </w:tcPr>
          <w:p w14:paraId="3F661496" w14:textId="77777777" w:rsidR="007B62CE" w:rsidRPr="00597ABC" w:rsidRDefault="007B62CE" w:rsidP="007B62CE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5.2</w:t>
            </w:r>
          </w:p>
        </w:tc>
        <w:tc>
          <w:tcPr>
            <w:tcW w:w="7413" w:type="dxa"/>
            <w:vAlign w:val="center"/>
          </w:tcPr>
          <w:p w14:paraId="4A30A059" w14:textId="77777777" w:rsidR="007B62CE" w:rsidRPr="00597ABC" w:rsidRDefault="007B62CE" w:rsidP="007B62CE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Cleanliness - </w:t>
            </w:r>
            <w:r w:rsidRPr="00597ABC">
              <w:rPr>
                <w:rFonts w:ascii="Century Gothic" w:hAnsi="Century Gothic" w:cs="Arial"/>
              </w:rPr>
              <w:t>i.e. toilets, kitchen, drying room and locker areas</w:t>
            </w:r>
          </w:p>
        </w:tc>
        <w:tc>
          <w:tcPr>
            <w:tcW w:w="591" w:type="dxa"/>
          </w:tcPr>
          <w:p w14:paraId="468458B6" w14:textId="212D792E" w:rsidR="007B62CE" w:rsidRPr="00597ABC" w:rsidRDefault="007B62CE" w:rsidP="007B62C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5E4C2AE9" w14:textId="6BEBAD81" w:rsidR="007B62CE" w:rsidRPr="008431EC" w:rsidRDefault="007B62CE" w:rsidP="007B62CE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643" w:type="dxa"/>
          </w:tcPr>
          <w:p w14:paraId="2B1722F5" w14:textId="77777777" w:rsidR="007B62CE" w:rsidRPr="008431EC" w:rsidRDefault="007B62CE" w:rsidP="007B62CE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954" w:type="dxa"/>
          </w:tcPr>
          <w:p w14:paraId="31A4E393" w14:textId="5C7C21E7" w:rsidR="007B62CE" w:rsidRPr="008431EC" w:rsidRDefault="007B62CE" w:rsidP="007B62CE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1DBB5EB0" w14:textId="77777777" w:rsidR="007B62CE" w:rsidRPr="00597ABC" w:rsidRDefault="007B62CE" w:rsidP="007B62CE">
            <w:pPr>
              <w:rPr>
                <w:rFonts w:ascii="Century Gothic" w:hAnsi="Century Gothic"/>
              </w:rPr>
            </w:pPr>
          </w:p>
        </w:tc>
      </w:tr>
      <w:tr w:rsidR="003943E2" w:rsidRPr="00597ABC" w14:paraId="45706422" w14:textId="77777777" w:rsidTr="0030411F">
        <w:tc>
          <w:tcPr>
            <w:tcW w:w="524" w:type="dxa"/>
            <w:shd w:val="clear" w:color="auto" w:fill="D9D9D9" w:themeFill="background1" w:themeFillShade="D9"/>
          </w:tcPr>
          <w:p w14:paraId="15FC2E27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7413" w:type="dxa"/>
            <w:shd w:val="clear" w:color="auto" w:fill="D9D9D9" w:themeFill="background1" w:themeFillShade="D9"/>
          </w:tcPr>
          <w:p w14:paraId="06835641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Environmental/Occupational Health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7790A50C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0318A85C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63FF9395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5ECDA3E1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Comments/Observations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1214DD09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RAG Rating</w:t>
            </w:r>
          </w:p>
        </w:tc>
      </w:tr>
      <w:tr w:rsidR="003943E2" w:rsidRPr="00597ABC" w14:paraId="74AA0682" w14:textId="77777777" w:rsidTr="0030411F">
        <w:tc>
          <w:tcPr>
            <w:tcW w:w="524" w:type="dxa"/>
            <w:vAlign w:val="center"/>
          </w:tcPr>
          <w:p w14:paraId="03BE393B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lastRenderedPageBreak/>
              <w:t>6.1</w:t>
            </w:r>
          </w:p>
        </w:tc>
        <w:tc>
          <w:tcPr>
            <w:tcW w:w="7413" w:type="dxa"/>
            <w:vAlign w:val="center"/>
          </w:tcPr>
          <w:p w14:paraId="33A64DD9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Site Waste - </w:t>
            </w:r>
            <w:r w:rsidRPr="00597ABC">
              <w:rPr>
                <w:rFonts w:ascii="Century Gothic" w:hAnsi="Century Gothic" w:cs="Arial"/>
              </w:rPr>
              <w:t>Removal and disposal strategy agreed, controlled on site, skip location agreed, tidy and controlled?</w:t>
            </w:r>
          </w:p>
        </w:tc>
        <w:tc>
          <w:tcPr>
            <w:tcW w:w="591" w:type="dxa"/>
          </w:tcPr>
          <w:p w14:paraId="0E054744" w14:textId="42B0DABE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7B8BAF7A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38D7C8DE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4941B5B4" w14:textId="688EA084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78E4980C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0674E6D0" w14:textId="77777777" w:rsidTr="0030411F">
        <w:tc>
          <w:tcPr>
            <w:tcW w:w="524" w:type="dxa"/>
            <w:vAlign w:val="center"/>
          </w:tcPr>
          <w:p w14:paraId="39C896B3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6.2</w:t>
            </w:r>
          </w:p>
        </w:tc>
        <w:tc>
          <w:tcPr>
            <w:tcW w:w="7413" w:type="dxa"/>
            <w:vAlign w:val="center"/>
          </w:tcPr>
          <w:p w14:paraId="5F4A130A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  <w:b/>
              </w:rPr>
            </w:pPr>
            <w:proofErr w:type="spellStart"/>
            <w:r w:rsidRPr="00597ABC">
              <w:rPr>
                <w:rFonts w:ascii="Century Gothic" w:hAnsi="Century Gothic" w:cs="Arial"/>
                <w:b/>
              </w:rPr>
              <w:t>CoSHH</w:t>
            </w:r>
            <w:proofErr w:type="spellEnd"/>
            <w:r w:rsidRPr="00597ABC">
              <w:rPr>
                <w:rFonts w:ascii="Century Gothic" w:hAnsi="Century Gothic" w:cs="Arial"/>
                <w:b/>
              </w:rPr>
              <w:t xml:space="preserve"> - </w:t>
            </w:r>
            <w:r w:rsidRPr="00597ABC">
              <w:rPr>
                <w:rFonts w:ascii="Century Gothic" w:hAnsi="Century Gothic" w:cs="Arial"/>
              </w:rPr>
              <w:t>Materials stored in safe manner with segregated waste bins available</w:t>
            </w:r>
          </w:p>
        </w:tc>
        <w:tc>
          <w:tcPr>
            <w:tcW w:w="591" w:type="dxa"/>
          </w:tcPr>
          <w:p w14:paraId="37C94172" w14:textId="30BC51DA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3EE091F3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484BE175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2215189A" w14:textId="15C48F5B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1E5D9048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20406361" w14:textId="77777777" w:rsidTr="0030411F">
        <w:tc>
          <w:tcPr>
            <w:tcW w:w="524" w:type="dxa"/>
            <w:vAlign w:val="center"/>
          </w:tcPr>
          <w:p w14:paraId="4DC76612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6.3</w:t>
            </w:r>
          </w:p>
        </w:tc>
        <w:tc>
          <w:tcPr>
            <w:tcW w:w="7413" w:type="dxa"/>
            <w:vAlign w:val="center"/>
          </w:tcPr>
          <w:p w14:paraId="75A39654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>Manual Handling</w:t>
            </w:r>
            <w:r w:rsidRPr="00597ABC">
              <w:rPr>
                <w:rFonts w:ascii="Century Gothic" w:hAnsi="Century Gothic" w:cs="Arial"/>
              </w:rPr>
              <w:t xml:space="preserve"> - Mechanical aids used as required?  Appropriate lifting techniques being applied?</w:t>
            </w:r>
          </w:p>
        </w:tc>
        <w:tc>
          <w:tcPr>
            <w:tcW w:w="591" w:type="dxa"/>
          </w:tcPr>
          <w:p w14:paraId="1FCB13E5" w14:textId="76B3584D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4CC709F0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0AD51C8D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2CB4F0F7" w14:textId="439CF016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48CFFDC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39B379F7" w14:textId="77777777" w:rsidTr="0030411F">
        <w:tc>
          <w:tcPr>
            <w:tcW w:w="524" w:type="dxa"/>
            <w:vAlign w:val="center"/>
          </w:tcPr>
          <w:p w14:paraId="61314C83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6.4</w:t>
            </w:r>
          </w:p>
        </w:tc>
        <w:tc>
          <w:tcPr>
            <w:tcW w:w="7413" w:type="dxa"/>
            <w:vAlign w:val="center"/>
          </w:tcPr>
          <w:p w14:paraId="3B513A59" w14:textId="77777777" w:rsidR="003943E2" w:rsidRPr="00597ABC" w:rsidRDefault="003943E2" w:rsidP="003943E2">
            <w:pPr>
              <w:pStyle w:val="Heading2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Noise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Risk assessment available, hearing protection, noise control zones established</w:t>
            </w:r>
            <w:r w:rsidRPr="00597ABC">
              <w:rPr>
                <w:rFonts w:ascii="Century Gothic" w:hAnsi="Century Gothic" w:cs="Arial"/>
                <w:b w:val="0"/>
                <w:szCs w:val="22"/>
              </w:rPr>
              <w:t xml:space="preserve">,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monitor and record dBA levels?</w:t>
            </w:r>
          </w:p>
        </w:tc>
        <w:tc>
          <w:tcPr>
            <w:tcW w:w="591" w:type="dxa"/>
          </w:tcPr>
          <w:p w14:paraId="36382C5E" w14:textId="58FFD894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240AE94B" w14:textId="30C2F55A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51A49F3D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337DBB75" w14:textId="594F79C8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798D383D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6E433DAC" w14:textId="77777777" w:rsidTr="0030411F">
        <w:tc>
          <w:tcPr>
            <w:tcW w:w="524" w:type="dxa"/>
            <w:vAlign w:val="center"/>
          </w:tcPr>
          <w:p w14:paraId="355AD1AC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6.5</w:t>
            </w:r>
          </w:p>
        </w:tc>
        <w:tc>
          <w:tcPr>
            <w:tcW w:w="7413" w:type="dxa"/>
            <w:vAlign w:val="center"/>
          </w:tcPr>
          <w:p w14:paraId="782A7E42" w14:textId="77777777" w:rsidR="003943E2" w:rsidRPr="00597ABC" w:rsidRDefault="003943E2" w:rsidP="003943E2">
            <w:pPr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Dust - </w:t>
            </w:r>
            <w:r w:rsidRPr="00597ABC">
              <w:rPr>
                <w:rFonts w:ascii="Century Gothic" w:hAnsi="Century Gothic" w:cs="Arial"/>
              </w:rPr>
              <w:t>Adequately controlled, damping down methods in use, suitable masks worn?</w:t>
            </w:r>
          </w:p>
        </w:tc>
        <w:tc>
          <w:tcPr>
            <w:tcW w:w="591" w:type="dxa"/>
          </w:tcPr>
          <w:p w14:paraId="113AB4D2" w14:textId="166841AA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1437A619" w14:textId="4EA3C456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35EBBD56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2FCB652F" w14:textId="6A248752" w:rsidR="003943E2" w:rsidRPr="00597ABC" w:rsidRDefault="003943E2" w:rsidP="003943E2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28F586DB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5F4A7AFC" w14:textId="77777777" w:rsidTr="0030411F">
        <w:tc>
          <w:tcPr>
            <w:tcW w:w="524" w:type="dxa"/>
            <w:vAlign w:val="center"/>
          </w:tcPr>
          <w:p w14:paraId="24A1DF94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6.6</w:t>
            </w:r>
          </w:p>
        </w:tc>
        <w:tc>
          <w:tcPr>
            <w:tcW w:w="7413" w:type="dxa"/>
            <w:vAlign w:val="center"/>
          </w:tcPr>
          <w:p w14:paraId="710B0069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Vibration - </w:t>
            </w:r>
            <w:r w:rsidRPr="00597ABC">
              <w:rPr>
                <w:rFonts w:ascii="Century Gothic" w:hAnsi="Century Gothic" w:cs="Arial"/>
              </w:rPr>
              <w:t>Risk assessment available, controls established, suitable PPE being worn?</w:t>
            </w:r>
          </w:p>
        </w:tc>
        <w:tc>
          <w:tcPr>
            <w:tcW w:w="591" w:type="dxa"/>
          </w:tcPr>
          <w:p w14:paraId="4E1BBF91" w14:textId="310A1683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19910E98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6CE9ACCA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5B96BDD6" w14:textId="38ABC750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40FDAFB5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1C64E76C" w14:textId="77777777" w:rsidTr="0030411F">
        <w:tc>
          <w:tcPr>
            <w:tcW w:w="524" w:type="dxa"/>
            <w:shd w:val="clear" w:color="auto" w:fill="D9D9D9" w:themeFill="background1" w:themeFillShade="D9"/>
          </w:tcPr>
          <w:p w14:paraId="475CF348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7413" w:type="dxa"/>
            <w:shd w:val="clear" w:color="auto" w:fill="D9D9D9" w:themeFill="background1" w:themeFillShade="D9"/>
          </w:tcPr>
          <w:p w14:paraId="53EDF3E9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 xml:space="preserve">Documentation 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6AB31AEB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584" w:type="dxa"/>
            <w:shd w:val="clear" w:color="auto" w:fill="D9D9D9" w:themeFill="background1" w:themeFillShade="D9"/>
          </w:tcPr>
          <w:p w14:paraId="741C8B13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061052B7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4954" w:type="dxa"/>
            <w:shd w:val="clear" w:color="auto" w:fill="D9D9D9" w:themeFill="background1" w:themeFillShade="D9"/>
          </w:tcPr>
          <w:p w14:paraId="3B41DEDE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Comments/Observations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690FC0D0" w14:textId="77777777" w:rsidR="003943E2" w:rsidRPr="00597ABC" w:rsidRDefault="003943E2" w:rsidP="003943E2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RAG Rating</w:t>
            </w:r>
          </w:p>
        </w:tc>
      </w:tr>
      <w:tr w:rsidR="003943E2" w:rsidRPr="00597ABC" w14:paraId="21D4AA9F" w14:textId="77777777" w:rsidTr="0030411F">
        <w:tc>
          <w:tcPr>
            <w:tcW w:w="524" w:type="dxa"/>
            <w:vAlign w:val="center"/>
          </w:tcPr>
          <w:p w14:paraId="660ED760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7.1</w:t>
            </w:r>
          </w:p>
        </w:tc>
        <w:tc>
          <w:tcPr>
            <w:tcW w:w="7413" w:type="dxa"/>
            <w:vAlign w:val="center"/>
          </w:tcPr>
          <w:p w14:paraId="6269601B" w14:textId="77777777" w:rsidR="003943E2" w:rsidRPr="00597ABC" w:rsidRDefault="003943E2" w:rsidP="003943E2">
            <w:pPr>
              <w:pStyle w:val="Heading2"/>
              <w:spacing w:before="120" w:after="120"/>
              <w:outlineLvl w:val="1"/>
              <w:rPr>
                <w:rFonts w:ascii="Century Gothic" w:hAnsi="Century Gothic" w:cs="Arial"/>
                <w:sz w:val="22"/>
                <w:szCs w:val="22"/>
              </w:rPr>
            </w:pPr>
            <w:r w:rsidRPr="00597ABC">
              <w:rPr>
                <w:rFonts w:ascii="Century Gothic" w:hAnsi="Century Gothic" w:cs="Arial"/>
                <w:sz w:val="22"/>
                <w:szCs w:val="22"/>
              </w:rPr>
              <w:t xml:space="preserve">F10 - </w:t>
            </w:r>
            <w:r w:rsidRPr="00597ABC">
              <w:rPr>
                <w:rFonts w:ascii="Century Gothic" w:hAnsi="Century Gothic" w:cs="Arial"/>
                <w:b w:val="0"/>
                <w:sz w:val="22"/>
                <w:szCs w:val="22"/>
              </w:rPr>
              <w:t>Displayed and available on site?</w:t>
            </w:r>
          </w:p>
        </w:tc>
        <w:tc>
          <w:tcPr>
            <w:tcW w:w="591" w:type="dxa"/>
          </w:tcPr>
          <w:p w14:paraId="7F98CAAA" w14:textId="265AD6DE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23A3DA50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5FFB00F5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3B60A54D" w14:textId="6B0E803F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05B23CD7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16BDA61C" w14:textId="77777777" w:rsidTr="0030411F">
        <w:tc>
          <w:tcPr>
            <w:tcW w:w="524" w:type="dxa"/>
            <w:vAlign w:val="center"/>
          </w:tcPr>
          <w:p w14:paraId="76A2572C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7.2</w:t>
            </w:r>
          </w:p>
        </w:tc>
        <w:tc>
          <w:tcPr>
            <w:tcW w:w="7413" w:type="dxa"/>
            <w:vAlign w:val="center"/>
          </w:tcPr>
          <w:p w14:paraId="4CF722C7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H&amp;S Plan - </w:t>
            </w:r>
            <w:r w:rsidRPr="00597ABC">
              <w:rPr>
                <w:rFonts w:ascii="Century Gothic" w:hAnsi="Century Gothic" w:cs="Arial"/>
              </w:rPr>
              <w:t>Agreed and on site?</w:t>
            </w:r>
          </w:p>
        </w:tc>
        <w:tc>
          <w:tcPr>
            <w:tcW w:w="591" w:type="dxa"/>
          </w:tcPr>
          <w:p w14:paraId="3FFE066F" w14:textId="2620ED13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0F499782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15461F22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3E252B13" w14:textId="05F1BE5F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2F25BEF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1B67AF2F" w14:textId="77777777" w:rsidTr="0030411F">
        <w:tc>
          <w:tcPr>
            <w:tcW w:w="524" w:type="dxa"/>
            <w:vAlign w:val="center"/>
          </w:tcPr>
          <w:p w14:paraId="049A4230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7.3</w:t>
            </w:r>
          </w:p>
        </w:tc>
        <w:tc>
          <w:tcPr>
            <w:tcW w:w="7413" w:type="dxa"/>
            <w:vAlign w:val="center"/>
          </w:tcPr>
          <w:p w14:paraId="2CE9DFE4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H&amp;S Policy &amp; Manuals –</w:t>
            </w:r>
            <w:r w:rsidRPr="00597ABC">
              <w:rPr>
                <w:rFonts w:ascii="Century Gothic" w:hAnsi="Century Gothic" w:cs="Arial"/>
              </w:rPr>
              <w:t xml:space="preserve"> Available?</w:t>
            </w:r>
          </w:p>
        </w:tc>
        <w:tc>
          <w:tcPr>
            <w:tcW w:w="591" w:type="dxa"/>
          </w:tcPr>
          <w:p w14:paraId="233EE700" w14:textId="5159408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3F30B52E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4AA378CE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7C5E6188" w14:textId="5833ABF8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4BD0916C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2C2EB1D8" w14:textId="77777777" w:rsidTr="0030411F">
        <w:tc>
          <w:tcPr>
            <w:tcW w:w="524" w:type="dxa"/>
            <w:vAlign w:val="center"/>
          </w:tcPr>
          <w:p w14:paraId="73B85478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7.4</w:t>
            </w:r>
          </w:p>
        </w:tc>
        <w:tc>
          <w:tcPr>
            <w:tcW w:w="7413" w:type="dxa"/>
            <w:vAlign w:val="center"/>
          </w:tcPr>
          <w:p w14:paraId="018D7ADB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Method Statement/Risk Assessment File - </w:t>
            </w:r>
            <w:r w:rsidRPr="00597ABC">
              <w:rPr>
                <w:rFonts w:ascii="Century Gothic" w:hAnsi="Century Gothic" w:cs="Arial"/>
              </w:rPr>
              <w:t>Available?</w:t>
            </w:r>
          </w:p>
        </w:tc>
        <w:tc>
          <w:tcPr>
            <w:tcW w:w="591" w:type="dxa"/>
          </w:tcPr>
          <w:p w14:paraId="2BAECF65" w14:textId="6591D056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6C571322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6385E298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2252BE5B" w14:textId="680D6969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5B5D7A6E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7EDC8D41" w14:textId="77777777" w:rsidTr="0030411F">
        <w:tc>
          <w:tcPr>
            <w:tcW w:w="524" w:type="dxa"/>
            <w:vAlign w:val="center"/>
          </w:tcPr>
          <w:p w14:paraId="166963D1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7.5</w:t>
            </w:r>
          </w:p>
        </w:tc>
        <w:tc>
          <w:tcPr>
            <w:tcW w:w="7413" w:type="dxa"/>
            <w:vAlign w:val="center"/>
          </w:tcPr>
          <w:p w14:paraId="6427132E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Site Rules - </w:t>
            </w:r>
            <w:r w:rsidRPr="00597ABC">
              <w:rPr>
                <w:rFonts w:ascii="Century Gothic" w:hAnsi="Century Gothic" w:cs="Arial"/>
              </w:rPr>
              <w:t>Displayed?</w:t>
            </w:r>
          </w:p>
        </w:tc>
        <w:tc>
          <w:tcPr>
            <w:tcW w:w="591" w:type="dxa"/>
          </w:tcPr>
          <w:p w14:paraId="4A17A5C6" w14:textId="5EB44B92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083F8383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07A4DF42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5B158FF6" w14:textId="25F2625D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6540B7EB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167B019D" w14:textId="77777777" w:rsidTr="0030411F">
        <w:tc>
          <w:tcPr>
            <w:tcW w:w="524" w:type="dxa"/>
            <w:vAlign w:val="center"/>
          </w:tcPr>
          <w:p w14:paraId="6E24037A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7.6</w:t>
            </w:r>
          </w:p>
        </w:tc>
        <w:tc>
          <w:tcPr>
            <w:tcW w:w="7413" w:type="dxa"/>
            <w:vAlign w:val="center"/>
          </w:tcPr>
          <w:p w14:paraId="76A64BBD" w14:textId="77777777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Muster Point - </w:t>
            </w:r>
            <w:r w:rsidRPr="00597ABC">
              <w:rPr>
                <w:rFonts w:ascii="Century Gothic" w:hAnsi="Century Gothic" w:cs="Arial"/>
              </w:rPr>
              <w:t>Displayed?</w:t>
            </w:r>
          </w:p>
        </w:tc>
        <w:tc>
          <w:tcPr>
            <w:tcW w:w="591" w:type="dxa"/>
          </w:tcPr>
          <w:p w14:paraId="64B48B91" w14:textId="0D191E99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7D5B27E4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2D165D73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4E0BD5ED" w14:textId="45C40C4F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71AB413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03A98F23" w14:textId="77777777" w:rsidTr="0030411F">
        <w:tc>
          <w:tcPr>
            <w:tcW w:w="524" w:type="dxa"/>
            <w:vAlign w:val="center"/>
          </w:tcPr>
          <w:p w14:paraId="07F9AD2B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>7.7</w:t>
            </w:r>
          </w:p>
        </w:tc>
        <w:tc>
          <w:tcPr>
            <w:tcW w:w="7413" w:type="dxa"/>
            <w:vAlign w:val="center"/>
          </w:tcPr>
          <w:p w14:paraId="107508E4" w14:textId="7D4705DA" w:rsidR="003943E2" w:rsidRPr="00597ABC" w:rsidRDefault="003943E2" w:rsidP="003943E2">
            <w:pPr>
              <w:spacing w:before="120" w:after="120"/>
              <w:rPr>
                <w:rFonts w:ascii="Century Gothic" w:hAnsi="Century Gothic" w:cs="Arial"/>
                <w:b/>
              </w:rPr>
            </w:pPr>
            <w:r w:rsidRPr="00597ABC">
              <w:rPr>
                <w:rFonts w:ascii="Century Gothic" w:hAnsi="Century Gothic" w:cs="Arial"/>
                <w:b/>
              </w:rPr>
              <w:t xml:space="preserve">H&amp;S Poster - </w:t>
            </w:r>
            <w:r w:rsidRPr="00597ABC">
              <w:rPr>
                <w:rFonts w:ascii="Century Gothic" w:hAnsi="Century Gothic" w:cs="Arial"/>
              </w:rPr>
              <w:t>Displayed?</w:t>
            </w:r>
          </w:p>
        </w:tc>
        <w:tc>
          <w:tcPr>
            <w:tcW w:w="591" w:type="dxa"/>
          </w:tcPr>
          <w:p w14:paraId="74E2C421" w14:textId="7A00F6DF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3A8B13C2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0481D75E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042FD51E" w14:textId="17B79CA4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3A0F9A91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492FC88B" w14:textId="77777777" w:rsidTr="0030411F">
        <w:tc>
          <w:tcPr>
            <w:tcW w:w="524" w:type="dxa"/>
            <w:shd w:val="clear" w:color="auto" w:fill="BFBFBF" w:themeFill="background1" w:themeFillShade="BF"/>
          </w:tcPr>
          <w:p w14:paraId="522E954B" w14:textId="77777777" w:rsidR="003943E2" w:rsidRPr="008E5EA4" w:rsidRDefault="003943E2" w:rsidP="003943E2">
            <w:pPr>
              <w:rPr>
                <w:rFonts w:ascii="Century Gothic" w:hAnsi="Century Gothic" w:cs="Arial"/>
                <w:b/>
                <w:color w:val="FF0000"/>
              </w:rPr>
            </w:pPr>
            <w:r w:rsidRPr="008E5EA4">
              <w:rPr>
                <w:rFonts w:ascii="Century Gothic" w:hAnsi="Century Gothic" w:cs="Arial"/>
                <w:b/>
                <w:color w:val="FF0000"/>
              </w:rPr>
              <w:t>8</w:t>
            </w:r>
          </w:p>
        </w:tc>
        <w:tc>
          <w:tcPr>
            <w:tcW w:w="7413" w:type="dxa"/>
            <w:shd w:val="clear" w:color="auto" w:fill="BFBFBF" w:themeFill="background1" w:themeFillShade="BF"/>
          </w:tcPr>
          <w:p w14:paraId="60224A97" w14:textId="77777777" w:rsidR="003943E2" w:rsidRPr="008E5EA4" w:rsidRDefault="003943E2" w:rsidP="003943E2">
            <w:pPr>
              <w:rPr>
                <w:rFonts w:ascii="Century Gothic" w:hAnsi="Century Gothic" w:cs="Arial"/>
                <w:b/>
                <w:color w:val="FF0000"/>
              </w:rPr>
            </w:pPr>
            <w:r w:rsidRPr="008E5EA4">
              <w:rPr>
                <w:rFonts w:ascii="Century Gothic" w:hAnsi="Century Gothic" w:cs="Arial"/>
                <w:b/>
                <w:color w:val="FF0000"/>
              </w:rPr>
              <w:t>COVID – 19 Compliance</w:t>
            </w:r>
          </w:p>
        </w:tc>
        <w:tc>
          <w:tcPr>
            <w:tcW w:w="591" w:type="dxa"/>
            <w:shd w:val="clear" w:color="auto" w:fill="BFBFBF" w:themeFill="background1" w:themeFillShade="BF"/>
          </w:tcPr>
          <w:p w14:paraId="1E9475B9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14:paraId="4074FF24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</w:tcPr>
          <w:p w14:paraId="636CE61C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  <w:shd w:val="clear" w:color="auto" w:fill="BFBFBF" w:themeFill="background1" w:themeFillShade="BF"/>
          </w:tcPr>
          <w:p w14:paraId="63C4BECC" w14:textId="77777777" w:rsidR="003943E2" w:rsidRPr="00950E5F" w:rsidRDefault="003943E2" w:rsidP="003943E2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BFBFBF" w:themeFill="background1" w:themeFillShade="BF"/>
          </w:tcPr>
          <w:p w14:paraId="0DD89744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EC5103" w:rsidRPr="00597ABC" w14:paraId="335BDC74" w14:textId="77777777" w:rsidTr="001D3E20">
        <w:tc>
          <w:tcPr>
            <w:tcW w:w="524" w:type="dxa"/>
          </w:tcPr>
          <w:p w14:paraId="492D6938" w14:textId="77777777" w:rsidR="00EC5103" w:rsidRPr="00597ABC" w:rsidRDefault="00EC5103" w:rsidP="00EC5103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8.1</w:t>
            </w:r>
          </w:p>
        </w:tc>
        <w:tc>
          <w:tcPr>
            <w:tcW w:w="7413" w:type="dxa"/>
          </w:tcPr>
          <w:p w14:paraId="6E2A5252" w14:textId="0ECC650E" w:rsidR="00EC5103" w:rsidRPr="00597ABC" w:rsidRDefault="00EC5103" w:rsidP="00EC5103">
            <w:pPr>
              <w:rPr>
                <w:rFonts w:ascii="Century Gothic" w:hAnsi="Century Gothic" w:cs="Arial"/>
                <w:b/>
              </w:rPr>
            </w:pPr>
            <w:r w:rsidRPr="008E5EA4">
              <w:rPr>
                <w:rFonts w:ascii="Century Gothic" w:hAnsi="Century Gothic" w:cs="Arial"/>
                <w:b/>
              </w:rPr>
              <w:t>Travelling to work</w:t>
            </w:r>
            <w:r>
              <w:rPr>
                <w:rFonts w:ascii="Century Gothic" w:hAnsi="Century Gothic" w:cs="Arial"/>
                <w:b/>
              </w:rPr>
              <w:t xml:space="preserve"> – </w:t>
            </w:r>
            <w:r w:rsidRPr="008E5EA4">
              <w:rPr>
                <w:rFonts w:ascii="Century Gothic" w:hAnsi="Century Gothic" w:cs="Arial"/>
                <w:bCs/>
              </w:rPr>
              <w:t xml:space="preserve">Are operatives coming </w:t>
            </w:r>
            <w:r>
              <w:rPr>
                <w:rFonts w:ascii="Century Gothic" w:hAnsi="Century Gothic" w:cs="Arial"/>
                <w:bCs/>
              </w:rPr>
              <w:t xml:space="preserve">to site </w:t>
            </w:r>
            <w:r w:rsidRPr="008E5EA4">
              <w:rPr>
                <w:rFonts w:ascii="Century Gothic" w:hAnsi="Century Gothic" w:cs="Arial"/>
                <w:bCs/>
              </w:rPr>
              <w:t>on own vehicles?</w:t>
            </w:r>
          </w:p>
        </w:tc>
        <w:tc>
          <w:tcPr>
            <w:tcW w:w="591" w:type="dxa"/>
          </w:tcPr>
          <w:p w14:paraId="68A510D8" w14:textId="697DD15D" w:rsidR="00EC5103" w:rsidRPr="00597ABC" w:rsidRDefault="00EC5103" w:rsidP="00EC510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1F840E74" w14:textId="3BC4B0D5" w:rsidR="00EC5103" w:rsidRPr="00597ABC" w:rsidRDefault="00EC5103" w:rsidP="00EC510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282B45C5" w14:textId="77777777" w:rsidR="00EC5103" w:rsidRPr="00597ABC" w:rsidRDefault="00EC5103" w:rsidP="00EC510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1F2050F0" w14:textId="120BCB2A" w:rsidR="00EC5103" w:rsidRPr="00950E5F" w:rsidRDefault="00EC5103" w:rsidP="00EC5103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35CDCDC5" w14:textId="77777777" w:rsidR="00EC5103" w:rsidRPr="00597ABC" w:rsidRDefault="00EC5103" w:rsidP="00EC5103">
            <w:pPr>
              <w:rPr>
                <w:rFonts w:ascii="Century Gothic" w:hAnsi="Century Gothic"/>
              </w:rPr>
            </w:pPr>
          </w:p>
        </w:tc>
      </w:tr>
      <w:tr w:rsidR="003943E2" w:rsidRPr="00597ABC" w14:paraId="312616EA" w14:textId="77777777" w:rsidTr="001D3E20">
        <w:tc>
          <w:tcPr>
            <w:tcW w:w="524" w:type="dxa"/>
          </w:tcPr>
          <w:p w14:paraId="66251878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lastRenderedPageBreak/>
              <w:t>8.2</w:t>
            </w:r>
          </w:p>
        </w:tc>
        <w:tc>
          <w:tcPr>
            <w:tcW w:w="7413" w:type="dxa"/>
          </w:tcPr>
          <w:p w14:paraId="382894A0" w14:textId="14C33F35" w:rsidR="003943E2" w:rsidRPr="00597ABC" w:rsidRDefault="008E5EA4" w:rsidP="003943E2">
            <w:pPr>
              <w:rPr>
                <w:rFonts w:ascii="Century Gothic" w:hAnsi="Century Gothic" w:cs="Arial"/>
                <w:b/>
              </w:rPr>
            </w:pPr>
            <w:r w:rsidRPr="008E5EA4">
              <w:rPr>
                <w:rFonts w:ascii="Century Gothic" w:hAnsi="Century Gothic" w:cs="Arial"/>
                <w:b/>
              </w:rPr>
              <w:t>Site access and egress points</w:t>
            </w:r>
            <w:r>
              <w:rPr>
                <w:rFonts w:ascii="Century Gothic" w:hAnsi="Century Gothic" w:cs="Arial"/>
                <w:b/>
              </w:rPr>
              <w:t xml:space="preserve"> – </w:t>
            </w:r>
            <w:r w:rsidRPr="008E5EA4">
              <w:rPr>
                <w:rFonts w:ascii="Century Gothic" w:hAnsi="Century Gothic" w:cs="Arial"/>
                <w:bCs/>
              </w:rPr>
              <w:t>Has turnstile with fingerprint activation been deactivated?</w:t>
            </w:r>
          </w:p>
        </w:tc>
        <w:tc>
          <w:tcPr>
            <w:tcW w:w="591" w:type="dxa"/>
          </w:tcPr>
          <w:p w14:paraId="07DAA096" w14:textId="52A3289F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694F4187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2091CA3C" w14:textId="15F6B0D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140832BF" w14:textId="1AD5C517" w:rsidR="003943E2" w:rsidRPr="00950E5F" w:rsidRDefault="003943E2" w:rsidP="003943E2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198F7FCA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0D58FB68" w14:textId="77777777" w:rsidTr="001D3E20">
        <w:tc>
          <w:tcPr>
            <w:tcW w:w="524" w:type="dxa"/>
          </w:tcPr>
          <w:p w14:paraId="1D49E122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8.3</w:t>
            </w:r>
          </w:p>
        </w:tc>
        <w:tc>
          <w:tcPr>
            <w:tcW w:w="7413" w:type="dxa"/>
          </w:tcPr>
          <w:p w14:paraId="364E8BD3" w14:textId="125A6C3A" w:rsidR="003943E2" w:rsidRPr="00597ABC" w:rsidRDefault="008E5EA4" w:rsidP="003943E2">
            <w:pPr>
              <w:rPr>
                <w:rFonts w:ascii="Century Gothic" w:hAnsi="Century Gothic" w:cs="Arial"/>
                <w:b/>
              </w:rPr>
            </w:pPr>
            <w:r w:rsidRPr="008E5EA4">
              <w:rPr>
                <w:rFonts w:ascii="Century Gothic" w:hAnsi="Century Gothic" w:cs="Arial"/>
                <w:b/>
              </w:rPr>
              <w:t>Hand washing</w:t>
            </w:r>
            <w:r w:rsidR="00A37A47">
              <w:rPr>
                <w:rFonts w:ascii="Century Gothic" w:hAnsi="Century Gothic" w:cs="Arial"/>
                <w:b/>
              </w:rPr>
              <w:t xml:space="preserve"> – </w:t>
            </w:r>
            <w:r w:rsidR="00A37A47" w:rsidRPr="00A37A47">
              <w:rPr>
                <w:rFonts w:ascii="Century Gothic" w:hAnsi="Century Gothic" w:cs="Arial"/>
                <w:bCs/>
              </w:rPr>
              <w:t xml:space="preserve">Are there additional washing facilities, hand sanitizer </w:t>
            </w:r>
            <w:r w:rsidR="0003509D">
              <w:rPr>
                <w:rFonts w:ascii="Century Gothic" w:hAnsi="Century Gothic" w:cs="Arial"/>
                <w:bCs/>
              </w:rPr>
              <w:t>etc</w:t>
            </w:r>
            <w:r w:rsidR="00A37A47" w:rsidRPr="00A37A47">
              <w:rPr>
                <w:rFonts w:ascii="Century Gothic" w:hAnsi="Century Gothic" w:cs="Arial"/>
                <w:bCs/>
              </w:rPr>
              <w:t>?</w:t>
            </w:r>
          </w:p>
        </w:tc>
        <w:tc>
          <w:tcPr>
            <w:tcW w:w="591" w:type="dxa"/>
          </w:tcPr>
          <w:p w14:paraId="7E56F983" w14:textId="556F43DC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69AF0AF4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7B440FEC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7D23D667" w14:textId="33EAE566" w:rsidR="003943E2" w:rsidRPr="00950E5F" w:rsidRDefault="003943E2" w:rsidP="003943E2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62E52F6B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14291486" w14:textId="77777777" w:rsidTr="001D3E20">
        <w:tc>
          <w:tcPr>
            <w:tcW w:w="524" w:type="dxa"/>
          </w:tcPr>
          <w:p w14:paraId="29B18EF6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8.4</w:t>
            </w:r>
          </w:p>
        </w:tc>
        <w:tc>
          <w:tcPr>
            <w:tcW w:w="7413" w:type="dxa"/>
          </w:tcPr>
          <w:p w14:paraId="1BC64677" w14:textId="513DB55A" w:rsidR="003943E2" w:rsidRPr="00597ABC" w:rsidRDefault="008E5EA4" w:rsidP="003943E2">
            <w:pPr>
              <w:rPr>
                <w:rFonts w:ascii="Century Gothic" w:hAnsi="Century Gothic" w:cs="Arial"/>
                <w:b/>
              </w:rPr>
            </w:pPr>
            <w:r w:rsidRPr="008E5EA4">
              <w:rPr>
                <w:rFonts w:ascii="Century Gothic" w:hAnsi="Century Gothic" w:cs="Arial"/>
                <w:b/>
              </w:rPr>
              <w:t>Toilet facilities</w:t>
            </w:r>
            <w:r w:rsidR="00A37A47">
              <w:rPr>
                <w:rFonts w:ascii="Century Gothic" w:hAnsi="Century Gothic" w:cs="Arial"/>
                <w:b/>
              </w:rPr>
              <w:t xml:space="preserve">- </w:t>
            </w:r>
            <w:r w:rsidR="0003509D" w:rsidRPr="0003509D">
              <w:rPr>
                <w:rFonts w:ascii="Century Gothic" w:hAnsi="Century Gothic" w:cs="Arial"/>
                <w:bCs/>
              </w:rPr>
              <w:t>Are</w:t>
            </w:r>
            <w:r w:rsidR="00A37A47" w:rsidRPr="0003509D">
              <w:rPr>
                <w:rFonts w:ascii="Century Gothic" w:hAnsi="Century Gothic" w:cs="Arial"/>
                <w:bCs/>
              </w:rPr>
              <w:t xml:space="preserve"> </w:t>
            </w:r>
            <w:r w:rsidR="00A37A47" w:rsidRPr="00A37A47">
              <w:rPr>
                <w:rFonts w:ascii="Century Gothic" w:hAnsi="Century Gothic" w:cs="Arial"/>
                <w:bCs/>
              </w:rPr>
              <w:t xml:space="preserve">2m </w:t>
            </w:r>
            <w:r w:rsidR="00710033">
              <w:rPr>
                <w:rFonts w:ascii="Century Gothic" w:hAnsi="Century Gothic" w:cs="Arial"/>
                <w:bCs/>
              </w:rPr>
              <w:t xml:space="preserve">social distance </w:t>
            </w:r>
            <w:r w:rsidR="00A37A47" w:rsidRPr="00A37A47">
              <w:rPr>
                <w:rFonts w:ascii="Century Gothic" w:hAnsi="Century Gothic" w:cs="Arial"/>
                <w:bCs/>
              </w:rPr>
              <w:t>rules adhered to in the toilet facilities?</w:t>
            </w:r>
          </w:p>
        </w:tc>
        <w:tc>
          <w:tcPr>
            <w:tcW w:w="591" w:type="dxa"/>
          </w:tcPr>
          <w:p w14:paraId="208A0791" w14:textId="7D2BF812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6A511253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4338F363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7ADDF2C1" w14:textId="288B258A" w:rsidR="003943E2" w:rsidRPr="001D3E20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2FB6D57E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3943E2" w:rsidRPr="00597ABC" w14:paraId="56FDFCA6" w14:textId="77777777" w:rsidTr="001D3E20">
        <w:tc>
          <w:tcPr>
            <w:tcW w:w="524" w:type="dxa"/>
          </w:tcPr>
          <w:p w14:paraId="070512AE" w14:textId="77777777" w:rsidR="003943E2" w:rsidRPr="00597ABC" w:rsidRDefault="003943E2" w:rsidP="003943E2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8.5</w:t>
            </w:r>
          </w:p>
        </w:tc>
        <w:tc>
          <w:tcPr>
            <w:tcW w:w="7413" w:type="dxa"/>
          </w:tcPr>
          <w:p w14:paraId="68AA40F3" w14:textId="42D7501C" w:rsidR="003943E2" w:rsidRPr="00597ABC" w:rsidRDefault="008E5EA4" w:rsidP="003943E2">
            <w:pPr>
              <w:rPr>
                <w:rFonts w:ascii="Century Gothic" w:hAnsi="Century Gothic" w:cs="Arial"/>
                <w:b/>
              </w:rPr>
            </w:pPr>
            <w:r w:rsidRPr="008E5EA4">
              <w:rPr>
                <w:rFonts w:ascii="Century Gothic" w:hAnsi="Century Gothic" w:cs="Arial"/>
                <w:b/>
              </w:rPr>
              <w:t>Canteen and rest areas</w:t>
            </w:r>
            <w:r w:rsidR="00A37A47">
              <w:rPr>
                <w:rFonts w:ascii="Century Gothic" w:hAnsi="Century Gothic" w:cs="Arial"/>
                <w:b/>
              </w:rPr>
              <w:t xml:space="preserve"> – </w:t>
            </w:r>
            <w:r w:rsidR="00A37A47" w:rsidRPr="00A37A47">
              <w:rPr>
                <w:rFonts w:ascii="Century Gothic" w:hAnsi="Century Gothic" w:cs="Arial"/>
                <w:bCs/>
              </w:rPr>
              <w:t>Are workers sitting separately and observing 2m social distance?</w:t>
            </w:r>
          </w:p>
        </w:tc>
        <w:tc>
          <w:tcPr>
            <w:tcW w:w="591" w:type="dxa"/>
          </w:tcPr>
          <w:p w14:paraId="668A9CC4" w14:textId="07A4E6D8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6EACFA05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7D008474" w14:textId="77777777" w:rsidR="003943E2" w:rsidRPr="00597ABC" w:rsidRDefault="003943E2" w:rsidP="003943E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17E6530D" w14:textId="1AD8BBAF" w:rsidR="003943E2" w:rsidRPr="001D3E20" w:rsidRDefault="003943E2" w:rsidP="003943E2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7A0CC567" w14:textId="77777777" w:rsidR="003943E2" w:rsidRPr="00597ABC" w:rsidRDefault="003943E2" w:rsidP="003943E2">
            <w:pPr>
              <w:rPr>
                <w:rFonts w:ascii="Century Gothic" w:hAnsi="Century Gothic"/>
              </w:rPr>
            </w:pPr>
          </w:p>
        </w:tc>
      </w:tr>
      <w:tr w:rsidR="00710033" w:rsidRPr="00597ABC" w14:paraId="2435A528" w14:textId="77777777" w:rsidTr="001D3E20">
        <w:tc>
          <w:tcPr>
            <w:tcW w:w="524" w:type="dxa"/>
          </w:tcPr>
          <w:p w14:paraId="232F2851" w14:textId="05C5B560" w:rsidR="00710033" w:rsidRDefault="00710033" w:rsidP="00710033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8.6</w:t>
            </w:r>
          </w:p>
        </w:tc>
        <w:tc>
          <w:tcPr>
            <w:tcW w:w="7413" w:type="dxa"/>
          </w:tcPr>
          <w:p w14:paraId="632A6ABD" w14:textId="18D12A81" w:rsidR="00710033" w:rsidRPr="008E5EA4" w:rsidRDefault="00710033" w:rsidP="00710033">
            <w:pPr>
              <w:rPr>
                <w:rFonts w:ascii="Century Gothic" w:hAnsi="Century Gothic" w:cs="Arial"/>
                <w:b/>
              </w:rPr>
            </w:pPr>
            <w:r w:rsidRPr="008E5EA4">
              <w:rPr>
                <w:rFonts w:ascii="Century Gothic" w:hAnsi="Century Gothic" w:cs="Arial"/>
                <w:b/>
              </w:rPr>
              <w:t>Changing Facilities &amp; Dry room</w:t>
            </w:r>
            <w:r>
              <w:rPr>
                <w:rFonts w:ascii="Century Gothic" w:hAnsi="Century Gothic" w:cs="Arial"/>
                <w:b/>
              </w:rPr>
              <w:t xml:space="preserve"> – </w:t>
            </w:r>
            <w:r w:rsidRPr="00A37A47">
              <w:rPr>
                <w:rFonts w:ascii="Century Gothic" w:hAnsi="Century Gothic" w:cs="Arial"/>
                <w:bCs/>
              </w:rPr>
              <w:t xml:space="preserve">Are 2m rules adhered to </w:t>
            </w:r>
            <w:r>
              <w:rPr>
                <w:rFonts w:ascii="Century Gothic" w:hAnsi="Century Gothic" w:cs="Arial"/>
                <w:bCs/>
              </w:rPr>
              <w:t xml:space="preserve">with </w:t>
            </w:r>
            <w:r w:rsidRPr="00A37A47">
              <w:rPr>
                <w:rFonts w:ascii="Century Gothic" w:hAnsi="Century Gothic" w:cs="Arial"/>
                <w:bCs/>
              </w:rPr>
              <w:t>enhanced cleaning</w:t>
            </w:r>
            <w:r>
              <w:rPr>
                <w:rFonts w:ascii="Century Gothic" w:hAnsi="Century Gothic" w:cs="Arial"/>
                <w:bCs/>
              </w:rPr>
              <w:t xml:space="preserve"> regime</w:t>
            </w:r>
            <w:r w:rsidRPr="00A37A47">
              <w:rPr>
                <w:rFonts w:ascii="Century Gothic" w:hAnsi="Century Gothic" w:cs="Arial"/>
                <w:bCs/>
              </w:rPr>
              <w:t>?</w:t>
            </w:r>
          </w:p>
        </w:tc>
        <w:tc>
          <w:tcPr>
            <w:tcW w:w="591" w:type="dxa"/>
          </w:tcPr>
          <w:p w14:paraId="6D4DC127" w14:textId="03097C57" w:rsidR="00710033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5AF7F5F8" w14:textId="77777777" w:rsidR="00710033" w:rsidRPr="00597ABC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75A40E39" w14:textId="77777777" w:rsidR="00710033" w:rsidRPr="00597ABC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31C28676" w14:textId="5C389DC5" w:rsidR="00710033" w:rsidRPr="003057CA" w:rsidRDefault="00710033" w:rsidP="0071003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0EAD2A1F" w14:textId="77777777" w:rsidR="00710033" w:rsidRPr="00597ABC" w:rsidRDefault="00710033" w:rsidP="00710033">
            <w:pPr>
              <w:rPr>
                <w:rFonts w:ascii="Century Gothic" w:hAnsi="Century Gothic"/>
              </w:rPr>
            </w:pPr>
          </w:p>
        </w:tc>
      </w:tr>
      <w:tr w:rsidR="00710033" w:rsidRPr="00597ABC" w14:paraId="2581FDA8" w14:textId="77777777" w:rsidTr="001D3E20">
        <w:tc>
          <w:tcPr>
            <w:tcW w:w="524" w:type="dxa"/>
          </w:tcPr>
          <w:p w14:paraId="5776532F" w14:textId="0EB94C5C" w:rsidR="00710033" w:rsidRDefault="00710033" w:rsidP="00710033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8.7</w:t>
            </w:r>
          </w:p>
        </w:tc>
        <w:tc>
          <w:tcPr>
            <w:tcW w:w="7413" w:type="dxa"/>
          </w:tcPr>
          <w:p w14:paraId="7162210A" w14:textId="67DE1466" w:rsidR="00710033" w:rsidRPr="008E5EA4" w:rsidRDefault="00710033" w:rsidP="00710033">
            <w:pPr>
              <w:rPr>
                <w:rFonts w:ascii="Century Gothic" w:hAnsi="Century Gothic" w:cs="Arial"/>
                <w:b/>
              </w:rPr>
            </w:pPr>
            <w:r w:rsidRPr="008E5EA4">
              <w:rPr>
                <w:rFonts w:ascii="Century Gothic" w:hAnsi="Century Gothic" w:cs="Arial"/>
                <w:b/>
              </w:rPr>
              <w:t>Work planning to avoid close working</w:t>
            </w:r>
            <w:r>
              <w:rPr>
                <w:rFonts w:ascii="Century Gothic" w:hAnsi="Century Gothic" w:cs="Arial"/>
                <w:b/>
              </w:rPr>
              <w:t xml:space="preserve">- </w:t>
            </w:r>
            <w:r w:rsidRPr="00A37A47">
              <w:rPr>
                <w:rFonts w:ascii="Century Gothic" w:hAnsi="Century Gothic" w:cs="Arial"/>
                <w:bCs/>
              </w:rPr>
              <w:t>Are workers working 2m apart?</w:t>
            </w:r>
          </w:p>
        </w:tc>
        <w:tc>
          <w:tcPr>
            <w:tcW w:w="591" w:type="dxa"/>
          </w:tcPr>
          <w:p w14:paraId="5C9A7D35" w14:textId="2D0E5573" w:rsidR="00710033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2DC24EC5" w14:textId="77777777" w:rsidR="00710033" w:rsidRPr="00597ABC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1254A05B" w14:textId="77777777" w:rsidR="00710033" w:rsidRPr="00597ABC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53986CCB" w14:textId="1DF3CD0E" w:rsidR="00710033" w:rsidRPr="003057CA" w:rsidRDefault="00710033" w:rsidP="00710033">
            <w:pPr>
              <w:rPr>
                <w:rFonts w:ascii="Century Gothic" w:hAnsi="Century Gothic"/>
              </w:rPr>
            </w:pPr>
          </w:p>
        </w:tc>
        <w:tc>
          <w:tcPr>
            <w:tcW w:w="885" w:type="dxa"/>
            <w:shd w:val="clear" w:color="auto" w:fill="00B050"/>
          </w:tcPr>
          <w:p w14:paraId="19928842" w14:textId="77777777" w:rsidR="00710033" w:rsidRPr="00597ABC" w:rsidRDefault="00710033" w:rsidP="00710033">
            <w:pPr>
              <w:rPr>
                <w:rFonts w:ascii="Century Gothic" w:hAnsi="Century Gothic"/>
              </w:rPr>
            </w:pPr>
          </w:p>
        </w:tc>
      </w:tr>
      <w:tr w:rsidR="00710033" w:rsidRPr="00597ABC" w14:paraId="56E6A4C0" w14:textId="77777777" w:rsidTr="002553CE">
        <w:tc>
          <w:tcPr>
            <w:tcW w:w="524" w:type="dxa"/>
          </w:tcPr>
          <w:p w14:paraId="68D24C6F" w14:textId="73A0D7C8" w:rsidR="00710033" w:rsidRPr="00597ABC" w:rsidRDefault="00710033" w:rsidP="00710033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8.8</w:t>
            </w:r>
          </w:p>
        </w:tc>
        <w:tc>
          <w:tcPr>
            <w:tcW w:w="7413" w:type="dxa"/>
          </w:tcPr>
          <w:p w14:paraId="66CB403F" w14:textId="77777777" w:rsidR="00710033" w:rsidRPr="00597ABC" w:rsidRDefault="00710033" w:rsidP="00710033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Others</w:t>
            </w:r>
          </w:p>
        </w:tc>
        <w:tc>
          <w:tcPr>
            <w:tcW w:w="591" w:type="dxa"/>
          </w:tcPr>
          <w:p w14:paraId="1E6CAFBE" w14:textId="77777777" w:rsidR="00710033" w:rsidRPr="00597ABC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84" w:type="dxa"/>
          </w:tcPr>
          <w:p w14:paraId="4A9ED35B" w14:textId="77777777" w:rsidR="00710033" w:rsidRPr="00597ABC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43" w:type="dxa"/>
          </w:tcPr>
          <w:p w14:paraId="4A1F20E6" w14:textId="77777777" w:rsidR="00710033" w:rsidRPr="00597ABC" w:rsidRDefault="00710033" w:rsidP="0071003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54" w:type="dxa"/>
          </w:tcPr>
          <w:p w14:paraId="777A16FB" w14:textId="6A18B41A" w:rsidR="002E396F" w:rsidRPr="003057CA" w:rsidRDefault="002E396F" w:rsidP="00710033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885" w:type="dxa"/>
            <w:shd w:val="clear" w:color="auto" w:fill="00B050"/>
          </w:tcPr>
          <w:p w14:paraId="21D080B7" w14:textId="77777777" w:rsidR="00710033" w:rsidRPr="00597ABC" w:rsidRDefault="00710033" w:rsidP="00710033">
            <w:pPr>
              <w:rPr>
                <w:rFonts w:ascii="Century Gothic" w:hAnsi="Century Gothic"/>
              </w:rPr>
            </w:pPr>
          </w:p>
        </w:tc>
      </w:tr>
    </w:tbl>
    <w:p w14:paraId="08A5A7B9" w14:textId="77777777" w:rsidR="001D3E20" w:rsidRDefault="001D3E20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0B82AB8E" w14:textId="62E982FC" w:rsidR="000E1E11" w:rsidRPr="00597ABC" w:rsidRDefault="001D3E2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Inspection Findings</w:t>
      </w:r>
    </w:p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6946"/>
        <w:gridCol w:w="7574"/>
      </w:tblGrid>
      <w:tr w:rsidR="000E32F3" w:rsidRPr="00597ABC" w14:paraId="1837FBDD" w14:textId="73924F92" w:rsidTr="000E32F3">
        <w:tc>
          <w:tcPr>
            <w:tcW w:w="6946" w:type="dxa"/>
          </w:tcPr>
          <w:p w14:paraId="46CBFB4C" w14:textId="3017BCDA" w:rsidR="000E32F3" w:rsidRPr="00597ABC" w:rsidRDefault="00B348F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N/A</w:t>
            </w:r>
          </w:p>
        </w:tc>
        <w:tc>
          <w:tcPr>
            <w:tcW w:w="7574" w:type="dxa"/>
          </w:tcPr>
          <w:p w14:paraId="4F0391C5" w14:textId="534518CE" w:rsidR="000E32F3" w:rsidRDefault="000E32F3">
            <w:pPr>
              <w:rPr>
                <w:rFonts w:ascii="Century Gothic" w:hAnsi="Century Gothic"/>
                <w:b/>
              </w:rPr>
            </w:pPr>
          </w:p>
        </w:tc>
      </w:tr>
      <w:tr w:rsidR="000E32F3" w:rsidRPr="00597ABC" w14:paraId="28082B6C" w14:textId="56FC049D" w:rsidTr="000E32F3">
        <w:trPr>
          <w:trHeight w:val="427"/>
        </w:trPr>
        <w:tc>
          <w:tcPr>
            <w:tcW w:w="6946" w:type="dxa"/>
          </w:tcPr>
          <w:p w14:paraId="36C61B37" w14:textId="1B585C18" w:rsidR="000E32F3" w:rsidRPr="00A25B71" w:rsidRDefault="000E32F3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7574" w:type="dxa"/>
          </w:tcPr>
          <w:p w14:paraId="1D49D0E8" w14:textId="1F6C5DD4" w:rsidR="000E32F3" w:rsidRPr="00A25B71" w:rsidRDefault="000E32F3">
            <w:pPr>
              <w:rPr>
                <w:rFonts w:ascii="Century Gothic" w:hAnsi="Century Gothic"/>
                <w:bCs/>
              </w:rPr>
            </w:pPr>
          </w:p>
        </w:tc>
      </w:tr>
    </w:tbl>
    <w:p w14:paraId="309BCC0B" w14:textId="77777777" w:rsidR="00EC5103" w:rsidRDefault="00EC5103">
      <w:pPr>
        <w:rPr>
          <w:rFonts w:ascii="Century Gothic" w:hAnsi="Century Gothic"/>
          <w:b/>
        </w:rPr>
      </w:pPr>
    </w:p>
    <w:p w14:paraId="62C1A1B8" w14:textId="4E19C9EA" w:rsidR="00AD5647" w:rsidRPr="00F4183B" w:rsidRDefault="00AD5647">
      <w:pPr>
        <w:rPr>
          <w:rFonts w:ascii="Century Gothic" w:hAnsi="Century Gothic"/>
          <w:b/>
          <w:sz w:val="40"/>
          <w:szCs w:val="40"/>
        </w:rPr>
      </w:pPr>
      <w:r w:rsidRPr="00597ABC">
        <w:rPr>
          <w:rFonts w:ascii="Century Gothic" w:hAnsi="Century Gothic"/>
          <w:b/>
        </w:rPr>
        <w:t xml:space="preserve">SCORE= </w:t>
      </w: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5647"/>
        <w:gridCol w:w="4649"/>
        <w:gridCol w:w="5298"/>
      </w:tblGrid>
      <w:tr w:rsidR="00074AFC" w:rsidRPr="00597ABC" w14:paraId="110EF283" w14:textId="77777777" w:rsidTr="007217A0">
        <w:tc>
          <w:tcPr>
            <w:tcW w:w="5647" w:type="dxa"/>
          </w:tcPr>
          <w:p w14:paraId="11385C71" w14:textId="39F9DE2E" w:rsidR="00074AFC" w:rsidRPr="00597ABC" w:rsidRDefault="00074AFC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Completed by:</w:t>
            </w:r>
            <w:r w:rsidR="007217A0" w:rsidRPr="00597ABC">
              <w:rPr>
                <w:rFonts w:ascii="Century Gothic" w:hAnsi="Century Gothic"/>
                <w:b/>
              </w:rPr>
              <w:t xml:space="preserve"> Oluseyi Oduntan</w:t>
            </w:r>
          </w:p>
        </w:tc>
        <w:tc>
          <w:tcPr>
            <w:tcW w:w="4649" w:type="dxa"/>
          </w:tcPr>
          <w:p w14:paraId="3A3F089C" w14:textId="10958B69" w:rsidR="00074AFC" w:rsidRPr="00597ABC" w:rsidRDefault="00074AFC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Job Title:</w:t>
            </w:r>
            <w:r w:rsidR="007217A0" w:rsidRPr="00597AB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5298" w:type="dxa"/>
          </w:tcPr>
          <w:p w14:paraId="1F3A0CEF" w14:textId="38FC8EEE" w:rsidR="00074AFC" w:rsidRPr="00597ABC" w:rsidRDefault="00074AFC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Date:</w:t>
            </w:r>
            <w:r w:rsidR="007217A0" w:rsidRPr="00597ABC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7217A0" w:rsidRPr="00597ABC" w14:paraId="679AE660" w14:textId="77777777" w:rsidTr="007217A0">
        <w:tc>
          <w:tcPr>
            <w:tcW w:w="5647" w:type="dxa"/>
          </w:tcPr>
          <w:p w14:paraId="057A3C39" w14:textId="68920878" w:rsidR="007217A0" w:rsidRPr="00597ABC" w:rsidRDefault="007217A0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 xml:space="preserve">Issue to Site Management: </w:t>
            </w:r>
          </w:p>
        </w:tc>
        <w:tc>
          <w:tcPr>
            <w:tcW w:w="9947" w:type="dxa"/>
            <w:gridSpan w:val="2"/>
          </w:tcPr>
          <w:p w14:paraId="3D6505C3" w14:textId="4C041AE6" w:rsidR="007217A0" w:rsidRPr="00683920" w:rsidRDefault="007217A0">
            <w:pPr>
              <w:rPr>
                <w:rFonts w:ascii="Century Gothic" w:hAnsi="Century Gothic"/>
              </w:rPr>
            </w:pPr>
          </w:p>
        </w:tc>
      </w:tr>
      <w:tr w:rsidR="005B4D69" w:rsidRPr="00597ABC" w14:paraId="12C17B0A" w14:textId="77777777" w:rsidTr="00BF32C8">
        <w:tc>
          <w:tcPr>
            <w:tcW w:w="5647" w:type="dxa"/>
          </w:tcPr>
          <w:p w14:paraId="3C84D73A" w14:textId="79E02138" w:rsidR="005B4D69" w:rsidRPr="00597ABC" w:rsidRDefault="005B4D69">
            <w:pPr>
              <w:rPr>
                <w:rFonts w:ascii="Century Gothic" w:hAnsi="Century Gothic"/>
                <w:b/>
              </w:rPr>
            </w:pPr>
            <w:r w:rsidRPr="00597ABC">
              <w:rPr>
                <w:rFonts w:ascii="Century Gothic" w:hAnsi="Century Gothic"/>
                <w:b/>
              </w:rPr>
              <w:t>Copied to relevant stakeholders:</w:t>
            </w:r>
          </w:p>
        </w:tc>
        <w:tc>
          <w:tcPr>
            <w:tcW w:w="9947" w:type="dxa"/>
            <w:gridSpan w:val="2"/>
          </w:tcPr>
          <w:p w14:paraId="2538E54D" w14:textId="5488CC9C" w:rsidR="005B4D69" w:rsidRPr="00683920" w:rsidRDefault="005B4D69">
            <w:pPr>
              <w:rPr>
                <w:rFonts w:ascii="Century Gothic" w:hAnsi="Century Gothic"/>
              </w:rPr>
            </w:pPr>
          </w:p>
        </w:tc>
      </w:tr>
    </w:tbl>
    <w:p w14:paraId="1F49DF51" w14:textId="0FEB107B" w:rsidR="00AD5647" w:rsidRPr="00597ABC" w:rsidRDefault="00AD5647">
      <w:pPr>
        <w:rPr>
          <w:rFonts w:ascii="Century Gothic" w:hAnsi="Century Gothic"/>
          <w:b/>
        </w:rPr>
      </w:pPr>
    </w:p>
    <w:sectPr w:rsidR="00AD5647" w:rsidRPr="00597ABC" w:rsidSect="00136474">
      <w:headerReference w:type="default" r:id="rId7"/>
      <w:pgSz w:w="16838" w:h="11906" w:orient="landscape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C113" w14:textId="77777777" w:rsidR="00FD22F6" w:rsidRDefault="00FD22F6" w:rsidP="00136474">
      <w:pPr>
        <w:spacing w:after="0" w:line="240" w:lineRule="auto"/>
      </w:pPr>
      <w:r>
        <w:separator/>
      </w:r>
    </w:p>
  </w:endnote>
  <w:endnote w:type="continuationSeparator" w:id="0">
    <w:p w14:paraId="7BAFD2A5" w14:textId="77777777" w:rsidR="00FD22F6" w:rsidRDefault="00FD22F6" w:rsidP="0013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CF20E" w14:textId="77777777" w:rsidR="00FD22F6" w:rsidRDefault="00FD22F6" w:rsidP="00136474">
      <w:pPr>
        <w:spacing w:after="0" w:line="240" w:lineRule="auto"/>
      </w:pPr>
      <w:r>
        <w:separator/>
      </w:r>
    </w:p>
  </w:footnote>
  <w:footnote w:type="continuationSeparator" w:id="0">
    <w:p w14:paraId="1C5CD1E0" w14:textId="77777777" w:rsidR="00FD22F6" w:rsidRDefault="00FD22F6" w:rsidP="0013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8C6E" w14:textId="31378069" w:rsidR="00136474" w:rsidRPr="00650FD5" w:rsidRDefault="00136474" w:rsidP="00136474">
    <w:pPr>
      <w:pStyle w:val="Header"/>
      <w:jc w:val="right"/>
      <w:rPr>
        <w:sz w:val="18"/>
        <w:szCs w:val="18"/>
      </w:rPr>
    </w:pPr>
    <w:r w:rsidRPr="00F24B16">
      <w:rPr>
        <w:b/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8F630D6" wp14:editId="27BC5C2F">
          <wp:simplePos x="0" y="0"/>
          <wp:positionH relativeFrom="column">
            <wp:posOffset>-723900</wp:posOffset>
          </wp:positionH>
          <wp:positionV relativeFrom="paragraph">
            <wp:posOffset>3810</wp:posOffset>
          </wp:positionV>
          <wp:extent cx="2047875" cy="542925"/>
          <wp:effectExtent l="0" t="0" r="9525" b="9525"/>
          <wp:wrapNone/>
          <wp:docPr id="1" name="Picture 1" descr="Imperial_Black_solid_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mperial_Black_solid_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Estates </w:t>
    </w:r>
    <w:r w:rsidR="00B420B6">
      <w:rPr>
        <w:sz w:val="18"/>
        <w:szCs w:val="18"/>
      </w:rPr>
      <w:t>Operations</w:t>
    </w:r>
  </w:p>
  <w:p w14:paraId="0EC41089" w14:textId="77777777" w:rsidR="00136474" w:rsidRPr="00650FD5" w:rsidRDefault="00136474" w:rsidP="00136474">
    <w:pPr>
      <w:pStyle w:val="Header"/>
      <w:jc w:val="right"/>
      <w:rPr>
        <w:sz w:val="18"/>
        <w:szCs w:val="18"/>
      </w:rPr>
    </w:pPr>
    <w:r w:rsidRPr="00650FD5">
      <w:rPr>
        <w:sz w:val="18"/>
        <w:szCs w:val="18"/>
      </w:rPr>
      <w:t>Imperial College London</w:t>
    </w:r>
  </w:p>
  <w:p w14:paraId="12BB1091" w14:textId="77777777" w:rsidR="00136474" w:rsidRPr="00650FD5" w:rsidRDefault="00136474" w:rsidP="00136474">
    <w:pPr>
      <w:pStyle w:val="Header"/>
      <w:jc w:val="right"/>
      <w:rPr>
        <w:sz w:val="18"/>
        <w:szCs w:val="18"/>
      </w:rPr>
    </w:pPr>
    <w:r w:rsidRPr="00650FD5">
      <w:rPr>
        <w:sz w:val="18"/>
        <w:szCs w:val="18"/>
      </w:rPr>
      <w:t>South Kensington Campus</w:t>
    </w:r>
  </w:p>
  <w:p w14:paraId="2D775861" w14:textId="77777777" w:rsidR="00136474" w:rsidRPr="00650FD5" w:rsidRDefault="00136474" w:rsidP="00136474">
    <w:pPr>
      <w:pStyle w:val="Header"/>
      <w:jc w:val="right"/>
      <w:rPr>
        <w:sz w:val="18"/>
        <w:szCs w:val="18"/>
      </w:rPr>
    </w:pPr>
    <w:r w:rsidRPr="00650FD5">
      <w:rPr>
        <w:sz w:val="18"/>
        <w:szCs w:val="18"/>
      </w:rPr>
      <w:t>London, SW7 2AZ</w:t>
    </w:r>
  </w:p>
  <w:p w14:paraId="56864293" w14:textId="77777777" w:rsidR="00136474" w:rsidRDefault="0013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163B6"/>
    <w:multiLevelType w:val="hybridMultilevel"/>
    <w:tmpl w:val="14267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35D2"/>
    <w:multiLevelType w:val="hybridMultilevel"/>
    <w:tmpl w:val="FB6E5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74"/>
    <w:rsid w:val="00020C25"/>
    <w:rsid w:val="00022AC3"/>
    <w:rsid w:val="0003509D"/>
    <w:rsid w:val="00042317"/>
    <w:rsid w:val="0004391F"/>
    <w:rsid w:val="00055B0B"/>
    <w:rsid w:val="00066406"/>
    <w:rsid w:val="00074AFC"/>
    <w:rsid w:val="000A0A12"/>
    <w:rsid w:val="000B4DD4"/>
    <w:rsid w:val="000C6193"/>
    <w:rsid w:val="000E1E11"/>
    <w:rsid w:val="000E32F3"/>
    <w:rsid w:val="000E7929"/>
    <w:rsid w:val="000F1492"/>
    <w:rsid w:val="00106584"/>
    <w:rsid w:val="00127609"/>
    <w:rsid w:val="00136474"/>
    <w:rsid w:val="00153055"/>
    <w:rsid w:val="001703BE"/>
    <w:rsid w:val="00173C86"/>
    <w:rsid w:val="00182CC5"/>
    <w:rsid w:val="0018543A"/>
    <w:rsid w:val="001861D9"/>
    <w:rsid w:val="00186403"/>
    <w:rsid w:val="00191F1D"/>
    <w:rsid w:val="001C5CAD"/>
    <w:rsid w:val="001D052D"/>
    <w:rsid w:val="001D3E20"/>
    <w:rsid w:val="001F49B7"/>
    <w:rsid w:val="002155B8"/>
    <w:rsid w:val="00226AEA"/>
    <w:rsid w:val="00246D42"/>
    <w:rsid w:val="002553CE"/>
    <w:rsid w:val="00277575"/>
    <w:rsid w:val="00286CC0"/>
    <w:rsid w:val="002A13A7"/>
    <w:rsid w:val="002A3784"/>
    <w:rsid w:val="002C0DCA"/>
    <w:rsid w:val="002C303C"/>
    <w:rsid w:val="002D7254"/>
    <w:rsid w:val="002E396F"/>
    <w:rsid w:val="002F4016"/>
    <w:rsid w:val="00302581"/>
    <w:rsid w:val="0030411F"/>
    <w:rsid w:val="003057CA"/>
    <w:rsid w:val="003161E7"/>
    <w:rsid w:val="00345AF9"/>
    <w:rsid w:val="00347DCE"/>
    <w:rsid w:val="003626CD"/>
    <w:rsid w:val="003943E2"/>
    <w:rsid w:val="00397967"/>
    <w:rsid w:val="003C5667"/>
    <w:rsid w:val="003D37D2"/>
    <w:rsid w:val="003E0763"/>
    <w:rsid w:val="003E4029"/>
    <w:rsid w:val="003F4220"/>
    <w:rsid w:val="00445307"/>
    <w:rsid w:val="00467742"/>
    <w:rsid w:val="004959B8"/>
    <w:rsid w:val="004A6AF8"/>
    <w:rsid w:val="004D7309"/>
    <w:rsid w:val="004E654B"/>
    <w:rsid w:val="004F4157"/>
    <w:rsid w:val="0057773D"/>
    <w:rsid w:val="00590387"/>
    <w:rsid w:val="00597ABC"/>
    <w:rsid w:val="00597BA8"/>
    <w:rsid w:val="005A6575"/>
    <w:rsid w:val="005B4D69"/>
    <w:rsid w:val="005C1240"/>
    <w:rsid w:val="005C3D2D"/>
    <w:rsid w:val="005C718C"/>
    <w:rsid w:val="005D5F99"/>
    <w:rsid w:val="005F70AB"/>
    <w:rsid w:val="00606F4C"/>
    <w:rsid w:val="00624DD8"/>
    <w:rsid w:val="00640F81"/>
    <w:rsid w:val="00670988"/>
    <w:rsid w:val="00683920"/>
    <w:rsid w:val="006A670B"/>
    <w:rsid w:val="006C6D7D"/>
    <w:rsid w:val="006E3778"/>
    <w:rsid w:val="006E58F6"/>
    <w:rsid w:val="006F6CA7"/>
    <w:rsid w:val="006F72DC"/>
    <w:rsid w:val="00701946"/>
    <w:rsid w:val="00710033"/>
    <w:rsid w:val="00717FBE"/>
    <w:rsid w:val="007217A0"/>
    <w:rsid w:val="00723FD8"/>
    <w:rsid w:val="00766381"/>
    <w:rsid w:val="00785F1E"/>
    <w:rsid w:val="0079345A"/>
    <w:rsid w:val="007A14A2"/>
    <w:rsid w:val="007B62CE"/>
    <w:rsid w:val="007B7501"/>
    <w:rsid w:val="007C3D04"/>
    <w:rsid w:val="007E073E"/>
    <w:rsid w:val="00807F3B"/>
    <w:rsid w:val="00813349"/>
    <w:rsid w:val="008431EC"/>
    <w:rsid w:val="008635BC"/>
    <w:rsid w:val="00865E0B"/>
    <w:rsid w:val="00887873"/>
    <w:rsid w:val="00896E31"/>
    <w:rsid w:val="008A3246"/>
    <w:rsid w:val="008A3458"/>
    <w:rsid w:val="008A5BFC"/>
    <w:rsid w:val="008E353D"/>
    <w:rsid w:val="008E5EA4"/>
    <w:rsid w:val="008F44F3"/>
    <w:rsid w:val="009001EA"/>
    <w:rsid w:val="00912E05"/>
    <w:rsid w:val="00917B10"/>
    <w:rsid w:val="00931437"/>
    <w:rsid w:val="00933E9D"/>
    <w:rsid w:val="0094031D"/>
    <w:rsid w:val="009A4993"/>
    <w:rsid w:val="00A019EA"/>
    <w:rsid w:val="00A25B71"/>
    <w:rsid w:val="00A26295"/>
    <w:rsid w:val="00A32A76"/>
    <w:rsid w:val="00A37A47"/>
    <w:rsid w:val="00A40565"/>
    <w:rsid w:val="00A405D2"/>
    <w:rsid w:val="00A911AE"/>
    <w:rsid w:val="00AB1F80"/>
    <w:rsid w:val="00AD5647"/>
    <w:rsid w:val="00AE7778"/>
    <w:rsid w:val="00B22652"/>
    <w:rsid w:val="00B348FD"/>
    <w:rsid w:val="00B420B6"/>
    <w:rsid w:val="00B4377A"/>
    <w:rsid w:val="00B56EA8"/>
    <w:rsid w:val="00B94A16"/>
    <w:rsid w:val="00BA0A1D"/>
    <w:rsid w:val="00BC3887"/>
    <w:rsid w:val="00BF0781"/>
    <w:rsid w:val="00BF388A"/>
    <w:rsid w:val="00C04AD3"/>
    <w:rsid w:val="00C071E0"/>
    <w:rsid w:val="00C119CE"/>
    <w:rsid w:val="00C2165F"/>
    <w:rsid w:val="00C3608B"/>
    <w:rsid w:val="00C44870"/>
    <w:rsid w:val="00C47BE8"/>
    <w:rsid w:val="00C64496"/>
    <w:rsid w:val="00CA7E67"/>
    <w:rsid w:val="00CB3056"/>
    <w:rsid w:val="00CC1424"/>
    <w:rsid w:val="00D03802"/>
    <w:rsid w:val="00D516C2"/>
    <w:rsid w:val="00D52827"/>
    <w:rsid w:val="00D876C4"/>
    <w:rsid w:val="00D9588D"/>
    <w:rsid w:val="00DC47FF"/>
    <w:rsid w:val="00DD0962"/>
    <w:rsid w:val="00E02017"/>
    <w:rsid w:val="00E3586F"/>
    <w:rsid w:val="00E50B4E"/>
    <w:rsid w:val="00E976C1"/>
    <w:rsid w:val="00EA010A"/>
    <w:rsid w:val="00EC5103"/>
    <w:rsid w:val="00ED5C95"/>
    <w:rsid w:val="00EE5E13"/>
    <w:rsid w:val="00F176E6"/>
    <w:rsid w:val="00F31E5D"/>
    <w:rsid w:val="00F34632"/>
    <w:rsid w:val="00F35B62"/>
    <w:rsid w:val="00F4183B"/>
    <w:rsid w:val="00F86636"/>
    <w:rsid w:val="00F94EE5"/>
    <w:rsid w:val="00F96831"/>
    <w:rsid w:val="00F97F61"/>
    <w:rsid w:val="00FD0E93"/>
    <w:rsid w:val="00FD22F6"/>
    <w:rsid w:val="00FD5D72"/>
    <w:rsid w:val="00FD6C04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B3C4FD"/>
  <w15:chartTrackingRefBased/>
  <w15:docId w15:val="{917ECC6D-7DD8-4510-8631-E684CADD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3647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74"/>
  </w:style>
  <w:style w:type="paragraph" w:styleId="Footer">
    <w:name w:val="footer"/>
    <w:basedOn w:val="Normal"/>
    <w:link w:val="FooterChar"/>
    <w:uiPriority w:val="99"/>
    <w:unhideWhenUsed/>
    <w:rsid w:val="00136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74"/>
  </w:style>
  <w:style w:type="table" w:styleId="TableGrid">
    <w:name w:val="Table Grid"/>
    <w:basedOn w:val="TableNormal"/>
    <w:uiPriority w:val="39"/>
    <w:rsid w:val="0013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36474"/>
    <w:rPr>
      <w:rFonts w:ascii="Arial" w:eastAsia="Times New Roman" w:hAnsi="Arial" w:cs="Times New Roman"/>
      <w:b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91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Oduntan, Oluseyi J</dc:creator>
  <cp:keywords/>
  <dc:description/>
  <cp:lastModifiedBy>Oduntan, Oluseyi J</cp:lastModifiedBy>
  <cp:revision>4</cp:revision>
  <dcterms:created xsi:type="dcterms:W3CDTF">2020-09-25T11:29:00Z</dcterms:created>
  <dcterms:modified xsi:type="dcterms:W3CDTF">2020-10-23T14:22:00Z</dcterms:modified>
</cp:coreProperties>
</file>