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2B2C0" w14:textId="77777777" w:rsidR="000808E8" w:rsidRPr="00ED2C6E" w:rsidRDefault="002832B0" w:rsidP="00CB60BE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n-GB"/>
        </w:rPr>
      </w:pPr>
      <w:r w:rsidRPr="00ED2C6E">
        <w:rPr>
          <w:rFonts w:ascii="Arial" w:eastAsia="Times New Roman" w:hAnsi="Arial" w:cs="Arial"/>
          <w:b/>
          <w:bCs/>
          <w:color w:val="000000"/>
          <w:lang w:eastAsia="en-GB"/>
        </w:rPr>
        <w:t xml:space="preserve">  </w:t>
      </w:r>
    </w:p>
    <w:p w14:paraId="5D9AF6A2" w14:textId="60CFCA8B" w:rsidR="005E3401" w:rsidRPr="00ED2C6E" w:rsidRDefault="005F39A8" w:rsidP="00CB60B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44"/>
          <w:szCs w:val="44"/>
          <w:lang w:eastAsia="en-GB"/>
        </w:rPr>
      </w:pPr>
      <w:r w:rsidRPr="00ED2C6E">
        <w:rPr>
          <w:rFonts w:ascii="Arial" w:eastAsia="Times New Roman" w:hAnsi="Arial" w:cs="Arial"/>
          <w:b/>
          <w:bCs/>
          <w:color w:val="000000"/>
          <w:sz w:val="44"/>
          <w:szCs w:val="44"/>
          <w:lang w:eastAsia="en-GB"/>
        </w:rPr>
        <w:t>Pre-Construction</w:t>
      </w:r>
      <w:r w:rsidR="00E52FAC" w:rsidRPr="00ED2C6E">
        <w:rPr>
          <w:rFonts w:ascii="Arial" w:eastAsia="Times New Roman" w:hAnsi="Arial" w:cs="Arial"/>
          <w:b/>
          <w:bCs/>
          <w:color w:val="000000"/>
          <w:sz w:val="44"/>
          <w:szCs w:val="44"/>
          <w:lang w:eastAsia="en-GB"/>
        </w:rPr>
        <w:t xml:space="preserve"> Phase</w:t>
      </w:r>
      <w:r w:rsidRPr="00ED2C6E">
        <w:rPr>
          <w:rFonts w:ascii="Arial" w:eastAsia="Times New Roman" w:hAnsi="Arial" w:cs="Arial"/>
          <w:b/>
          <w:bCs/>
          <w:color w:val="000000"/>
          <w:sz w:val="44"/>
          <w:szCs w:val="44"/>
          <w:lang w:eastAsia="en-GB"/>
        </w:rPr>
        <w:t xml:space="preserve"> </w:t>
      </w:r>
      <w:r w:rsidR="00565CA6" w:rsidRPr="00ED2C6E">
        <w:rPr>
          <w:rFonts w:ascii="Arial" w:eastAsia="Times New Roman" w:hAnsi="Arial" w:cs="Arial"/>
          <w:b/>
          <w:bCs/>
          <w:color w:val="000000"/>
          <w:sz w:val="44"/>
          <w:szCs w:val="44"/>
          <w:lang w:eastAsia="en-GB"/>
        </w:rPr>
        <w:t xml:space="preserve">H&amp;S </w:t>
      </w:r>
      <w:r w:rsidRPr="00ED2C6E">
        <w:rPr>
          <w:rFonts w:ascii="Arial" w:eastAsia="Times New Roman" w:hAnsi="Arial" w:cs="Arial"/>
          <w:b/>
          <w:bCs/>
          <w:color w:val="000000"/>
          <w:sz w:val="44"/>
          <w:szCs w:val="44"/>
          <w:lang w:eastAsia="en-GB"/>
        </w:rPr>
        <w:t xml:space="preserve">Checklist </w:t>
      </w:r>
      <w:r w:rsidR="00CB60BE" w:rsidRPr="00ED2C6E">
        <w:rPr>
          <w:rFonts w:ascii="Arial" w:eastAsia="Times New Roman" w:hAnsi="Arial" w:cs="Arial"/>
          <w:b/>
          <w:bCs/>
          <w:color w:val="000000"/>
          <w:sz w:val="44"/>
          <w:szCs w:val="44"/>
          <w:lang w:eastAsia="en-GB"/>
        </w:rPr>
        <w:sym w:font="Wingdings" w:char="F0FC"/>
      </w:r>
    </w:p>
    <w:tbl>
      <w:tblPr>
        <w:tblStyle w:val="TableGrid"/>
        <w:tblW w:w="10349" w:type="dxa"/>
        <w:tblInd w:w="-856" w:type="dxa"/>
        <w:tblLook w:val="04A0" w:firstRow="1" w:lastRow="0" w:firstColumn="1" w:lastColumn="0" w:noHBand="0" w:noVBand="1"/>
      </w:tblPr>
      <w:tblGrid>
        <w:gridCol w:w="1560"/>
        <w:gridCol w:w="3260"/>
        <w:gridCol w:w="2694"/>
        <w:gridCol w:w="2835"/>
      </w:tblGrid>
      <w:tr w:rsidR="005E3401" w:rsidRPr="00ED2C6E" w14:paraId="6DA8FC2D" w14:textId="77777777" w:rsidTr="00DE5557">
        <w:tc>
          <w:tcPr>
            <w:tcW w:w="1560" w:type="dxa"/>
            <w:vAlign w:val="center"/>
          </w:tcPr>
          <w:p w14:paraId="1CF47BD9" w14:textId="77777777" w:rsidR="005E3401" w:rsidRPr="00ED2C6E" w:rsidRDefault="005E3401" w:rsidP="00DE5557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D2C6E">
              <w:rPr>
                <w:rFonts w:ascii="Arial" w:eastAsia="Times New Roman" w:hAnsi="Arial" w:cs="Arial"/>
                <w:color w:val="000000"/>
                <w:lang w:eastAsia="en-GB"/>
              </w:rPr>
              <w:t>Project Title</w:t>
            </w:r>
          </w:p>
        </w:tc>
        <w:tc>
          <w:tcPr>
            <w:tcW w:w="3260" w:type="dxa"/>
          </w:tcPr>
          <w:p w14:paraId="6A3FE2E2" w14:textId="2D4CD164" w:rsidR="005E3401" w:rsidRPr="00ED2C6E" w:rsidRDefault="005E3401" w:rsidP="005E3401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694" w:type="dxa"/>
            <w:vAlign w:val="center"/>
          </w:tcPr>
          <w:p w14:paraId="2FEFFB01" w14:textId="77777777" w:rsidR="005E3401" w:rsidRPr="00ED2C6E" w:rsidRDefault="005E3401" w:rsidP="00DE5557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D2C6E">
              <w:rPr>
                <w:rFonts w:ascii="Arial" w:eastAsia="Times New Roman" w:hAnsi="Arial" w:cs="Arial"/>
                <w:color w:val="000000"/>
                <w:lang w:eastAsia="en-GB"/>
              </w:rPr>
              <w:t>Project Number</w:t>
            </w:r>
          </w:p>
        </w:tc>
        <w:tc>
          <w:tcPr>
            <w:tcW w:w="2835" w:type="dxa"/>
          </w:tcPr>
          <w:p w14:paraId="247D155B" w14:textId="58793425" w:rsidR="005E3401" w:rsidRPr="00ED2C6E" w:rsidRDefault="005E3401" w:rsidP="005E3401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5E3401" w:rsidRPr="00ED2C6E" w14:paraId="0973EF0A" w14:textId="77777777" w:rsidTr="00DE5557">
        <w:tc>
          <w:tcPr>
            <w:tcW w:w="1560" w:type="dxa"/>
            <w:vAlign w:val="center"/>
          </w:tcPr>
          <w:p w14:paraId="06DF4C6D" w14:textId="77777777" w:rsidR="005E3401" w:rsidRPr="00ED2C6E" w:rsidRDefault="005E3401" w:rsidP="00DE5557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D2C6E">
              <w:rPr>
                <w:rFonts w:ascii="Arial" w:eastAsia="Times New Roman" w:hAnsi="Arial" w:cs="Arial"/>
                <w:color w:val="000000"/>
                <w:lang w:eastAsia="en-GB"/>
              </w:rPr>
              <w:t>Location</w:t>
            </w:r>
          </w:p>
        </w:tc>
        <w:tc>
          <w:tcPr>
            <w:tcW w:w="3260" w:type="dxa"/>
          </w:tcPr>
          <w:p w14:paraId="3F83B1A9" w14:textId="18D4CE8E" w:rsidR="005E3401" w:rsidRPr="00ED2C6E" w:rsidRDefault="005E3401" w:rsidP="005E3401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694" w:type="dxa"/>
            <w:vAlign w:val="center"/>
          </w:tcPr>
          <w:p w14:paraId="3A4385D9" w14:textId="09B27DAB" w:rsidR="005E3401" w:rsidRPr="00ED2C6E" w:rsidRDefault="005E3401" w:rsidP="00DE5557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D2C6E">
              <w:rPr>
                <w:rFonts w:ascii="Arial" w:eastAsia="Times New Roman" w:hAnsi="Arial" w:cs="Arial"/>
                <w:color w:val="000000"/>
                <w:lang w:eastAsia="en-GB"/>
              </w:rPr>
              <w:t xml:space="preserve">Principal </w:t>
            </w:r>
            <w:r w:rsidR="00DE5557" w:rsidRPr="00ED2C6E">
              <w:rPr>
                <w:rFonts w:ascii="Arial" w:eastAsia="Times New Roman" w:hAnsi="Arial" w:cs="Arial"/>
                <w:color w:val="000000"/>
                <w:lang w:eastAsia="en-GB"/>
              </w:rPr>
              <w:t>Designer</w:t>
            </w:r>
          </w:p>
        </w:tc>
        <w:tc>
          <w:tcPr>
            <w:tcW w:w="2835" w:type="dxa"/>
          </w:tcPr>
          <w:p w14:paraId="4B72AD6C" w14:textId="205576B1" w:rsidR="005E3401" w:rsidRPr="00ED2C6E" w:rsidRDefault="005E3401" w:rsidP="005E3401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  <w:tr w:rsidR="00514EE4" w:rsidRPr="00ED2C6E" w14:paraId="3D312442" w14:textId="77777777" w:rsidTr="00DE5557">
        <w:tc>
          <w:tcPr>
            <w:tcW w:w="1560" w:type="dxa"/>
            <w:vAlign w:val="center"/>
          </w:tcPr>
          <w:p w14:paraId="42CCEA96" w14:textId="5F994E0C" w:rsidR="00514EE4" w:rsidRPr="00ED2C6E" w:rsidRDefault="0080278C" w:rsidP="00DE5557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D2C6E">
              <w:rPr>
                <w:rFonts w:ascii="Arial" w:eastAsia="Times New Roman" w:hAnsi="Arial" w:cs="Arial"/>
                <w:color w:val="000000"/>
                <w:lang w:eastAsia="en-GB"/>
              </w:rPr>
              <w:t>Project Manager</w:t>
            </w:r>
          </w:p>
        </w:tc>
        <w:tc>
          <w:tcPr>
            <w:tcW w:w="3260" w:type="dxa"/>
          </w:tcPr>
          <w:p w14:paraId="4A5050C9" w14:textId="77777777" w:rsidR="00514EE4" w:rsidRPr="00ED2C6E" w:rsidRDefault="00514EE4" w:rsidP="005E3401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  <w:tc>
          <w:tcPr>
            <w:tcW w:w="2694" w:type="dxa"/>
            <w:vAlign w:val="center"/>
          </w:tcPr>
          <w:p w14:paraId="1856BD6A" w14:textId="77777777" w:rsidR="00DE5557" w:rsidRPr="00ED2C6E" w:rsidRDefault="00514EE4" w:rsidP="00DE5557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  <w:r w:rsidRPr="00ED2C6E">
              <w:rPr>
                <w:rFonts w:ascii="Arial" w:eastAsia="Times New Roman" w:hAnsi="Arial" w:cs="Arial"/>
                <w:color w:val="000000"/>
                <w:lang w:eastAsia="en-GB"/>
              </w:rPr>
              <w:t xml:space="preserve">Principal </w:t>
            </w:r>
            <w:r w:rsidR="00DE5557" w:rsidRPr="00ED2C6E">
              <w:rPr>
                <w:rFonts w:ascii="Arial" w:eastAsia="Times New Roman" w:hAnsi="Arial" w:cs="Arial"/>
                <w:color w:val="000000"/>
                <w:lang w:eastAsia="en-GB"/>
              </w:rPr>
              <w:t>Contractor</w:t>
            </w:r>
          </w:p>
          <w:p w14:paraId="06381620" w14:textId="409FF3AE" w:rsidR="00514EE4" w:rsidRPr="00ED2C6E" w:rsidRDefault="00DE5557" w:rsidP="00DE5557">
            <w:pPr>
              <w:rPr>
                <w:rFonts w:ascii="Arial" w:eastAsia="Times New Roman" w:hAnsi="Arial" w:cs="Arial"/>
                <w:i/>
                <w:iCs/>
                <w:color w:val="000000"/>
                <w:lang w:eastAsia="en-GB"/>
              </w:rPr>
            </w:pPr>
            <w:r w:rsidRPr="00ED2C6E">
              <w:rPr>
                <w:rFonts w:ascii="Arial" w:eastAsia="Times New Roman" w:hAnsi="Arial" w:cs="Arial"/>
                <w:i/>
                <w:iCs/>
                <w:color w:val="000000"/>
                <w:lang w:eastAsia="en-GB"/>
              </w:rPr>
              <w:t>(If already appointed)</w:t>
            </w:r>
          </w:p>
        </w:tc>
        <w:tc>
          <w:tcPr>
            <w:tcW w:w="2835" w:type="dxa"/>
          </w:tcPr>
          <w:p w14:paraId="30B57AB4" w14:textId="31B28541" w:rsidR="00514EE4" w:rsidRPr="00ED2C6E" w:rsidRDefault="00514EE4" w:rsidP="005E3401">
            <w:pPr>
              <w:rPr>
                <w:rFonts w:ascii="Arial" w:eastAsia="Times New Roman" w:hAnsi="Arial" w:cs="Arial"/>
                <w:color w:val="000000"/>
                <w:lang w:eastAsia="en-GB"/>
              </w:rPr>
            </w:pPr>
          </w:p>
        </w:tc>
      </w:tr>
    </w:tbl>
    <w:p w14:paraId="563C8D31" w14:textId="77777777" w:rsidR="006148C6" w:rsidRDefault="006148C6" w:rsidP="00CB60BE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n-GB"/>
        </w:rPr>
      </w:pPr>
    </w:p>
    <w:p w14:paraId="33B6D094" w14:textId="7F0409D2" w:rsidR="005E3401" w:rsidRPr="00E57F9A" w:rsidRDefault="006148C6" w:rsidP="00CB60BE">
      <w:pPr>
        <w:spacing w:after="0" w:line="240" w:lineRule="auto"/>
        <w:rPr>
          <w:rFonts w:ascii="Arial" w:eastAsia="Times New Roman" w:hAnsi="Arial" w:cs="Arial"/>
          <w:i/>
          <w:iCs/>
          <w:color w:val="000000"/>
          <w:lang w:eastAsia="en-GB"/>
        </w:rPr>
      </w:pPr>
      <w:r w:rsidRPr="00E57F9A">
        <w:rPr>
          <w:rFonts w:ascii="Arial" w:eastAsia="Times New Roman" w:hAnsi="Arial" w:cs="Arial"/>
          <w:b/>
          <w:bCs/>
          <w:color w:val="000000"/>
          <w:lang w:eastAsia="en-GB"/>
        </w:rPr>
        <w:t>Note</w:t>
      </w:r>
      <w:r w:rsidRPr="00E57F9A">
        <w:rPr>
          <w:rFonts w:ascii="Arial" w:eastAsia="Times New Roman" w:hAnsi="Arial" w:cs="Arial"/>
          <w:i/>
          <w:iCs/>
          <w:color w:val="000000"/>
          <w:lang w:eastAsia="en-GB"/>
        </w:rPr>
        <w:t>:</w:t>
      </w:r>
      <w:r w:rsidR="0089045D" w:rsidRPr="00E57F9A">
        <w:rPr>
          <w:rFonts w:ascii="Arial" w:eastAsia="Times New Roman" w:hAnsi="Arial" w:cs="Arial"/>
          <w:i/>
          <w:iCs/>
          <w:color w:val="000000"/>
          <w:lang w:eastAsia="en-GB"/>
        </w:rPr>
        <w:t xml:space="preserve"> </w:t>
      </w:r>
      <w:r w:rsidR="00075958" w:rsidRPr="00253624">
        <w:rPr>
          <w:rFonts w:ascii="Arial" w:eastAsia="Times New Roman" w:hAnsi="Arial" w:cs="Arial"/>
          <w:i/>
          <w:iCs/>
          <w:color w:val="000000"/>
          <w:lang w:eastAsia="en-GB"/>
        </w:rPr>
        <w:t>**</w:t>
      </w:r>
      <w:r w:rsidR="00253624">
        <w:rPr>
          <w:rFonts w:ascii="Arial" w:eastAsia="Times New Roman" w:hAnsi="Arial" w:cs="Arial"/>
          <w:color w:val="000000"/>
          <w:lang w:eastAsia="en-GB"/>
        </w:rPr>
        <w:t>These</w:t>
      </w:r>
      <w:r w:rsidR="004D46AF" w:rsidRPr="00253624">
        <w:rPr>
          <w:rFonts w:ascii="Arial" w:eastAsia="Times New Roman" w:hAnsi="Arial" w:cs="Arial"/>
          <w:color w:val="000000"/>
          <w:lang w:eastAsia="en-GB"/>
        </w:rPr>
        <w:t xml:space="preserve"> are some of the health and safety issues </w:t>
      </w:r>
      <w:r w:rsidR="00253624">
        <w:rPr>
          <w:rFonts w:ascii="Arial" w:eastAsia="Times New Roman" w:hAnsi="Arial" w:cs="Arial"/>
          <w:color w:val="000000"/>
          <w:lang w:eastAsia="en-GB"/>
        </w:rPr>
        <w:t xml:space="preserve">that should be </w:t>
      </w:r>
      <w:r w:rsidR="00253624" w:rsidRPr="00253624">
        <w:rPr>
          <w:rFonts w:ascii="Arial" w:eastAsia="Times New Roman" w:hAnsi="Arial" w:cs="Arial"/>
          <w:color w:val="000000"/>
          <w:lang w:eastAsia="en-GB"/>
        </w:rPr>
        <w:t>consider</w:t>
      </w:r>
      <w:r w:rsidR="00253624">
        <w:rPr>
          <w:rFonts w:ascii="Arial" w:eastAsia="Times New Roman" w:hAnsi="Arial" w:cs="Arial"/>
          <w:color w:val="000000"/>
          <w:lang w:eastAsia="en-GB"/>
        </w:rPr>
        <w:t>ed</w:t>
      </w:r>
      <w:r w:rsidR="00253624" w:rsidRPr="00253624">
        <w:rPr>
          <w:rFonts w:ascii="Arial" w:eastAsia="Times New Roman" w:hAnsi="Arial" w:cs="Arial"/>
          <w:color w:val="000000"/>
          <w:lang w:eastAsia="en-GB"/>
        </w:rPr>
        <w:t xml:space="preserve"> during the pre-construction stage</w:t>
      </w:r>
      <w:r w:rsidR="00253624">
        <w:rPr>
          <w:rFonts w:ascii="Arial" w:eastAsia="Times New Roman" w:hAnsi="Arial" w:cs="Arial"/>
          <w:color w:val="000000"/>
          <w:lang w:eastAsia="en-GB"/>
        </w:rPr>
        <w:t xml:space="preserve"> of a project</w:t>
      </w:r>
      <w:r w:rsidR="00253624" w:rsidRPr="00253624">
        <w:rPr>
          <w:rFonts w:ascii="Arial" w:eastAsia="Times New Roman" w:hAnsi="Arial" w:cs="Arial"/>
          <w:color w:val="000000"/>
          <w:lang w:eastAsia="en-GB"/>
        </w:rPr>
        <w:t xml:space="preserve">, however, the list is </w:t>
      </w:r>
      <w:r w:rsidR="00D168A1">
        <w:rPr>
          <w:rFonts w:ascii="Arial" w:eastAsia="Times New Roman" w:hAnsi="Arial" w:cs="Arial"/>
          <w:color w:val="000000"/>
          <w:lang w:eastAsia="en-GB"/>
        </w:rPr>
        <w:t>ine</w:t>
      </w:r>
      <w:r w:rsidRPr="00253624">
        <w:rPr>
          <w:rFonts w:ascii="Arial" w:eastAsia="Times New Roman" w:hAnsi="Arial" w:cs="Arial"/>
          <w:color w:val="000000"/>
          <w:lang w:eastAsia="en-GB"/>
        </w:rPr>
        <w:t>xhaustive</w:t>
      </w:r>
      <w:r w:rsidR="0089045D" w:rsidRPr="00253624">
        <w:rPr>
          <w:rFonts w:ascii="Arial" w:eastAsia="Times New Roman" w:hAnsi="Arial" w:cs="Arial"/>
          <w:color w:val="000000"/>
          <w:lang w:eastAsia="en-GB"/>
        </w:rPr>
        <w:t xml:space="preserve">, </w:t>
      </w:r>
      <w:r w:rsidR="00343FCD">
        <w:rPr>
          <w:rFonts w:ascii="Arial" w:eastAsia="Times New Roman" w:hAnsi="Arial" w:cs="Arial"/>
          <w:color w:val="000000"/>
          <w:lang w:eastAsia="en-GB"/>
        </w:rPr>
        <w:t xml:space="preserve">hence </w:t>
      </w:r>
      <w:r w:rsidR="00205E16" w:rsidRPr="00253624">
        <w:rPr>
          <w:rFonts w:ascii="Arial" w:eastAsia="Times New Roman" w:hAnsi="Arial" w:cs="Arial"/>
          <w:color w:val="000000"/>
          <w:lang w:eastAsia="en-GB"/>
        </w:rPr>
        <w:t xml:space="preserve">please </w:t>
      </w:r>
      <w:r w:rsidR="00E57F9A" w:rsidRPr="00253624">
        <w:rPr>
          <w:rFonts w:ascii="Arial" w:eastAsia="Times New Roman" w:hAnsi="Arial" w:cs="Arial"/>
          <w:color w:val="000000"/>
          <w:lang w:eastAsia="en-GB"/>
        </w:rPr>
        <w:t xml:space="preserve">feel free to </w:t>
      </w:r>
      <w:r w:rsidR="00205E16" w:rsidRPr="00253624">
        <w:rPr>
          <w:rFonts w:ascii="Arial" w:eastAsia="Times New Roman" w:hAnsi="Arial" w:cs="Arial"/>
          <w:color w:val="000000"/>
          <w:lang w:eastAsia="en-GB"/>
        </w:rPr>
        <w:t xml:space="preserve">add </w:t>
      </w:r>
      <w:r w:rsidR="00075958" w:rsidRPr="00253624">
        <w:rPr>
          <w:rFonts w:ascii="Arial" w:eastAsia="Times New Roman" w:hAnsi="Arial" w:cs="Arial"/>
          <w:color w:val="000000"/>
          <w:lang w:eastAsia="en-GB"/>
        </w:rPr>
        <w:t>more</w:t>
      </w:r>
      <w:r w:rsidR="00205E16" w:rsidRPr="00253624">
        <w:rPr>
          <w:rFonts w:ascii="Arial" w:eastAsia="Times New Roman" w:hAnsi="Arial" w:cs="Arial"/>
          <w:color w:val="000000"/>
          <w:lang w:eastAsia="en-GB"/>
        </w:rPr>
        <w:t xml:space="preserve"> if necessary</w:t>
      </w:r>
      <w:r w:rsidR="00075958" w:rsidRPr="00253624">
        <w:rPr>
          <w:rFonts w:ascii="Arial" w:eastAsia="Times New Roman" w:hAnsi="Arial" w:cs="Arial"/>
          <w:color w:val="000000"/>
          <w:lang w:eastAsia="en-GB"/>
        </w:rPr>
        <w:t>**</w:t>
      </w:r>
    </w:p>
    <w:tbl>
      <w:tblPr>
        <w:tblStyle w:val="TableGrid"/>
        <w:tblW w:w="10349" w:type="dxa"/>
        <w:tblInd w:w="-856" w:type="dxa"/>
        <w:tblLook w:val="04A0" w:firstRow="1" w:lastRow="0" w:firstColumn="1" w:lastColumn="0" w:noHBand="0" w:noVBand="1"/>
      </w:tblPr>
      <w:tblGrid>
        <w:gridCol w:w="1985"/>
        <w:gridCol w:w="8364"/>
      </w:tblGrid>
      <w:tr w:rsidR="008F4E34" w:rsidRPr="00ED2C6E" w14:paraId="6136CDDA" w14:textId="77777777" w:rsidTr="009D1815">
        <w:tc>
          <w:tcPr>
            <w:tcW w:w="1985" w:type="dxa"/>
            <w:shd w:val="clear" w:color="auto" w:fill="BFBFBF" w:themeFill="background1" w:themeFillShade="BF"/>
          </w:tcPr>
          <w:p w14:paraId="4909124B" w14:textId="77777777" w:rsidR="008F4E34" w:rsidRPr="00ED2C6E" w:rsidRDefault="008F4E3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64" w:type="dxa"/>
            <w:shd w:val="clear" w:color="auto" w:fill="BFBFBF" w:themeFill="background1" w:themeFillShade="BF"/>
          </w:tcPr>
          <w:p w14:paraId="7C0F9ACA" w14:textId="3E424EF2" w:rsidR="008F4E34" w:rsidRPr="00ED2C6E" w:rsidRDefault="008F4E34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ED2C6E">
              <w:rPr>
                <w:rFonts w:ascii="Arial" w:hAnsi="Arial" w:cs="Arial"/>
                <w:b/>
                <w:bCs/>
                <w:sz w:val="32"/>
                <w:szCs w:val="32"/>
              </w:rPr>
              <w:t>Roof</w:t>
            </w:r>
          </w:p>
          <w:p w14:paraId="7DB22586" w14:textId="65D7EC3E" w:rsidR="008F4E34" w:rsidRPr="00ED2C6E" w:rsidRDefault="008F4E3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F4E34" w:rsidRPr="00ED2C6E" w14:paraId="1CB83B12" w14:textId="77777777" w:rsidTr="00CD2323">
        <w:tc>
          <w:tcPr>
            <w:tcW w:w="1985" w:type="dxa"/>
            <w:vAlign w:val="center"/>
          </w:tcPr>
          <w:p w14:paraId="30FB9EB4" w14:textId="5CBCB542" w:rsidR="008F4E34" w:rsidRPr="00ED2C6E" w:rsidRDefault="00D91013" w:rsidP="00667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ED2C6E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8364" w:type="dxa"/>
          </w:tcPr>
          <w:p w14:paraId="400427B2" w14:textId="22BE6C11" w:rsidR="008F4E34" w:rsidRPr="00ED2C6E" w:rsidRDefault="008F4E34" w:rsidP="00F00703">
            <w:pPr>
              <w:rPr>
                <w:rFonts w:ascii="Arial" w:hAnsi="Arial" w:cs="Arial"/>
              </w:rPr>
            </w:pPr>
            <w:r w:rsidRPr="00ED2C6E">
              <w:rPr>
                <w:rFonts w:ascii="Arial" w:hAnsi="Arial" w:cs="Arial"/>
              </w:rPr>
              <w:t>Has saf</w:t>
            </w:r>
            <w:r w:rsidR="0021680B" w:rsidRPr="00ED2C6E">
              <w:rPr>
                <w:rFonts w:ascii="Arial" w:hAnsi="Arial" w:cs="Arial"/>
              </w:rPr>
              <w:t xml:space="preserve">est </w:t>
            </w:r>
            <w:r w:rsidRPr="00ED2C6E">
              <w:rPr>
                <w:rFonts w:ascii="Arial" w:hAnsi="Arial" w:cs="Arial"/>
              </w:rPr>
              <w:t xml:space="preserve">access </w:t>
            </w:r>
            <w:r w:rsidR="0021680B" w:rsidRPr="00ED2C6E">
              <w:rPr>
                <w:rFonts w:ascii="Arial" w:hAnsi="Arial" w:cs="Arial"/>
              </w:rPr>
              <w:t xml:space="preserve">to the roof </w:t>
            </w:r>
            <w:r w:rsidRPr="00ED2C6E">
              <w:rPr>
                <w:rFonts w:ascii="Arial" w:hAnsi="Arial" w:cs="Arial"/>
              </w:rPr>
              <w:t>been identified</w:t>
            </w:r>
            <w:r w:rsidR="0021680B" w:rsidRPr="00ED2C6E">
              <w:rPr>
                <w:rFonts w:ascii="Arial" w:hAnsi="Arial" w:cs="Arial"/>
              </w:rPr>
              <w:t>?</w:t>
            </w:r>
            <w:r w:rsidRPr="00ED2C6E">
              <w:rPr>
                <w:rFonts w:ascii="Arial" w:hAnsi="Arial" w:cs="Arial"/>
              </w:rPr>
              <w:t xml:space="preserve"> </w:t>
            </w:r>
          </w:p>
        </w:tc>
      </w:tr>
      <w:tr w:rsidR="008F4E34" w:rsidRPr="00ED2C6E" w14:paraId="432077F2" w14:textId="77777777" w:rsidTr="00CD2323">
        <w:tc>
          <w:tcPr>
            <w:tcW w:w="1985" w:type="dxa"/>
            <w:vAlign w:val="center"/>
          </w:tcPr>
          <w:p w14:paraId="3108EBF5" w14:textId="1BCA4489" w:rsidR="008F4E34" w:rsidRPr="00ED2C6E" w:rsidRDefault="008F4E34" w:rsidP="008E73F2">
            <w:pPr>
              <w:rPr>
                <w:rFonts w:ascii="Arial" w:hAnsi="Arial" w:cs="Arial"/>
              </w:rPr>
            </w:pPr>
            <w:r w:rsidRPr="00ED2C6E">
              <w:rPr>
                <w:rFonts w:ascii="Arial" w:hAnsi="Arial" w:cs="Arial"/>
              </w:rPr>
              <w:t>PD</w:t>
            </w:r>
            <w:r w:rsidR="00CD2323" w:rsidRPr="00ED2C6E">
              <w:rPr>
                <w:rFonts w:ascii="Arial" w:hAnsi="Arial" w:cs="Arial"/>
              </w:rPr>
              <w:t>/PC</w:t>
            </w:r>
            <w:r w:rsidRPr="00ED2C6E">
              <w:rPr>
                <w:rFonts w:ascii="Arial" w:hAnsi="Arial" w:cs="Arial"/>
              </w:rPr>
              <w:t xml:space="preserve"> Response</w:t>
            </w:r>
          </w:p>
        </w:tc>
        <w:tc>
          <w:tcPr>
            <w:tcW w:w="8364" w:type="dxa"/>
          </w:tcPr>
          <w:p w14:paraId="3E50D28C" w14:textId="77777777" w:rsidR="008F4E34" w:rsidRPr="00ED2C6E" w:rsidRDefault="008F4E34" w:rsidP="00F00703">
            <w:pPr>
              <w:rPr>
                <w:rFonts w:ascii="Arial" w:hAnsi="Arial" w:cs="Arial"/>
              </w:rPr>
            </w:pPr>
          </w:p>
        </w:tc>
      </w:tr>
      <w:tr w:rsidR="008F4E34" w:rsidRPr="00ED2C6E" w14:paraId="1AB1B7C6" w14:textId="77777777" w:rsidTr="00CD2323">
        <w:tc>
          <w:tcPr>
            <w:tcW w:w="1985" w:type="dxa"/>
            <w:vAlign w:val="center"/>
          </w:tcPr>
          <w:p w14:paraId="2DA32579" w14:textId="3E3D0CF4" w:rsidR="008F4E34" w:rsidRPr="00ED2C6E" w:rsidRDefault="008F4E34" w:rsidP="00CD2323">
            <w:pPr>
              <w:rPr>
                <w:rFonts w:ascii="Arial" w:hAnsi="Arial" w:cs="Arial"/>
              </w:rPr>
            </w:pPr>
            <w:r w:rsidRPr="00ED2C6E">
              <w:rPr>
                <w:rFonts w:ascii="Arial" w:hAnsi="Arial" w:cs="Arial"/>
              </w:rPr>
              <w:t xml:space="preserve">ICL comments </w:t>
            </w:r>
          </w:p>
        </w:tc>
        <w:tc>
          <w:tcPr>
            <w:tcW w:w="8364" w:type="dxa"/>
          </w:tcPr>
          <w:p w14:paraId="66E1703E" w14:textId="77777777" w:rsidR="008F4E34" w:rsidRPr="00ED2C6E" w:rsidRDefault="008F4E34" w:rsidP="00F00703">
            <w:pPr>
              <w:rPr>
                <w:rFonts w:ascii="Arial" w:hAnsi="Arial" w:cs="Arial"/>
              </w:rPr>
            </w:pPr>
          </w:p>
        </w:tc>
      </w:tr>
      <w:tr w:rsidR="008F4E34" w:rsidRPr="00ED2C6E" w14:paraId="318D0DCB" w14:textId="77777777" w:rsidTr="00CD2323">
        <w:tc>
          <w:tcPr>
            <w:tcW w:w="1985" w:type="dxa"/>
            <w:vAlign w:val="center"/>
          </w:tcPr>
          <w:p w14:paraId="05FBFE1E" w14:textId="4E828D34" w:rsidR="008F4E34" w:rsidRPr="00ED2C6E" w:rsidRDefault="00D91013" w:rsidP="006672FF">
            <w:pPr>
              <w:jc w:val="center"/>
              <w:rPr>
                <w:rFonts w:ascii="Arial" w:hAnsi="Arial" w:cs="Arial"/>
                <w:b/>
                <w:bCs/>
              </w:rPr>
            </w:pPr>
            <w:r w:rsidRPr="00ED2C6E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8364" w:type="dxa"/>
          </w:tcPr>
          <w:p w14:paraId="2F507A66" w14:textId="423892C7" w:rsidR="008F4E34" w:rsidRPr="00ED2C6E" w:rsidRDefault="008F4E34" w:rsidP="00F00703">
            <w:pPr>
              <w:rPr>
                <w:rFonts w:ascii="Arial" w:hAnsi="Arial" w:cs="Arial"/>
              </w:rPr>
            </w:pPr>
            <w:r w:rsidRPr="00ED2C6E">
              <w:rPr>
                <w:rFonts w:ascii="Arial" w:hAnsi="Arial" w:cs="Arial"/>
              </w:rPr>
              <w:t xml:space="preserve">If new </w:t>
            </w:r>
            <w:r w:rsidR="0021680B" w:rsidRPr="00ED2C6E">
              <w:rPr>
                <w:rFonts w:ascii="Arial" w:hAnsi="Arial" w:cs="Arial"/>
              </w:rPr>
              <w:t>plants</w:t>
            </w:r>
            <w:r w:rsidRPr="00ED2C6E">
              <w:rPr>
                <w:rFonts w:ascii="Arial" w:hAnsi="Arial" w:cs="Arial"/>
              </w:rPr>
              <w:t xml:space="preserve"> will replace old plants, has safe</w:t>
            </w:r>
            <w:r w:rsidR="00684955">
              <w:rPr>
                <w:rFonts w:ascii="Arial" w:hAnsi="Arial" w:cs="Arial"/>
              </w:rPr>
              <w:t>st</w:t>
            </w:r>
            <w:r w:rsidRPr="00ED2C6E">
              <w:rPr>
                <w:rFonts w:ascii="Arial" w:hAnsi="Arial" w:cs="Arial"/>
              </w:rPr>
              <w:t xml:space="preserve"> means of removal been identified </w:t>
            </w:r>
            <w:r w:rsidR="00E851AA" w:rsidRPr="00ED2C6E">
              <w:rPr>
                <w:rFonts w:ascii="Arial" w:hAnsi="Arial" w:cs="Arial"/>
              </w:rPr>
              <w:t>e.g.,</w:t>
            </w:r>
            <w:r w:rsidRPr="00ED2C6E">
              <w:rPr>
                <w:rFonts w:ascii="Arial" w:hAnsi="Arial" w:cs="Arial"/>
              </w:rPr>
              <w:t xml:space="preserve"> a good practice </w:t>
            </w:r>
            <w:r w:rsidR="00E851AA" w:rsidRPr="00ED2C6E">
              <w:rPr>
                <w:rFonts w:ascii="Arial" w:hAnsi="Arial" w:cs="Arial"/>
              </w:rPr>
              <w:t>include</w:t>
            </w:r>
            <w:r w:rsidRPr="00ED2C6E">
              <w:rPr>
                <w:rFonts w:ascii="Arial" w:hAnsi="Arial" w:cs="Arial"/>
              </w:rPr>
              <w:t xml:space="preserve"> the use of crane or utilising same crane</w:t>
            </w:r>
            <w:r w:rsidR="0021680B" w:rsidRPr="00ED2C6E">
              <w:rPr>
                <w:rFonts w:ascii="Arial" w:hAnsi="Arial" w:cs="Arial"/>
              </w:rPr>
              <w:t xml:space="preserve"> which will be used for installation of new plant </w:t>
            </w:r>
            <w:r w:rsidRPr="00ED2C6E">
              <w:rPr>
                <w:rFonts w:ascii="Arial" w:hAnsi="Arial" w:cs="Arial"/>
              </w:rPr>
              <w:t>to remove old equipment, dismantling equipment for safer handing and through the goods lift etc</w:t>
            </w:r>
            <w:r w:rsidR="00D76BF1">
              <w:rPr>
                <w:rFonts w:ascii="Arial" w:hAnsi="Arial" w:cs="Arial"/>
              </w:rPr>
              <w:t>?</w:t>
            </w:r>
          </w:p>
        </w:tc>
      </w:tr>
      <w:tr w:rsidR="00CD2323" w:rsidRPr="00ED2C6E" w14:paraId="0E19365B" w14:textId="77777777" w:rsidTr="00CD2323">
        <w:tc>
          <w:tcPr>
            <w:tcW w:w="1985" w:type="dxa"/>
            <w:vAlign w:val="center"/>
          </w:tcPr>
          <w:p w14:paraId="36303EBF" w14:textId="5259B809" w:rsidR="00CD2323" w:rsidRPr="00ED2C6E" w:rsidRDefault="00CD2323" w:rsidP="00CD2323">
            <w:pPr>
              <w:jc w:val="center"/>
              <w:rPr>
                <w:rFonts w:ascii="Arial" w:hAnsi="Arial" w:cs="Arial"/>
              </w:rPr>
            </w:pPr>
            <w:r w:rsidRPr="00ED2C6E">
              <w:rPr>
                <w:rFonts w:ascii="Arial" w:hAnsi="Arial" w:cs="Arial"/>
              </w:rPr>
              <w:t>PD/PC Response</w:t>
            </w:r>
          </w:p>
        </w:tc>
        <w:tc>
          <w:tcPr>
            <w:tcW w:w="8364" w:type="dxa"/>
          </w:tcPr>
          <w:p w14:paraId="73E40824" w14:textId="77777777" w:rsidR="00CD2323" w:rsidRPr="00ED2C6E" w:rsidRDefault="00CD2323" w:rsidP="00CD2323">
            <w:pPr>
              <w:rPr>
                <w:rFonts w:ascii="Arial" w:hAnsi="Arial" w:cs="Arial"/>
              </w:rPr>
            </w:pPr>
          </w:p>
        </w:tc>
      </w:tr>
      <w:tr w:rsidR="00CD2323" w:rsidRPr="00ED2C6E" w14:paraId="4ADE3ECF" w14:textId="77777777" w:rsidTr="00CD2323">
        <w:tc>
          <w:tcPr>
            <w:tcW w:w="1985" w:type="dxa"/>
            <w:vAlign w:val="center"/>
          </w:tcPr>
          <w:p w14:paraId="707289D9" w14:textId="37E704EA" w:rsidR="00CD2323" w:rsidRPr="00ED2C6E" w:rsidRDefault="00CD2323" w:rsidP="00CD2323">
            <w:pPr>
              <w:jc w:val="center"/>
              <w:rPr>
                <w:rFonts w:ascii="Arial" w:hAnsi="Arial" w:cs="Arial"/>
              </w:rPr>
            </w:pPr>
            <w:r w:rsidRPr="00ED2C6E">
              <w:rPr>
                <w:rFonts w:ascii="Arial" w:hAnsi="Arial" w:cs="Arial"/>
              </w:rPr>
              <w:t xml:space="preserve">ICL comments </w:t>
            </w:r>
          </w:p>
        </w:tc>
        <w:tc>
          <w:tcPr>
            <w:tcW w:w="8364" w:type="dxa"/>
          </w:tcPr>
          <w:p w14:paraId="751F3FC4" w14:textId="77777777" w:rsidR="00CD2323" w:rsidRPr="00ED2C6E" w:rsidRDefault="00CD2323" w:rsidP="00CD2323">
            <w:pPr>
              <w:rPr>
                <w:rFonts w:ascii="Arial" w:hAnsi="Arial" w:cs="Arial"/>
              </w:rPr>
            </w:pPr>
          </w:p>
        </w:tc>
      </w:tr>
      <w:tr w:rsidR="00146F0F" w:rsidRPr="00ED2C6E" w14:paraId="185643ED" w14:textId="77777777" w:rsidTr="00CD2323">
        <w:tc>
          <w:tcPr>
            <w:tcW w:w="1985" w:type="dxa"/>
            <w:vAlign w:val="center"/>
          </w:tcPr>
          <w:p w14:paraId="57220087" w14:textId="7037D7E8" w:rsidR="00146F0F" w:rsidRPr="00ED2C6E" w:rsidRDefault="00146F0F" w:rsidP="00146F0F">
            <w:pPr>
              <w:jc w:val="center"/>
              <w:rPr>
                <w:rFonts w:ascii="Arial" w:hAnsi="Arial" w:cs="Arial"/>
                <w:b/>
                <w:bCs/>
              </w:rPr>
            </w:pPr>
            <w:r w:rsidRPr="00ED2C6E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8364" w:type="dxa"/>
          </w:tcPr>
          <w:p w14:paraId="4E7B2D02" w14:textId="04906FD8" w:rsidR="00146F0F" w:rsidRPr="00ED2C6E" w:rsidRDefault="00146F0F" w:rsidP="00146F0F">
            <w:pPr>
              <w:rPr>
                <w:rFonts w:ascii="Arial" w:hAnsi="Arial" w:cs="Arial"/>
              </w:rPr>
            </w:pPr>
            <w:r w:rsidRPr="00ED2C6E">
              <w:rPr>
                <w:rFonts w:ascii="Arial" w:hAnsi="Arial" w:cs="Arial"/>
              </w:rPr>
              <w:t>If any liquid will be drained from the old equipment has its environmental impact been assessed?</w:t>
            </w:r>
          </w:p>
        </w:tc>
      </w:tr>
      <w:tr w:rsidR="00CD2323" w:rsidRPr="00ED2C6E" w14:paraId="7A40EBC6" w14:textId="77777777" w:rsidTr="00CD2323">
        <w:tc>
          <w:tcPr>
            <w:tcW w:w="1985" w:type="dxa"/>
            <w:vAlign w:val="center"/>
          </w:tcPr>
          <w:p w14:paraId="21E4E42A" w14:textId="10392D5D" w:rsidR="00CD2323" w:rsidRPr="00ED2C6E" w:rsidRDefault="00CD2323" w:rsidP="00CD2323">
            <w:pPr>
              <w:jc w:val="center"/>
              <w:rPr>
                <w:rFonts w:ascii="Arial" w:hAnsi="Arial" w:cs="Arial"/>
              </w:rPr>
            </w:pPr>
            <w:r w:rsidRPr="00ED2C6E">
              <w:rPr>
                <w:rFonts w:ascii="Arial" w:hAnsi="Arial" w:cs="Arial"/>
              </w:rPr>
              <w:t>PD/PC Response</w:t>
            </w:r>
          </w:p>
        </w:tc>
        <w:tc>
          <w:tcPr>
            <w:tcW w:w="8364" w:type="dxa"/>
          </w:tcPr>
          <w:p w14:paraId="6511E311" w14:textId="77777777" w:rsidR="00CD2323" w:rsidRPr="00ED2C6E" w:rsidRDefault="00CD2323" w:rsidP="00CD2323">
            <w:pPr>
              <w:rPr>
                <w:rFonts w:ascii="Arial" w:hAnsi="Arial" w:cs="Arial"/>
              </w:rPr>
            </w:pPr>
          </w:p>
        </w:tc>
      </w:tr>
      <w:tr w:rsidR="00CD2323" w:rsidRPr="00ED2C6E" w14:paraId="246D4E7B" w14:textId="77777777" w:rsidTr="00CD2323">
        <w:tc>
          <w:tcPr>
            <w:tcW w:w="1985" w:type="dxa"/>
            <w:vAlign w:val="center"/>
          </w:tcPr>
          <w:p w14:paraId="4A25447E" w14:textId="7C8DFAAF" w:rsidR="00CD2323" w:rsidRPr="00ED2C6E" w:rsidRDefault="00CD2323" w:rsidP="00CD2323">
            <w:pPr>
              <w:jc w:val="center"/>
              <w:rPr>
                <w:rFonts w:ascii="Arial" w:hAnsi="Arial" w:cs="Arial"/>
              </w:rPr>
            </w:pPr>
            <w:r w:rsidRPr="00ED2C6E">
              <w:rPr>
                <w:rFonts w:ascii="Arial" w:hAnsi="Arial" w:cs="Arial"/>
              </w:rPr>
              <w:t xml:space="preserve">ICL comments </w:t>
            </w:r>
          </w:p>
        </w:tc>
        <w:tc>
          <w:tcPr>
            <w:tcW w:w="8364" w:type="dxa"/>
          </w:tcPr>
          <w:p w14:paraId="12C1808D" w14:textId="77777777" w:rsidR="00CD2323" w:rsidRPr="00ED2C6E" w:rsidRDefault="00CD2323" w:rsidP="00CD2323">
            <w:pPr>
              <w:rPr>
                <w:rFonts w:ascii="Arial" w:hAnsi="Arial" w:cs="Arial"/>
              </w:rPr>
            </w:pPr>
          </w:p>
        </w:tc>
      </w:tr>
      <w:tr w:rsidR="00146F0F" w:rsidRPr="00ED2C6E" w14:paraId="647130F9" w14:textId="77777777" w:rsidTr="00CD2323">
        <w:tc>
          <w:tcPr>
            <w:tcW w:w="1985" w:type="dxa"/>
            <w:vAlign w:val="center"/>
          </w:tcPr>
          <w:p w14:paraId="44121ABF" w14:textId="2962CA35" w:rsidR="00146F0F" w:rsidRPr="00ED2C6E" w:rsidRDefault="00146F0F" w:rsidP="00146F0F">
            <w:pPr>
              <w:jc w:val="center"/>
              <w:rPr>
                <w:rFonts w:ascii="Arial" w:hAnsi="Arial" w:cs="Arial"/>
                <w:b/>
                <w:bCs/>
              </w:rPr>
            </w:pPr>
            <w:r w:rsidRPr="00ED2C6E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8364" w:type="dxa"/>
          </w:tcPr>
          <w:p w14:paraId="0598F306" w14:textId="2E802280" w:rsidR="00146F0F" w:rsidRPr="00ED2C6E" w:rsidRDefault="00A571DA" w:rsidP="00146F0F">
            <w:pPr>
              <w:rPr>
                <w:rFonts w:ascii="Arial" w:hAnsi="Arial" w:cs="Arial"/>
              </w:rPr>
            </w:pPr>
            <w:r w:rsidRPr="00ED2C6E">
              <w:rPr>
                <w:rFonts w:ascii="Arial" w:hAnsi="Arial" w:cs="Arial"/>
              </w:rPr>
              <w:t xml:space="preserve">What is the nature of material of the roof and is it </w:t>
            </w:r>
            <w:r w:rsidR="00146F0F" w:rsidRPr="00ED2C6E">
              <w:rPr>
                <w:rFonts w:ascii="Arial" w:hAnsi="Arial" w:cs="Arial"/>
              </w:rPr>
              <w:t xml:space="preserve">protected or with parapet </w:t>
            </w:r>
            <w:r w:rsidRPr="00ED2C6E">
              <w:rPr>
                <w:rFonts w:ascii="Arial" w:hAnsi="Arial" w:cs="Arial"/>
              </w:rPr>
              <w:t xml:space="preserve">of height </w:t>
            </w:r>
            <w:r w:rsidR="00D51A71">
              <w:rPr>
                <w:rFonts w:ascii="Arial" w:hAnsi="Arial" w:cs="Arial"/>
              </w:rPr>
              <w:t xml:space="preserve">not less than </w:t>
            </w:r>
            <w:r w:rsidR="00146F0F" w:rsidRPr="00ED2C6E">
              <w:rPr>
                <w:rFonts w:ascii="Arial" w:hAnsi="Arial" w:cs="Arial"/>
              </w:rPr>
              <w:t>950mm</w:t>
            </w:r>
            <w:r w:rsidR="00D51A71">
              <w:rPr>
                <w:rFonts w:ascii="Arial" w:hAnsi="Arial" w:cs="Arial"/>
              </w:rPr>
              <w:t xml:space="preserve">? </w:t>
            </w:r>
          </w:p>
        </w:tc>
      </w:tr>
      <w:tr w:rsidR="00CD2323" w:rsidRPr="00ED2C6E" w14:paraId="6C49217C" w14:textId="77777777" w:rsidTr="00CD2323">
        <w:tc>
          <w:tcPr>
            <w:tcW w:w="1985" w:type="dxa"/>
            <w:vAlign w:val="center"/>
          </w:tcPr>
          <w:p w14:paraId="1846BA45" w14:textId="537609C0" w:rsidR="00CD2323" w:rsidRPr="00ED2C6E" w:rsidRDefault="00CD2323" w:rsidP="00CD2323">
            <w:pPr>
              <w:jc w:val="center"/>
              <w:rPr>
                <w:rFonts w:ascii="Arial" w:hAnsi="Arial" w:cs="Arial"/>
              </w:rPr>
            </w:pPr>
            <w:r w:rsidRPr="00ED2C6E">
              <w:rPr>
                <w:rFonts w:ascii="Arial" w:hAnsi="Arial" w:cs="Arial"/>
              </w:rPr>
              <w:t>PD/PC Response</w:t>
            </w:r>
          </w:p>
        </w:tc>
        <w:tc>
          <w:tcPr>
            <w:tcW w:w="8364" w:type="dxa"/>
          </w:tcPr>
          <w:p w14:paraId="6C64A635" w14:textId="77777777" w:rsidR="00CD2323" w:rsidRPr="00ED2C6E" w:rsidRDefault="00CD2323" w:rsidP="00CD2323">
            <w:pPr>
              <w:rPr>
                <w:rFonts w:ascii="Arial" w:hAnsi="Arial" w:cs="Arial"/>
              </w:rPr>
            </w:pPr>
          </w:p>
        </w:tc>
      </w:tr>
      <w:tr w:rsidR="00CD2323" w:rsidRPr="00ED2C6E" w14:paraId="28703D51" w14:textId="77777777" w:rsidTr="00CD2323">
        <w:tc>
          <w:tcPr>
            <w:tcW w:w="1985" w:type="dxa"/>
            <w:vAlign w:val="center"/>
          </w:tcPr>
          <w:p w14:paraId="3DA9D98A" w14:textId="7260FEF6" w:rsidR="00CD2323" w:rsidRPr="00ED2C6E" w:rsidRDefault="00CD2323" w:rsidP="00CD2323">
            <w:pPr>
              <w:jc w:val="center"/>
              <w:rPr>
                <w:rFonts w:ascii="Arial" w:hAnsi="Arial" w:cs="Arial"/>
              </w:rPr>
            </w:pPr>
            <w:r w:rsidRPr="00ED2C6E">
              <w:rPr>
                <w:rFonts w:ascii="Arial" w:hAnsi="Arial" w:cs="Arial"/>
              </w:rPr>
              <w:t xml:space="preserve">ICL comments </w:t>
            </w:r>
          </w:p>
        </w:tc>
        <w:tc>
          <w:tcPr>
            <w:tcW w:w="8364" w:type="dxa"/>
          </w:tcPr>
          <w:p w14:paraId="380B66B7" w14:textId="77777777" w:rsidR="00CD2323" w:rsidRPr="00ED2C6E" w:rsidRDefault="00CD2323" w:rsidP="00CD2323">
            <w:pPr>
              <w:rPr>
                <w:rFonts w:ascii="Arial" w:hAnsi="Arial" w:cs="Arial"/>
              </w:rPr>
            </w:pPr>
          </w:p>
        </w:tc>
      </w:tr>
      <w:tr w:rsidR="00CD2323" w:rsidRPr="00ED2C6E" w14:paraId="57E82362" w14:textId="77777777" w:rsidTr="00CD2323">
        <w:tc>
          <w:tcPr>
            <w:tcW w:w="1985" w:type="dxa"/>
            <w:shd w:val="clear" w:color="auto" w:fill="auto"/>
            <w:vAlign w:val="center"/>
          </w:tcPr>
          <w:p w14:paraId="1A2C5CF8" w14:textId="016FD0C5" w:rsidR="00CD2323" w:rsidRPr="00ED2C6E" w:rsidRDefault="00D91013" w:rsidP="00CD2323">
            <w:pPr>
              <w:jc w:val="center"/>
              <w:rPr>
                <w:rFonts w:ascii="Arial" w:hAnsi="Arial" w:cs="Arial"/>
                <w:b/>
                <w:bCs/>
              </w:rPr>
            </w:pPr>
            <w:r w:rsidRPr="00ED2C6E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8364" w:type="dxa"/>
            <w:shd w:val="clear" w:color="auto" w:fill="auto"/>
          </w:tcPr>
          <w:p w14:paraId="32F76283" w14:textId="79DE5087" w:rsidR="00CD2323" w:rsidRPr="00ED2C6E" w:rsidRDefault="00CD2323" w:rsidP="00CD2323">
            <w:pPr>
              <w:rPr>
                <w:rFonts w:ascii="Arial" w:hAnsi="Arial" w:cs="Arial"/>
                <w:bCs/>
              </w:rPr>
            </w:pPr>
            <w:r w:rsidRPr="00ED2C6E">
              <w:rPr>
                <w:rFonts w:ascii="Arial" w:hAnsi="Arial" w:cs="Arial"/>
                <w:bCs/>
              </w:rPr>
              <w:t>Has the impact of installing new equipment</w:t>
            </w:r>
            <w:r w:rsidR="008D4772" w:rsidRPr="00ED2C6E">
              <w:rPr>
                <w:rFonts w:ascii="Arial" w:hAnsi="Arial" w:cs="Arial"/>
                <w:bCs/>
              </w:rPr>
              <w:t xml:space="preserve">/plants on </w:t>
            </w:r>
            <w:r w:rsidRPr="00ED2C6E">
              <w:rPr>
                <w:rFonts w:ascii="Arial" w:hAnsi="Arial" w:cs="Arial"/>
                <w:bCs/>
              </w:rPr>
              <w:t xml:space="preserve">other equipment </w:t>
            </w:r>
            <w:r w:rsidR="008D4772" w:rsidRPr="00ED2C6E">
              <w:rPr>
                <w:rFonts w:ascii="Arial" w:hAnsi="Arial" w:cs="Arial"/>
                <w:bCs/>
              </w:rPr>
              <w:t xml:space="preserve">already </w:t>
            </w:r>
            <w:r w:rsidRPr="00ED2C6E">
              <w:rPr>
                <w:rFonts w:ascii="Arial" w:hAnsi="Arial" w:cs="Arial"/>
                <w:bCs/>
              </w:rPr>
              <w:t>on the roof been considered</w:t>
            </w:r>
            <w:r w:rsidR="004D46AF">
              <w:rPr>
                <w:rFonts w:ascii="Arial" w:hAnsi="Arial" w:cs="Arial"/>
                <w:bCs/>
              </w:rPr>
              <w:t xml:space="preserve"> e.g</w:t>
            </w:r>
            <w:r w:rsidR="0023582A" w:rsidRPr="00ED2C6E">
              <w:rPr>
                <w:rFonts w:ascii="Arial" w:hAnsi="Arial" w:cs="Arial"/>
                <w:bCs/>
              </w:rPr>
              <w:t>.,</w:t>
            </w:r>
            <w:r w:rsidRPr="00ED2C6E">
              <w:rPr>
                <w:rFonts w:ascii="Arial" w:hAnsi="Arial" w:cs="Arial"/>
                <w:bCs/>
              </w:rPr>
              <w:t xml:space="preserve"> will the remaining free space be enough to carry out maintenance work safely</w:t>
            </w:r>
            <w:r w:rsidR="004D46AF">
              <w:rPr>
                <w:rFonts w:ascii="Arial" w:hAnsi="Arial" w:cs="Arial"/>
                <w:bCs/>
              </w:rPr>
              <w:t>?</w:t>
            </w:r>
            <w:r w:rsidRPr="00ED2C6E">
              <w:rPr>
                <w:rFonts w:ascii="Arial" w:hAnsi="Arial" w:cs="Arial"/>
                <w:bCs/>
              </w:rPr>
              <w:t xml:space="preserve"> (1meter or more around equipment)</w:t>
            </w:r>
          </w:p>
        </w:tc>
      </w:tr>
      <w:tr w:rsidR="00CD2323" w:rsidRPr="00ED2C6E" w14:paraId="76ECD46B" w14:textId="77777777" w:rsidTr="00487353">
        <w:tc>
          <w:tcPr>
            <w:tcW w:w="1985" w:type="dxa"/>
            <w:vAlign w:val="center"/>
          </w:tcPr>
          <w:p w14:paraId="4550C31A" w14:textId="17ABD18F" w:rsidR="00CD2323" w:rsidRPr="00ED2C6E" w:rsidRDefault="00CD2323" w:rsidP="00CD2323">
            <w:pPr>
              <w:jc w:val="center"/>
              <w:rPr>
                <w:rFonts w:ascii="Arial" w:hAnsi="Arial" w:cs="Arial"/>
              </w:rPr>
            </w:pPr>
            <w:r w:rsidRPr="00ED2C6E">
              <w:rPr>
                <w:rFonts w:ascii="Arial" w:hAnsi="Arial" w:cs="Arial"/>
              </w:rPr>
              <w:t>PD/PC Response</w:t>
            </w:r>
          </w:p>
        </w:tc>
        <w:tc>
          <w:tcPr>
            <w:tcW w:w="8364" w:type="dxa"/>
            <w:shd w:val="clear" w:color="auto" w:fill="auto"/>
          </w:tcPr>
          <w:p w14:paraId="46599D1A" w14:textId="77777777" w:rsidR="00CD2323" w:rsidRPr="00ED2C6E" w:rsidRDefault="00CD2323" w:rsidP="00CD2323">
            <w:pPr>
              <w:rPr>
                <w:rFonts w:ascii="Arial" w:hAnsi="Arial" w:cs="Arial"/>
                <w:bCs/>
              </w:rPr>
            </w:pPr>
          </w:p>
        </w:tc>
      </w:tr>
      <w:tr w:rsidR="00CD2323" w:rsidRPr="00ED2C6E" w14:paraId="4341BD52" w14:textId="77777777" w:rsidTr="00487353">
        <w:tc>
          <w:tcPr>
            <w:tcW w:w="1985" w:type="dxa"/>
            <w:vAlign w:val="center"/>
          </w:tcPr>
          <w:p w14:paraId="3BBBEDF3" w14:textId="3593135F" w:rsidR="00CD2323" w:rsidRPr="00ED2C6E" w:rsidRDefault="00CD2323" w:rsidP="00CD2323">
            <w:pPr>
              <w:jc w:val="center"/>
              <w:rPr>
                <w:rFonts w:ascii="Arial" w:hAnsi="Arial" w:cs="Arial"/>
              </w:rPr>
            </w:pPr>
            <w:r w:rsidRPr="00ED2C6E">
              <w:rPr>
                <w:rFonts w:ascii="Arial" w:hAnsi="Arial" w:cs="Arial"/>
              </w:rPr>
              <w:t xml:space="preserve">ICL comments </w:t>
            </w:r>
          </w:p>
        </w:tc>
        <w:tc>
          <w:tcPr>
            <w:tcW w:w="8364" w:type="dxa"/>
            <w:shd w:val="clear" w:color="auto" w:fill="auto"/>
          </w:tcPr>
          <w:p w14:paraId="33A45AF2" w14:textId="77777777" w:rsidR="00CD2323" w:rsidRPr="00ED2C6E" w:rsidRDefault="00CD2323" w:rsidP="00CD2323">
            <w:pPr>
              <w:rPr>
                <w:rFonts w:ascii="Arial" w:hAnsi="Arial" w:cs="Arial"/>
                <w:bCs/>
              </w:rPr>
            </w:pPr>
          </w:p>
        </w:tc>
      </w:tr>
      <w:tr w:rsidR="00CD2323" w:rsidRPr="00ED2C6E" w14:paraId="798C8FDF" w14:textId="77777777" w:rsidTr="009D1815"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4E658A67" w14:textId="3E396C54" w:rsidR="00CD2323" w:rsidRPr="00ED2C6E" w:rsidRDefault="00CD2323" w:rsidP="00CD232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64" w:type="dxa"/>
            <w:shd w:val="clear" w:color="auto" w:fill="BFBFBF" w:themeFill="background1" w:themeFillShade="BF"/>
          </w:tcPr>
          <w:p w14:paraId="287B81AA" w14:textId="708D89DE" w:rsidR="00CD2323" w:rsidRPr="00ED2C6E" w:rsidRDefault="00CD2323" w:rsidP="00CD2323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ED2C6E">
              <w:rPr>
                <w:rFonts w:ascii="Arial" w:hAnsi="Arial" w:cs="Arial"/>
                <w:b/>
                <w:bCs/>
                <w:sz w:val="32"/>
                <w:szCs w:val="32"/>
              </w:rPr>
              <w:t>Plant Room</w:t>
            </w:r>
          </w:p>
        </w:tc>
      </w:tr>
      <w:tr w:rsidR="00CD2323" w:rsidRPr="00ED2C6E" w14:paraId="4DD2A0AF" w14:textId="77777777" w:rsidTr="00CD2323">
        <w:tc>
          <w:tcPr>
            <w:tcW w:w="1985" w:type="dxa"/>
            <w:vAlign w:val="center"/>
          </w:tcPr>
          <w:p w14:paraId="0E83FF76" w14:textId="3BFDB0A0" w:rsidR="00CD2323" w:rsidRPr="00ED2C6E" w:rsidRDefault="00534279" w:rsidP="00CD2323">
            <w:pPr>
              <w:jc w:val="center"/>
              <w:rPr>
                <w:rFonts w:ascii="Arial" w:hAnsi="Arial" w:cs="Arial"/>
                <w:b/>
                <w:bCs/>
              </w:rPr>
            </w:pPr>
            <w:r w:rsidRPr="00ED2C6E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8364" w:type="dxa"/>
          </w:tcPr>
          <w:p w14:paraId="78EC0E7B" w14:textId="7966E70F" w:rsidR="00CD2323" w:rsidRPr="00ED2C6E" w:rsidRDefault="00CD2323" w:rsidP="00CD2323">
            <w:pPr>
              <w:rPr>
                <w:rFonts w:ascii="Arial" w:hAnsi="Arial" w:cs="Arial"/>
              </w:rPr>
            </w:pPr>
            <w:r w:rsidRPr="00ED2C6E">
              <w:rPr>
                <w:rFonts w:ascii="Arial" w:hAnsi="Arial" w:cs="Arial"/>
              </w:rPr>
              <w:t>Has safe</w:t>
            </w:r>
            <w:r w:rsidR="003263CE" w:rsidRPr="00ED2C6E">
              <w:rPr>
                <w:rFonts w:ascii="Arial" w:hAnsi="Arial" w:cs="Arial"/>
              </w:rPr>
              <w:t>st</w:t>
            </w:r>
            <w:r w:rsidRPr="00ED2C6E">
              <w:rPr>
                <w:rFonts w:ascii="Arial" w:hAnsi="Arial" w:cs="Arial"/>
              </w:rPr>
              <w:t xml:space="preserve"> access</w:t>
            </w:r>
            <w:r w:rsidR="003263CE" w:rsidRPr="00ED2C6E">
              <w:rPr>
                <w:rFonts w:ascii="Arial" w:hAnsi="Arial" w:cs="Arial"/>
              </w:rPr>
              <w:t xml:space="preserve"> to the plant room</w:t>
            </w:r>
            <w:r w:rsidRPr="00ED2C6E">
              <w:rPr>
                <w:rFonts w:ascii="Arial" w:hAnsi="Arial" w:cs="Arial"/>
              </w:rPr>
              <w:t xml:space="preserve"> been identified?</w:t>
            </w:r>
          </w:p>
        </w:tc>
      </w:tr>
      <w:tr w:rsidR="00CD2323" w:rsidRPr="00ED2C6E" w14:paraId="19C4BBB3" w14:textId="77777777" w:rsidTr="00CD2323">
        <w:tc>
          <w:tcPr>
            <w:tcW w:w="1985" w:type="dxa"/>
            <w:vAlign w:val="center"/>
          </w:tcPr>
          <w:p w14:paraId="2D83007E" w14:textId="1A8B9BBE" w:rsidR="00CD2323" w:rsidRPr="00ED2C6E" w:rsidRDefault="00CD2323" w:rsidP="00CD2323">
            <w:pPr>
              <w:jc w:val="center"/>
              <w:rPr>
                <w:rFonts w:ascii="Arial" w:hAnsi="Arial" w:cs="Arial"/>
              </w:rPr>
            </w:pPr>
            <w:r w:rsidRPr="00ED2C6E">
              <w:rPr>
                <w:rFonts w:ascii="Arial" w:hAnsi="Arial" w:cs="Arial"/>
              </w:rPr>
              <w:t>PD/PC Response</w:t>
            </w:r>
          </w:p>
        </w:tc>
        <w:tc>
          <w:tcPr>
            <w:tcW w:w="8364" w:type="dxa"/>
          </w:tcPr>
          <w:p w14:paraId="15B69D7F" w14:textId="77777777" w:rsidR="00CD2323" w:rsidRPr="00ED2C6E" w:rsidRDefault="00CD2323" w:rsidP="00CD2323">
            <w:pPr>
              <w:rPr>
                <w:rFonts w:ascii="Arial" w:hAnsi="Arial" w:cs="Arial"/>
              </w:rPr>
            </w:pPr>
          </w:p>
        </w:tc>
      </w:tr>
      <w:tr w:rsidR="00CD2323" w:rsidRPr="00ED2C6E" w14:paraId="11162C7D" w14:textId="77777777" w:rsidTr="00CD2323">
        <w:tc>
          <w:tcPr>
            <w:tcW w:w="1985" w:type="dxa"/>
            <w:vAlign w:val="center"/>
          </w:tcPr>
          <w:p w14:paraId="718D7289" w14:textId="78E28B15" w:rsidR="00CD2323" w:rsidRPr="00ED2C6E" w:rsidRDefault="00CD2323" w:rsidP="00CD2323">
            <w:pPr>
              <w:jc w:val="center"/>
              <w:rPr>
                <w:rFonts w:ascii="Arial" w:hAnsi="Arial" w:cs="Arial"/>
              </w:rPr>
            </w:pPr>
            <w:r w:rsidRPr="00ED2C6E">
              <w:rPr>
                <w:rFonts w:ascii="Arial" w:hAnsi="Arial" w:cs="Arial"/>
              </w:rPr>
              <w:t xml:space="preserve">ICL comments </w:t>
            </w:r>
          </w:p>
        </w:tc>
        <w:tc>
          <w:tcPr>
            <w:tcW w:w="8364" w:type="dxa"/>
          </w:tcPr>
          <w:p w14:paraId="5A6FE0F6" w14:textId="77777777" w:rsidR="00CD2323" w:rsidRPr="00ED2C6E" w:rsidRDefault="00CD2323" w:rsidP="00CD2323">
            <w:pPr>
              <w:rPr>
                <w:rFonts w:ascii="Arial" w:hAnsi="Arial" w:cs="Arial"/>
              </w:rPr>
            </w:pPr>
          </w:p>
        </w:tc>
      </w:tr>
      <w:tr w:rsidR="00CD2323" w:rsidRPr="00ED2C6E" w14:paraId="38B06DA2" w14:textId="77777777" w:rsidTr="00CD2323">
        <w:tc>
          <w:tcPr>
            <w:tcW w:w="1985" w:type="dxa"/>
            <w:vAlign w:val="center"/>
          </w:tcPr>
          <w:p w14:paraId="508E2ED7" w14:textId="2C85E954" w:rsidR="00CD2323" w:rsidRPr="00ED2C6E" w:rsidRDefault="00CD2323" w:rsidP="00CD2323">
            <w:pPr>
              <w:jc w:val="center"/>
              <w:rPr>
                <w:rFonts w:ascii="Arial" w:hAnsi="Arial" w:cs="Arial"/>
                <w:b/>
                <w:bCs/>
              </w:rPr>
            </w:pPr>
            <w:r w:rsidRPr="00ED2C6E"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8364" w:type="dxa"/>
          </w:tcPr>
          <w:p w14:paraId="79A7DB0C" w14:textId="27B6D9E0" w:rsidR="00CD2323" w:rsidRPr="00ED2C6E" w:rsidRDefault="00CD2323" w:rsidP="00CD2323">
            <w:pPr>
              <w:rPr>
                <w:rFonts w:ascii="Arial" w:hAnsi="Arial" w:cs="Arial"/>
              </w:rPr>
            </w:pPr>
            <w:r w:rsidRPr="00ED2C6E">
              <w:rPr>
                <w:rFonts w:ascii="Arial" w:hAnsi="Arial" w:cs="Arial"/>
              </w:rPr>
              <w:t xml:space="preserve">What </w:t>
            </w:r>
            <w:r w:rsidR="003B737F" w:rsidRPr="00ED2C6E">
              <w:rPr>
                <w:rFonts w:ascii="Arial" w:hAnsi="Arial" w:cs="Arial"/>
              </w:rPr>
              <w:t>is</w:t>
            </w:r>
            <w:r w:rsidRPr="00ED2C6E">
              <w:rPr>
                <w:rFonts w:ascii="Arial" w:hAnsi="Arial" w:cs="Arial"/>
              </w:rPr>
              <w:t xml:space="preserve"> </w:t>
            </w:r>
            <w:r w:rsidR="003B737F" w:rsidRPr="00ED2C6E">
              <w:rPr>
                <w:rFonts w:ascii="Arial" w:hAnsi="Arial" w:cs="Arial"/>
              </w:rPr>
              <w:t>the equipment being removed</w:t>
            </w:r>
            <w:r w:rsidRPr="00ED2C6E">
              <w:rPr>
                <w:rFonts w:ascii="Arial" w:hAnsi="Arial" w:cs="Arial"/>
              </w:rPr>
              <w:t xml:space="preserve"> and </w:t>
            </w:r>
            <w:r w:rsidR="003B737F" w:rsidRPr="00ED2C6E">
              <w:rPr>
                <w:rFonts w:ascii="Arial" w:hAnsi="Arial" w:cs="Arial"/>
              </w:rPr>
              <w:t xml:space="preserve">how </w:t>
            </w:r>
            <w:r w:rsidRPr="00ED2C6E">
              <w:rPr>
                <w:rFonts w:ascii="Arial" w:hAnsi="Arial" w:cs="Arial"/>
              </w:rPr>
              <w:t xml:space="preserve">will it be </w:t>
            </w:r>
            <w:r w:rsidR="003B737F" w:rsidRPr="00ED2C6E">
              <w:rPr>
                <w:rFonts w:ascii="Arial" w:hAnsi="Arial" w:cs="Arial"/>
              </w:rPr>
              <w:t>removed</w:t>
            </w:r>
            <w:r w:rsidRPr="00ED2C6E">
              <w:rPr>
                <w:rFonts w:ascii="Arial" w:hAnsi="Arial" w:cs="Arial"/>
              </w:rPr>
              <w:t xml:space="preserve"> safety</w:t>
            </w:r>
            <w:r w:rsidR="004D46AF">
              <w:rPr>
                <w:rFonts w:ascii="Arial" w:hAnsi="Arial" w:cs="Arial"/>
              </w:rPr>
              <w:t xml:space="preserve"> </w:t>
            </w:r>
            <w:proofErr w:type="gramStart"/>
            <w:r w:rsidR="004D46AF" w:rsidRPr="00ED2C6E">
              <w:rPr>
                <w:rFonts w:ascii="Arial" w:hAnsi="Arial" w:cs="Arial"/>
              </w:rPr>
              <w:t>e.g</w:t>
            </w:r>
            <w:r w:rsidR="004D46AF">
              <w:rPr>
                <w:rFonts w:ascii="Arial" w:hAnsi="Arial" w:cs="Arial"/>
              </w:rPr>
              <w:t>.</w:t>
            </w:r>
            <w:proofErr w:type="gramEnd"/>
            <w:r w:rsidRPr="00ED2C6E">
              <w:rPr>
                <w:rFonts w:ascii="Arial" w:hAnsi="Arial" w:cs="Arial"/>
              </w:rPr>
              <w:t xml:space="preserve"> a good practice </w:t>
            </w:r>
            <w:r w:rsidR="003B737F" w:rsidRPr="00ED2C6E">
              <w:rPr>
                <w:rFonts w:ascii="Arial" w:hAnsi="Arial" w:cs="Arial"/>
              </w:rPr>
              <w:t>includes</w:t>
            </w:r>
            <w:r w:rsidRPr="00ED2C6E">
              <w:rPr>
                <w:rFonts w:ascii="Arial" w:hAnsi="Arial" w:cs="Arial"/>
              </w:rPr>
              <w:t xml:space="preserve"> dismantling equipment for safer handing and </w:t>
            </w:r>
            <w:r w:rsidR="003B737F" w:rsidRPr="00ED2C6E">
              <w:rPr>
                <w:rFonts w:ascii="Arial" w:hAnsi="Arial" w:cs="Arial"/>
              </w:rPr>
              <w:t xml:space="preserve">taken </w:t>
            </w:r>
            <w:r w:rsidRPr="00ED2C6E">
              <w:rPr>
                <w:rFonts w:ascii="Arial" w:hAnsi="Arial" w:cs="Arial"/>
              </w:rPr>
              <w:t xml:space="preserve">through the goods lift </w:t>
            </w:r>
            <w:r w:rsidR="004D46AF" w:rsidRPr="00ED2C6E">
              <w:rPr>
                <w:rFonts w:ascii="Arial" w:hAnsi="Arial" w:cs="Arial"/>
              </w:rPr>
              <w:t>etc?</w:t>
            </w:r>
          </w:p>
        </w:tc>
      </w:tr>
      <w:tr w:rsidR="00CD2323" w:rsidRPr="00ED2C6E" w14:paraId="7452967F" w14:textId="77777777" w:rsidTr="00CD2323">
        <w:tc>
          <w:tcPr>
            <w:tcW w:w="1985" w:type="dxa"/>
            <w:vAlign w:val="center"/>
          </w:tcPr>
          <w:p w14:paraId="33151139" w14:textId="64694773" w:rsidR="00CD2323" w:rsidRPr="00ED2C6E" w:rsidRDefault="00CD2323" w:rsidP="00CD2323">
            <w:pPr>
              <w:jc w:val="center"/>
              <w:rPr>
                <w:rFonts w:ascii="Arial" w:hAnsi="Arial" w:cs="Arial"/>
              </w:rPr>
            </w:pPr>
            <w:r w:rsidRPr="00ED2C6E">
              <w:rPr>
                <w:rFonts w:ascii="Arial" w:hAnsi="Arial" w:cs="Arial"/>
              </w:rPr>
              <w:t>PD/PC Response</w:t>
            </w:r>
          </w:p>
        </w:tc>
        <w:tc>
          <w:tcPr>
            <w:tcW w:w="8364" w:type="dxa"/>
          </w:tcPr>
          <w:p w14:paraId="4A4280C3" w14:textId="77777777" w:rsidR="00CD2323" w:rsidRPr="00ED2C6E" w:rsidRDefault="00CD2323" w:rsidP="00CD2323">
            <w:pPr>
              <w:rPr>
                <w:rFonts w:ascii="Arial" w:hAnsi="Arial" w:cs="Arial"/>
              </w:rPr>
            </w:pPr>
          </w:p>
        </w:tc>
      </w:tr>
      <w:tr w:rsidR="00CD2323" w:rsidRPr="00ED2C6E" w14:paraId="01752C87" w14:textId="77777777" w:rsidTr="00CD2323">
        <w:tc>
          <w:tcPr>
            <w:tcW w:w="1985" w:type="dxa"/>
            <w:vAlign w:val="center"/>
          </w:tcPr>
          <w:p w14:paraId="5402E336" w14:textId="35E6E69D" w:rsidR="00CD2323" w:rsidRPr="00ED2C6E" w:rsidRDefault="00CD2323" w:rsidP="00CD2323">
            <w:pPr>
              <w:jc w:val="center"/>
              <w:rPr>
                <w:rFonts w:ascii="Arial" w:hAnsi="Arial" w:cs="Arial"/>
              </w:rPr>
            </w:pPr>
            <w:r w:rsidRPr="00ED2C6E">
              <w:rPr>
                <w:rFonts w:ascii="Arial" w:hAnsi="Arial" w:cs="Arial"/>
              </w:rPr>
              <w:t xml:space="preserve">ICL comments </w:t>
            </w:r>
          </w:p>
        </w:tc>
        <w:tc>
          <w:tcPr>
            <w:tcW w:w="8364" w:type="dxa"/>
          </w:tcPr>
          <w:p w14:paraId="0DD36277" w14:textId="77777777" w:rsidR="00CD2323" w:rsidRPr="00ED2C6E" w:rsidRDefault="00CD2323" w:rsidP="00CD2323">
            <w:pPr>
              <w:rPr>
                <w:rFonts w:ascii="Arial" w:hAnsi="Arial" w:cs="Arial"/>
              </w:rPr>
            </w:pPr>
          </w:p>
        </w:tc>
      </w:tr>
      <w:tr w:rsidR="00CD2323" w:rsidRPr="00ED2C6E" w14:paraId="3B1A4058" w14:textId="77777777" w:rsidTr="00CD2323">
        <w:tc>
          <w:tcPr>
            <w:tcW w:w="1985" w:type="dxa"/>
            <w:vAlign w:val="center"/>
          </w:tcPr>
          <w:p w14:paraId="346E6606" w14:textId="28550A58" w:rsidR="00CD2323" w:rsidRPr="00ED2C6E" w:rsidRDefault="00CD2323" w:rsidP="00CD2323">
            <w:pPr>
              <w:jc w:val="center"/>
              <w:rPr>
                <w:rFonts w:ascii="Arial" w:hAnsi="Arial" w:cs="Arial"/>
                <w:b/>
                <w:bCs/>
              </w:rPr>
            </w:pPr>
            <w:r w:rsidRPr="00ED2C6E"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8364" w:type="dxa"/>
          </w:tcPr>
          <w:p w14:paraId="0A4CD49E" w14:textId="18AFDF91" w:rsidR="00CD2323" w:rsidRPr="00ED2C6E" w:rsidRDefault="00CD2323" w:rsidP="00CD2323">
            <w:pPr>
              <w:rPr>
                <w:rFonts w:ascii="Arial" w:hAnsi="Arial" w:cs="Arial"/>
              </w:rPr>
            </w:pPr>
            <w:r w:rsidRPr="00ED2C6E">
              <w:rPr>
                <w:rFonts w:ascii="Arial" w:hAnsi="Arial" w:cs="Arial"/>
              </w:rPr>
              <w:t xml:space="preserve">Has the dimension of the existing goods lift </w:t>
            </w:r>
            <w:r w:rsidR="001E1023" w:rsidRPr="00ED2C6E">
              <w:rPr>
                <w:rFonts w:ascii="Arial" w:hAnsi="Arial" w:cs="Arial"/>
              </w:rPr>
              <w:t xml:space="preserve">in the building </w:t>
            </w:r>
            <w:r w:rsidRPr="00ED2C6E">
              <w:rPr>
                <w:rFonts w:ascii="Arial" w:hAnsi="Arial" w:cs="Arial"/>
              </w:rPr>
              <w:t xml:space="preserve">and its SWL been factored into the logistic? </w:t>
            </w:r>
          </w:p>
        </w:tc>
      </w:tr>
      <w:tr w:rsidR="00CD2323" w:rsidRPr="00ED2C6E" w14:paraId="73DE2D77" w14:textId="77777777" w:rsidTr="00CD2323">
        <w:tc>
          <w:tcPr>
            <w:tcW w:w="1985" w:type="dxa"/>
            <w:vAlign w:val="center"/>
          </w:tcPr>
          <w:p w14:paraId="27D06733" w14:textId="1DB83D96" w:rsidR="00CD2323" w:rsidRPr="00ED2C6E" w:rsidRDefault="00CD2323" w:rsidP="00CD2323">
            <w:pPr>
              <w:jc w:val="center"/>
              <w:rPr>
                <w:rFonts w:ascii="Arial" w:hAnsi="Arial" w:cs="Arial"/>
              </w:rPr>
            </w:pPr>
            <w:r w:rsidRPr="00ED2C6E">
              <w:rPr>
                <w:rFonts w:ascii="Arial" w:hAnsi="Arial" w:cs="Arial"/>
              </w:rPr>
              <w:t>PD/PC Response</w:t>
            </w:r>
          </w:p>
        </w:tc>
        <w:tc>
          <w:tcPr>
            <w:tcW w:w="8364" w:type="dxa"/>
          </w:tcPr>
          <w:p w14:paraId="0113E8FF" w14:textId="77777777" w:rsidR="00CD2323" w:rsidRPr="00ED2C6E" w:rsidRDefault="00CD2323" w:rsidP="00CD2323">
            <w:pPr>
              <w:rPr>
                <w:rFonts w:ascii="Arial" w:hAnsi="Arial" w:cs="Arial"/>
              </w:rPr>
            </w:pPr>
          </w:p>
        </w:tc>
      </w:tr>
      <w:tr w:rsidR="00CD2323" w:rsidRPr="00ED2C6E" w14:paraId="2EB7B0E1" w14:textId="77777777" w:rsidTr="00CD2323">
        <w:tc>
          <w:tcPr>
            <w:tcW w:w="1985" w:type="dxa"/>
            <w:vAlign w:val="center"/>
          </w:tcPr>
          <w:p w14:paraId="0FD11DAF" w14:textId="401F6A86" w:rsidR="00CD2323" w:rsidRPr="00ED2C6E" w:rsidRDefault="00CD2323" w:rsidP="00CD2323">
            <w:pPr>
              <w:jc w:val="center"/>
              <w:rPr>
                <w:rFonts w:ascii="Arial" w:hAnsi="Arial" w:cs="Arial"/>
              </w:rPr>
            </w:pPr>
            <w:r w:rsidRPr="00ED2C6E">
              <w:rPr>
                <w:rFonts w:ascii="Arial" w:hAnsi="Arial" w:cs="Arial"/>
              </w:rPr>
              <w:t xml:space="preserve">ICL comments </w:t>
            </w:r>
          </w:p>
        </w:tc>
        <w:tc>
          <w:tcPr>
            <w:tcW w:w="8364" w:type="dxa"/>
          </w:tcPr>
          <w:p w14:paraId="646C6DA8" w14:textId="77777777" w:rsidR="00CD2323" w:rsidRPr="00ED2C6E" w:rsidRDefault="00CD2323" w:rsidP="00CD2323">
            <w:pPr>
              <w:rPr>
                <w:rFonts w:ascii="Arial" w:hAnsi="Arial" w:cs="Arial"/>
              </w:rPr>
            </w:pPr>
          </w:p>
        </w:tc>
      </w:tr>
      <w:tr w:rsidR="00CD2323" w:rsidRPr="00ED2C6E" w14:paraId="6F51BF73" w14:textId="77777777" w:rsidTr="00CD2323">
        <w:tc>
          <w:tcPr>
            <w:tcW w:w="1985" w:type="dxa"/>
            <w:shd w:val="clear" w:color="auto" w:fill="auto"/>
            <w:vAlign w:val="center"/>
          </w:tcPr>
          <w:p w14:paraId="51CD42A1" w14:textId="72C4D2BD" w:rsidR="00CD2323" w:rsidRPr="00ED2C6E" w:rsidRDefault="00D91013" w:rsidP="00CD2323">
            <w:pPr>
              <w:jc w:val="center"/>
              <w:rPr>
                <w:rFonts w:ascii="Arial" w:hAnsi="Arial" w:cs="Arial"/>
                <w:b/>
                <w:bCs/>
              </w:rPr>
            </w:pPr>
            <w:r w:rsidRPr="00ED2C6E"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8364" w:type="dxa"/>
            <w:shd w:val="clear" w:color="auto" w:fill="auto"/>
          </w:tcPr>
          <w:p w14:paraId="789234A6" w14:textId="08F66B7D" w:rsidR="00CD2323" w:rsidRPr="00ED2C6E" w:rsidRDefault="00961967" w:rsidP="00CD23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Will </w:t>
            </w:r>
            <w:r w:rsidR="00CD2323" w:rsidRPr="00ED2C6E">
              <w:rPr>
                <w:rFonts w:ascii="Arial" w:hAnsi="Arial" w:cs="Arial"/>
              </w:rPr>
              <w:t>anything</w:t>
            </w:r>
            <w:r>
              <w:rPr>
                <w:rFonts w:ascii="Arial" w:hAnsi="Arial" w:cs="Arial"/>
              </w:rPr>
              <w:t xml:space="preserve"> need to be done </w:t>
            </w:r>
            <w:r w:rsidR="00CD2323" w:rsidRPr="00ED2C6E">
              <w:rPr>
                <w:rFonts w:ascii="Arial" w:hAnsi="Arial" w:cs="Arial"/>
              </w:rPr>
              <w:t>in preparation to aid installation of new equipment</w:t>
            </w:r>
            <w:r w:rsidR="004D46AF">
              <w:rPr>
                <w:rFonts w:ascii="Arial" w:hAnsi="Arial" w:cs="Arial"/>
              </w:rPr>
              <w:t xml:space="preserve"> e</w:t>
            </w:r>
            <w:r w:rsidR="00E851AA" w:rsidRPr="00ED2C6E">
              <w:rPr>
                <w:rFonts w:ascii="Arial" w:hAnsi="Arial" w:cs="Arial"/>
              </w:rPr>
              <w:t>.g.,</w:t>
            </w:r>
            <w:r w:rsidR="00CD2323" w:rsidRPr="00ED2C6E">
              <w:rPr>
                <w:rFonts w:ascii="Arial" w:hAnsi="Arial" w:cs="Arial"/>
              </w:rPr>
              <w:t xml:space="preserve"> removal of concrete </w:t>
            </w:r>
            <w:r w:rsidR="00030310" w:rsidRPr="00ED2C6E">
              <w:rPr>
                <w:rFonts w:ascii="Arial" w:hAnsi="Arial" w:cs="Arial"/>
              </w:rPr>
              <w:t>plinth</w:t>
            </w:r>
            <w:r w:rsidR="00CD2323" w:rsidRPr="00ED2C6E">
              <w:rPr>
                <w:rFonts w:ascii="Arial" w:hAnsi="Arial" w:cs="Arial"/>
              </w:rPr>
              <w:t xml:space="preserve"> etc</w:t>
            </w:r>
            <w:r w:rsidR="004D46AF">
              <w:rPr>
                <w:rFonts w:ascii="Arial" w:hAnsi="Arial" w:cs="Arial"/>
              </w:rPr>
              <w:t xml:space="preserve">? </w:t>
            </w:r>
          </w:p>
        </w:tc>
      </w:tr>
      <w:tr w:rsidR="00CD2323" w:rsidRPr="00ED2C6E" w14:paraId="7204EE15" w14:textId="77777777" w:rsidTr="00F072E2">
        <w:tc>
          <w:tcPr>
            <w:tcW w:w="1985" w:type="dxa"/>
            <w:vAlign w:val="center"/>
          </w:tcPr>
          <w:p w14:paraId="5A21B0FB" w14:textId="2312AF0D" w:rsidR="00CD2323" w:rsidRPr="00ED2C6E" w:rsidRDefault="00CD2323" w:rsidP="00CD2323">
            <w:pPr>
              <w:jc w:val="center"/>
              <w:rPr>
                <w:rFonts w:ascii="Arial" w:hAnsi="Arial" w:cs="Arial"/>
              </w:rPr>
            </w:pPr>
            <w:r w:rsidRPr="00ED2C6E">
              <w:rPr>
                <w:rFonts w:ascii="Arial" w:hAnsi="Arial" w:cs="Arial"/>
              </w:rPr>
              <w:t>PD/PC Response</w:t>
            </w:r>
          </w:p>
        </w:tc>
        <w:tc>
          <w:tcPr>
            <w:tcW w:w="8364" w:type="dxa"/>
            <w:shd w:val="clear" w:color="auto" w:fill="auto"/>
          </w:tcPr>
          <w:p w14:paraId="598F8598" w14:textId="77777777" w:rsidR="00CD2323" w:rsidRPr="00ED2C6E" w:rsidRDefault="00CD2323" w:rsidP="00CD2323">
            <w:pPr>
              <w:rPr>
                <w:rFonts w:ascii="Arial" w:hAnsi="Arial" w:cs="Arial"/>
              </w:rPr>
            </w:pPr>
          </w:p>
        </w:tc>
      </w:tr>
      <w:tr w:rsidR="00CD2323" w:rsidRPr="00ED2C6E" w14:paraId="69058720" w14:textId="77777777" w:rsidTr="00F072E2">
        <w:tc>
          <w:tcPr>
            <w:tcW w:w="1985" w:type="dxa"/>
            <w:vAlign w:val="center"/>
          </w:tcPr>
          <w:p w14:paraId="74F4F304" w14:textId="1ED258AC" w:rsidR="00CD2323" w:rsidRPr="00ED2C6E" w:rsidRDefault="00CD2323" w:rsidP="00CD2323">
            <w:pPr>
              <w:jc w:val="center"/>
              <w:rPr>
                <w:rFonts w:ascii="Arial" w:hAnsi="Arial" w:cs="Arial"/>
              </w:rPr>
            </w:pPr>
            <w:r w:rsidRPr="00ED2C6E">
              <w:rPr>
                <w:rFonts w:ascii="Arial" w:hAnsi="Arial" w:cs="Arial"/>
              </w:rPr>
              <w:t xml:space="preserve">ICL comments </w:t>
            </w:r>
          </w:p>
        </w:tc>
        <w:tc>
          <w:tcPr>
            <w:tcW w:w="8364" w:type="dxa"/>
            <w:shd w:val="clear" w:color="auto" w:fill="auto"/>
          </w:tcPr>
          <w:p w14:paraId="741BC946" w14:textId="77777777" w:rsidR="00CD2323" w:rsidRPr="00ED2C6E" w:rsidRDefault="00CD2323" w:rsidP="00CD2323">
            <w:pPr>
              <w:rPr>
                <w:rFonts w:ascii="Arial" w:hAnsi="Arial" w:cs="Arial"/>
              </w:rPr>
            </w:pPr>
          </w:p>
        </w:tc>
      </w:tr>
      <w:tr w:rsidR="00CD2323" w:rsidRPr="00ED2C6E" w14:paraId="48498B00" w14:textId="77777777" w:rsidTr="00CD2323">
        <w:tc>
          <w:tcPr>
            <w:tcW w:w="1985" w:type="dxa"/>
            <w:vAlign w:val="center"/>
          </w:tcPr>
          <w:p w14:paraId="31DD2F0E" w14:textId="0A98AE40" w:rsidR="00CD2323" w:rsidRPr="00ED2C6E" w:rsidRDefault="00D91013" w:rsidP="00CD2323">
            <w:pPr>
              <w:jc w:val="center"/>
              <w:rPr>
                <w:rFonts w:ascii="Arial" w:hAnsi="Arial" w:cs="Arial"/>
                <w:b/>
                <w:bCs/>
              </w:rPr>
            </w:pPr>
            <w:r w:rsidRPr="00ED2C6E">
              <w:rPr>
                <w:rFonts w:ascii="Arial" w:hAnsi="Arial" w:cs="Arial"/>
                <w:b/>
                <w:bCs/>
              </w:rPr>
              <w:lastRenderedPageBreak/>
              <w:t>10</w:t>
            </w:r>
          </w:p>
        </w:tc>
        <w:tc>
          <w:tcPr>
            <w:tcW w:w="8364" w:type="dxa"/>
          </w:tcPr>
          <w:p w14:paraId="0D6300E8" w14:textId="6EE02CF9" w:rsidR="00CD2323" w:rsidRPr="00ED2C6E" w:rsidRDefault="00CD2323" w:rsidP="00CD2323">
            <w:pPr>
              <w:rPr>
                <w:rFonts w:ascii="Arial" w:hAnsi="Arial" w:cs="Arial"/>
              </w:rPr>
            </w:pPr>
            <w:r w:rsidRPr="00ED2C6E">
              <w:rPr>
                <w:rFonts w:ascii="Arial" w:hAnsi="Arial" w:cs="Arial"/>
              </w:rPr>
              <w:t xml:space="preserve">If concrete </w:t>
            </w:r>
            <w:r w:rsidR="0023775E" w:rsidRPr="00ED2C6E">
              <w:rPr>
                <w:rFonts w:ascii="Arial" w:hAnsi="Arial" w:cs="Arial"/>
              </w:rPr>
              <w:t>plinths(</w:t>
            </w:r>
            <w:r w:rsidRPr="00ED2C6E">
              <w:rPr>
                <w:rFonts w:ascii="Arial" w:hAnsi="Arial" w:cs="Arial"/>
              </w:rPr>
              <w:t>bases</w:t>
            </w:r>
            <w:r w:rsidR="0023775E" w:rsidRPr="00ED2C6E">
              <w:rPr>
                <w:rFonts w:ascii="Arial" w:hAnsi="Arial" w:cs="Arial"/>
              </w:rPr>
              <w:t xml:space="preserve">) </w:t>
            </w:r>
            <w:r w:rsidRPr="00ED2C6E">
              <w:rPr>
                <w:rFonts w:ascii="Arial" w:hAnsi="Arial" w:cs="Arial"/>
              </w:rPr>
              <w:t>will be removed</w:t>
            </w:r>
            <w:r w:rsidR="004D46AF">
              <w:rPr>
                <w:rFonts w:ascii="Arial" w:hAnsi="Arial" w:cs="Arial"/>
              </w:rPr>
              <w:t>,</w:t>
            </w:r>
            <w:r w:rsidRPr="00ED2C6E">
              <w:rPr>
                <w:rFonts w:ascii="Arial" w:hAnsi="Arial" w:cs="Arial"/>
              </w:rPr>
              <w:t xml:space="preserve"> what safe method of removal will be employed and how will manual handling risk be </w:t>
            </w:r>
            <w:r w:rsidR="0023775E" w:rsidRPr="00ED2C6E">
              <w:rPr>
                <w:rFonts w:ascii="Arial" w:hAnsi="Arial" w:cs="Arial"/>
              </w:rPr>
              <w:t>avoided</w:t>
            </w:r>
            <w:r w:rsidRPr="00ED2C6E">
              <w:rPr>
                <w:rFonts w:ascii="Arial" w:hAnsi="Arial" w:cs="Arial"/>
              </w:rPr>
              <w:t xml:space="preserve"> or reduced</w:t>
            </w:r>
            <w:r w:rsidR="004E52CF">
              <w:rPr>
                <w:rFonts w:ascii="Arial" w:hAnsi="Arial" w:cs="Arial"/>
              </w:rPr>
              <w:t xml:space="preserve"> </w:t>
            </w:r>
            <w:proofErr w:type="gramStart"/>
            <w:r w:rsidR="004E52CF">
              <w:rPr>
                <w:rFonts w:ascii="Arial" w:hAnsi="Arial" w:cs="Arial"/>
              </w:rPr>
              <w:t>e</w:t>
            </w:r>
            <w:r w:rsidR="00E851AA" w:rsidRPr="00ED2C6E">
              <w:rPr>
                <w:rFonts w:ascii="Arial" w:hAnsi="Arial" w:cs="Arial"/>
              </w:rPr>
              <w:t>.g.</w:t>
            </w:r>
            <w:proofErr w:type="gramEnd"/>
            <w:r w:rsidRPr="00ED2C6E">
              <w:rPr>
                <w:rFonts w:ascii="Arial" w:hAnsi="Arial" w:cs="Arial"/>
              </w:rPr>
              <w:t xml:space="preserve"> </w:t>
            </w:r>
            <w:r w:rsidR="004E52CF">
              <w:rPr>
                <w:rFonts w:ascii="Arial" w:hAnsi="Arial" w:cs="Arial"/>
              </w:rPr>
              <w:t>c</w:t>
            </w:r>
            <w:r w:rsidRPr="00ED2C6E">
              <w:rPr>
                <w:rFonts w:ascii="Arial" w:hAnsi="Arial" w:cs="Arial"/>
              </w:rPr>
              <w:t xml:space="preserve">an bases be left in situ and </w:t>
            </w:r>
            <w:r w:rsidR="0023775E" w:rsidRPr="00ED2C6E">
              <w:rPr>
                <w:rFonts w:ascii="Arial" w:hAnsi="Arial" w:cs="Arial"/>
              </w:rPr>
              <w:t xml:space="preserve">we </w:t>
            </w:r>
            <w:r w:rsidRPr="00ED2C6E">
              <w:rPr>
                <w:rFonts w:ascii="Arial" w:hAnsi="Arial" w:cs="Arial"/>
              </w:rPr>
              <w:t>build steel over them</w:t>
            </w:r>
            <w:r w:rsidR="004E52CF">
              <w:rPr>
                <w:rFonts w:ascii="Arial" w:hAnsi="Arial" w:cs="Arial"/>
              </w:rPr>
              <w:t>?</w:t>
            </w:r>
            <w:r w:rsidRPr="00ED2C6E">
              <w:rPr>
                <w:rFonts w:ascii="Arial" w:hAnsi="Arial" w:cs="Arial"/>
              </w:rPr>
              <w:t xml:space="preserve"> </w:t>
            </w:r>
            <w:r w:rsidR="004E52CF">
              <w:rPr>
                <w:rFonts w:ascii="Arial" w:hAnsi="Arial" w:cs="Arial"/>
              </w:rPr>
              <w:t>D</w:t>
            </w:r>
            <w:r w:rsidRPr="00ED2C6E">
              <w:rPr>
                <w:rFonts w:ascii="Arial" w:hAnsi="Arial" w:cs="Arial"/>
              </w:rPr>
              <w:t xml:space="preserve">iamond drill to </w:t>
            </w:r>
            <w:r w:rsidR="0023775E" w:rsidRPr="00ED2C6E">
              <w:rPr>
                <w:rFonts w:ascii="Arial" w:hAnsi="Arial" w:cs="Arial"/>
              </w:rPr>
              <w:t xml:space="preserve">be used to </w:t>
            </w:r>
            <w:r w:rsidRPr="00ED2C6E">
              <w:rPr>
                <w:rFonts w:ascii="Arial" w:hAnsi="Arial" w:cs="Arial"/>
              </w:rPr>
              <w:t>cut</w:t>
            </w:r>
            <w:r w:rsidR="0023582A" w:rsidRPr="00ED2C6E">
              <w:rPr>
                <w:rFonts w:ascii="Arial" w:hAnsi="Arial" w:cs="Arial"/>
              </w:rPr>
              <w:t xml:space="preserve"> plinths</w:t>
            </w:r>
            <w:r w:rsidRPr="00ED2C6E">
              <w:rPr>
                <w:rFonts w:ascii="Arial" w:hAnsi="Arial" w:cs="Arial"/>
              </w:rPr>
              <w:t xml:space="preserve"> into smaller pieces or other </w:t>
            </w:r>
            <w:r w:rsidR="003B2FF6" w:rsidRPr="00ED2C6E">
              <w:rPr>
                <w:rFonts w:ascii="Arial" w:hAnsi="Arial" w:cs="Arial"/>
              </w:rPr>
              <w:t xml:space="preserve">safer </w:t>
            </w:r>
            <w:r w:rsidRPr="00ED2C6E">
              <w:rPr>
                <w:rFonts w:ascii="Arial" w:hAnsi="Arial" w:cs="Arial"/>
              </w:rPr>
              <w:t xml:space="preserve">mechanical means of cutting etc. </w:t>
            </w:r>
          </w:p>
        </w:tc>
      </w:tr>
      <w:tr w:rsidR="00CD2323" w:rsidRPr="00ED2C6E" w14:paraId="0E1962BD" w14:textId="77777777" w:rsidTr="00CD2323">
        <w:tc>
          <w:tcPr>
            <w:tcW w:w="1985" w:type="dxa"/>
            <w:vAlign w:val="center"/>
          </w:tcPr>
          <w:p w14:paraId="29068ED3" w14:textId="2B0D4F4B" w:rsidR="00CD2323" w:rsidRPr="00ED2C6E" w:rsidRDefault="00CD2323" w:rsidP="00CD2323">
            <w:pPr>
              <w:jc w:val="center"/>
              <w:rPr>
                <w:rFonts w:ascii="Arial" w:hAnsi="Arial" w:cs="Arial"/>
              </w:rPr>
            </w:pPr>
            <w:r w:rsidRPr="00ED2C6E">
              <w:rPr>
                <w:rFonts w:ascii="Arial" w:hAnsi="Arial" w:cs="Arial"/>
              </w:rPr>
              <w:t>PD/PC Response</w:t>
            </w:r>
          </w:p>
        </w:tc>
        <w:tc>
          <w:tcPr>
            <w:tcW w:w="8364" w:type="dxa"/>
          </w:tcPr>
          <w:p w14:paraId="7BA1ED4B" w14:textId="77777777" w:rsidR="00CD2323" w:rsidRPr="00ED2C6E" w:rsidRDefault="00CD2323" w:rsidP="00CD2323">
            <w:pPr>
              <w:rPr>
                <w:rFonts w:ascii="Arial" w:hAnsi="Arial" w:cs="Arial"/>
              </w:rPr>
            </w:pPr>
          </w:p>
        </w:tc>
      </w:tr>
      <w:tr w:rsidR="00CD2323" w:rsidRPr="00ED2C6E" w14:paraId="402804C7" w14:textId="77777777" w:rsidTr="00CD2323">
        <w:tc>
          <w:tcPr>
            <w:tcW w:w="1985" w:type="dxa"/>
            <w:vAlign w:val="center"/>
          </w:tcPr>
          <w:p w14:paraId="18288F25" w14:textId="38A7C896" w:rsidR="00CD2323" w:rsidRPr="00ED2C6E" w:rsidRDefault="00CD2323" w:rsidP="00CD2323">
            <w:pPr>
              <w:jc w:val="center"/>
              <w:rPr>
                <w:rFonts w:ascii="Arial" w:hAnsi="Arial" w:cs="Arial"/>
              </w:rPr>
            </w:pPr>
            <w:r w:rsidRPr="00ED2C6E">
              <w:rPr>
                <w:rFonts w:ascii="Arial" w:hAnsi="Arial" w:cs="Arial"/>
              </w:rPr>
              <w:t xml:space="preserve">ICL comments </w:t>
            </w:r>
          </w:p>
        </w:tc>
        <w:tc>
          <w:tcPr>
            <w:tcW w:w="8364" w:type="dxa"/>
          </w:tcPr>
          <w:p w14:paraId="6708300B" w14:textId="77777777" w:rsidR="00CD2323" w:rsidRPr="00ED2C6E" w:rsidRDefault="00CD2323" w:rsidP="00CD2323">
            <w:pPr>
              <w:rPr>
                <w:rFonts w:ascii="Arial" w:hAnsi="Arial" w:cs="Arial"/>
              </w:rPr>
            </w:pPr>
          </w:p>
        </w:tc>
      </w:tr>
      <w:tr w:rsidR="00CD2323" w:rsidRPr="00ED2C6E" w14:paraId="160BB839" w14:textId="77777777" w:rsidTr="00CD2323">
        <w:tc>
          <w:tcPr>
            <w:tcW w:w="1985" w:type="dxa"/>
            <w:vAlign w:val="center"/>
          </w:tcPr>
          <w:p w14:paraId="41C04D80" w14:textId="1E23EAC7" w:rsidR="00CD2323" w:rsidRPr="00ED2C6E" w:rsidRDefault="00D91013" w:rsidP="00CD2323">
            <w:pPr>
              <w:jc w:val="center"/>
              <w:rPr>
                <w:rFonts w:ascii="Arial" w:hAnsi="Arial" w:cs="Arial"/>
                <w:b/>
                <w:bCs/>
              </w:rPr>
            </w:pPr>
            <w:r w:rsidRPr="00ED2C6E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8364" w:type="dxa"/>
          </w:tcPr>
          <w:p w14:paraId="096A0830" w14:textId="1B83BCEE" w:rsidR="00CD2323" w:rsidRPr="00ED2C6E" w:rsidRDefault="00CD2323" w:rsidP="00CD2323">
            <w:pPr>
              <w:rPr>
                <w:rFonts w:ascii="Arial" w:hAnsi="Arial" w:cs="Arial"/>
              </w:rPr>
            </w:pPr>
            <w:r w:rsidRPr="00ED2C6E">
              <w:rPr>
                <w:rFonts w:ascii="Arial" w:hAnsi="Arial" w:cs="Arial"/>
              </w:rPr>
              <w:t xml:space="preserve">Will there be any installations of ladder? Ship ladders and vertical ladders should be avoided where possible. </w:t>
            </w:r>
          </w:p>
        </w:tc>
      </w:tr>
      <w:tr w:rsidR="00CD2323" w:rsidRPr="00ED2C6E" w14:paraId="7EE09E27" w14:textId="77777777" w:rsidTr="00CD2323">
        <w:tc>
          <w:tcPr>
            <w:tcW w:w="1985" w:type="dxa"/>
            <w:vAlign w:val="center"/>
          </w:tcPr>
          <w:p w14:paraId="10AAE067" w14:textId="5210F93E" w:rsidR="00CD2323" w:rsidRPr="00ED2C6E" w:rsidRDefault="00CD2323" w:rsidP="00CD2323">
            <w:pPr>
              <w:jc w:val="center"/>
              <w:rPr>
                <w:rFonts w:ascii="Arial" w:hAnsi="Arial" w:cs="Arial"/>
              </w:rPr>
            </w:pPr>
            <w:r w:rsidRPr="00ED2C6E">
              <w:rPr>
                <w:rFonts w:ascii="Arial" w:hAnsi="Arial" w:cs="Arial"/>
              </w:rPr>
              <w:t>PD/PC Response</w:t>
            </w:r>
          </w:p>
        </w:tc>
        <w:tc>
          <w:tcPr>
            <w:tcW w:w="8364" w:type="dxa"/>
          </w:tcPr>
          <w:p w14:paraId="066F8226" w14:textId="77777777" w:rsidR="00CD2323" w:rsidRPr="00ED2C6E" w:rsidRDefault="00CD2323" w:rsidP="00CD2323">
            <w:pPr>
              <w:rPr>
                <w:rFonts w:ascii="Arial" w:hAnsi="Arial" w:cs="Arial"/>
              </w:rPr>
            </w:pPr>
          </w:p>
        </w:tc>
      </w:tr>
      <w:tr w:rsidR="00CD2323" w:rsidRPr="00ED2C6E" w14:paraId="1886AF45" w14:textId="77777777" w:rsidTr="00CD2323">
        <w:tc>
          <w:tcPr>
            <w:tcW w:w="1985" w:type="dxa"/>
            <w:vAlign w:val="center"/>
          </w:tcPr>
          <w:p w14:paraId="43E2C4D6" w14:textId="7036A14D" w:rsidR="00CD2323" w:rsidRPr="00ED2C6E" w:rsidRDefault="00CD2323" w:rsidP="00CD2323">
            <w:pPr>
              <w:jc w:val="center"/>
              <w:rPr>
                <w:rFonts w:ascii="Arial" w:hAnsi="Arial" w:cs="Arial"/>
              </w:rPr>
            </w:pPr>
            <w:r w:rsidRPr="00ED2C6E">
              <w:rPr>
                <w:rFonts w:ascii="Arial" w:hAnsi="Arial" w:cs="Arial"/>
              </w:rPr>
              <w:t xml:space="preserve">ICL comments </w:t>
            </w:r>
          </w:p>
        </w:tc>
        <w:tc>
          <w:tcPr>
            <w:tcW w:w="8364" w:type="dxa"/>
          </w:tcPr>
          <w:p w14:paraId="6DA61BD5" w14:textId="77777777" w:rsidR="00CD2323" w:rsidRPr="00ED2C6E" w:rsidRDefault="00CD2323" w:rsidP="00CD2323">
            <w:pPr>
              <w:rPr>
                <w:rFonts w:ascii="Arial" w:hAnsi="Arial" w:cs="Arial"/>
              </w:rPr>
            </w:pPr>
          </w:p>
        </w:tc>
      </w:tr>
      <w:tr w:rsidR="00CD2323" w:rsidRPr="00ED2C6E" w14:paraId="21E393CB" w14:textId="77777777" w:rsidTr="009D1815">
        <w:trPr>
          <w:trHeight w:val="361"/>
        </w:trPr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36592C76" w14:textId="10DBB960" w:rsidR="00CD2323" w:rsidRPr="00ED2C6E" w:rsidRDefault="00CD2323" w:rsidP="00CD23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364" w:type="dxa"/>
            <w:shd w:val="clear" w:color="auto" w:fill="BFBFBF" w:themeFill="background1" w:themeFillShade="BF"/>
          </w:tcPr>
          <w:p w14:paraId="160B878E" w14:textId="74BC6472" w:rsidR="00CD2323" w:rsidRPr="00ED2C6E" w:rsidRDefault="00CD2323" w:rsidP="00CD2323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ED2C6E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Sliding Folding </w:t>
            </w:r>
            <w:r w:rsidR="00867B30" w:rsidRPr="00ED2C6E">
              <w:rPr>
                <w:rFonts w:ascii="Arial" w:hAnsi="Arial" w:cs="Arial"/>
                <w:b/>
                <w:bCs/>
                <w:sz w:val="32"/>
                <w:szCs w:val="32"/>
              </w:rPr>
              <w:t>W</w:t>
            </w:r>
            <w:r w:rsidRPr="00ED2C6E">
              <w:rPr>
                <w:rFonts w:ascii="Arial" w:hAnsi="Arial" w:cs="Arial"/>
                <w:b/>
                <w:bCs/>
                <w:sz w:val="32"/>
                <w:szCs w:val="32"/>
              </w:rPr>
              <w:t>all/Curtain</w:t>
            </w:r>
          </w:p>
        </w:tc>
      </w:tr>
      <w:tr w:rsidR="00CD2323" w:rsidRPr="00ED2C6E" w14:paraId="50C2D362" w14:textId="77777777" w:rsidTr="00CD2323">
        <w:tc>
          <w:tcPr>
            <w:tcW w:w="1985" w:type="dxa"/>
            <w:vAlign w:val="center"/>
          </w:tcPr>
          <w:p w14:paraId="4135B8DA" w14:textId="1101B72D" w:rsidR="00CD2323" w:rsidRPr="00ED2C6E" w:rsidRDefault="00CD2323" w:rsidP="00CD2323">
            <w:pPr>
              <w:jc w:val="center"/>
              <w:rPr>
                <w:rFonts w:ascii="Arial" w:hAnsi="Arial" w:cs="Arial"/>
                <w:b/>
                <w:bCs/>
              </w:rPr>
            </w:pPr>
            <w:r w:rsidRPr="00ED2C6E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8364" w:type="dxa"/>
          </w:tcPr>
          <w:p w14:paraId="4501698C" w14:textId="31A09596" w:rsidR="00CD2323" w:rsidRPr="00ED2C6E" w:rsidRDefault="00CD2323" w:rsidP="00CD2323">
            <w:pPr>
              <w:rPr>
                <w:rFonts w:ascii="Arial" w:hAnsi="Arial" w:cs="Arial"/>
              </w:rPr>
            </w:pPr>
            <w:r w:rsidRPr="00ED2C6E">
              <w:rPr>
                <w:rFonts w:ascii="Arial" w:hAnsi="Arial" w:cs="Arial"/>
              </w:rPr>
              <w:t>What is the likely weight per square metre</w:t>
            </w:r>
            <w:r w:rsidR="00867B30" w:rsidRPr="00ED2C6E">
              <w:rPr>
                <w:rFonts w:ascii="Arial" w:hAnsi="Arial" w:cs="Arial"/>
              </w:rPr>
              <w:t xml:space="preserve"> of the proposed folding wall</w:t>
            </w:r>
            <w:r w:rsidRPr="00ED2C6E">
              <w:rPr>
                <w:rFonts w:ascii="Arial" w:hAnsi="Arial" w:cs="Arial"/>
              </w:rPr>
              <w:t>?</w:t>
            </w:r>
          </w:p>
        </w:tc>
      </w:tr>
      <w:tr w:rsidR="00CD2323" w:rsidRPr="00ED2C6E" w14:paraId="78831E5E" w14:textId="77777777" w:rsidTr="00CD2323">
        <w:tc>
          <w:tcPr>
            <w:tcW w:w="1985" w:type="dxa"/>
            <w:vAlign w:val="center"/>
          </w:tcPr>
          <w:p w14:paraId="655EF9E5" w14:textId="1B5C5A14" w:rsidR="00CD2323" w:rsidRPr="00ED2C6E" w:rsidRDefault="00CD2323" w:rsidP="00CD2323">
            <w:pPr>
              <w:jc w:val="center"/>
              <w:rPr>
                <w:rFonts w:ascii="Arial" w:hAnsi="Arial" w:cs="Arial"/>
              </w:rPr>
            </w:pPr>
            <w:r w:rsidRPr="00ED2C6E">
              <w:rPr>
                <w:rFonts w:ascii="Arial" w:hAnsi="Arial" w:cs="Arial"/>
              </w:rPr>
              <w:t>PD/PC Response</w:t>
            </w:r>
          </w:p>
        </w:tc>
        <w:tc>
          <w:tcPr>
            <w:tcW w:w="8364" w:type="dxa"/>
          </w:tcPr>
          <w:p w14:paraId="07A5A3A1" w14:textId="77777777" w:rsidR="00CD2323" w:rsidRPr="00ED2C6E" w:rsidRDefault="00CD2323" w:rsidP="00CD2323">
            <w:pPr>
              <w:rPr>
                <w:rFonts w:ascii="Arial" w:hAnsi="Arial" w:cs="Arial"/>
              </w:rPr>
            </w:pPr>
          </w:p>
        </w:tc>
      </w:tr>
      <w:tr w:rsidR="00CD2323" w:rsidRPr="00ED2C6E" w14:paraId="185E80A5" w14:textId="77777777" w:rsidTr="00CD2323">
        <w:tc>
          <w:tcPr>
            <w:tcW w:w="1985" w:type="dxa"/>
            <w:vAlign w:val="center"/>
          </w:tcPr>
          <w:p w14:paraId="051A6ED1" w14:textId="40F872E7" w:rsidR="00CD2323" w:rsidRPr="00ED2C6E" w:rsidRDefault="00CD2323" w:rsidP="00CD2323">
            <w:pPr>
              <w:jc w:val="center"/>
              <w:rPr>
                <w:rFonts w:ascii="Arial" w:hAnsi="Arial" w:cs="Arial"/>
              </w:rPr>
            </w:pPr>
            <w:r w:rsidRPr="00ED2C6E">
              <w:rPr>
                <w:rFonts w:ascii="Arial" w:hAnsi="Arial" w:cs="Arial"/>
              </w:rPr>
              <w:t xml:space="preserve">ICL comments </w:t>
            </w:r>
          </w:p>
        </w:tc>
        <w:tc>
          <w:tcPr>
            <w:tcW w:w="8364" w:type="dxa"/>
          </w:tcPr>
          <w:p w14:paraId="6219F1CF" w14:textId="77777777" w:rsidR="00CD2323" w:rsidRPr="00ED2C6E" w:rsidRDefault="00CD2323" w:rsidP="00CD2323">
            <w:pPr>
              <w:rPr>
                <w:rFonts w:ascii="Arial" w:hAnsi="Arial" w:cs="Arial"/>
              </w:rPr>
            </w:pPr>
          </w:p>
        </w:tc>
      </w:tr>
      <w:tr w:rsidR="00CD2323" w:rsidRPr="00ED2C6E" w14:paraId="2CF6D2A1" w14:textId="77777777" w:rsidTr="00CD2323">
        <w:tc>
          <w:tcPr>
            <w:tcW w:w="1985" w:type="dxa"/>
            <w:vAlign w:val="center"/>
          </w:tcPr>
          <w:p w14:paraId="0ACCF322" w14:textId="7F4A6038" w:rsidR="00CD2323" w:rsidRPr="00ED2C6E" w:rsidRDefault="00CD2323" w:rsidP="00CD2323">
            <w:pPr>
              <w:jc w:val="center"/>
              <w:rPr>
                <w:rFonts w:ascii="Arial" w:hAnsi="Arial" w:cs="Arial"/>
                <w:b/>
                <w:bCs/>
              </w:rPr>
            </w:pPr>
            <w:r w:rsidRPr="00ED2C6E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8364" w:type="dxa"/>
          </w:tcPr>
          <w:p w14:paraId="274EE8E4" w14:textId="5F8475E0" w:rsidR="00CD2323" w:rsidRPr="00ED2C6E" w:rsidRDefault="00CD2323" w:rsidP="00CD2323">
            <w:pPr>
              <w:rPr>
                <w:rFonts w:ascii="Arial" w:hAnsi="Arial" w:cs="Arial"/>
              </w:rPr>
            </w:pPr>
            <w:r w:rsidRPr="00ED2C6E">
              <w:rPr>
                <w:rFonts w:ascii="Arial" w:hAnsi="Arial" w:cs="Arial"/>
              </w:rPr>
              <w:t xml:space="preserve">What will be the weight and size of the largest material that is to be installed in one piece and what is the implications </w:t>
            </w:r>
            <w:r w:rsidR="00AB1A16" w:rsidRPr="00ED2C6E">
              <w:rPr>
                <w:rFonts w:ascii="Arial" w:hAnsi="Arial" w:cs="Arial"/>
              </w:rPr>
              <w:t>for</w:t>
            </w:r>
            <w:r w:rsidRPr="00ED2C6E">
              <w:rPr>
                <w:rFonts w:ascii="Arial" w:hAnsi="Arial" w:cs="Arial"/>
              </w:rPr>
              <w:t xml:space="preserve"> manual handling?</w:t>
            </w:r>
          </w:p>
          <w:p w14:paraId="73981539" w14:textId="4E51BF89" w:rsidR="00CD2323" w:rsidRPr="00ED2C6E" w:rsidRDefault="00CD2323" w:rsidP="00CD2323">
            <w:pPr>
              <w:rPr>
                <w:rFonts w:ascii="Arial" w:hAnsi="Arial" w:cs="Arial"/>
              </w:rPr>
            </w:pPr>
          </w:p>
        </w:tc>
      </w:tr>
      <w:tr w:rsidR="00CD2323" w:rsidRPr="00ED2C6E" w14:paraId="02C61169" w14:textId="77777777" w:rsidTr="00CD2323">
        <w:tc>
          <w:tcPr>
            <w:tcW w:w="1985" w:type="dxa"/>
            <w:vAlign w:val="center"/>
          </w:tcPr>
          <w:p w14:paraId="23A54F8F" w14:textId="17F02639" w:rsidR="00CD2323" w:rsidRPr="00ED2C6E" w:rsidRDefault="00CD2323" w:rsidP="00CD2323">
            <w:pPr>
              <w:jc w:val="center"/>
              <w:rPr>
                <w:rFonts w:ascii="Arial" w:hAnsi="Arial" w:cs="Arial"/>
              </w:rPr>
            </w:pPr>
            <w:r w:rsidRPr="00ED2C6E">
              <w:rPr>
                <w:rFonts w:ascii="Arial" w:hAnsi="Arial" w:cs="Arial"/>
              </w:rPr>
              <w:t>PD/PC Response</w:t>
            </w:r>
          </w:p>
        </w:tc>
        <w:tc>
          <w:tcPr>
            <w:tcW w:w="8364" w:type="dxa"/>
          </w:tcPr>
          <w:p w14:paraId="17E9E36A" w14:textId="77777777" w:rsidR="00CD2323" w:rsidRPr="00ED2C6E" w:rsidRDefault="00CD2323" w:rsidP="00CD2323">
            <w:pPr>
              <w:rPr>
                <w:rFonts w:ascii="Arial" w:hAnsi="Arial" w:cs="Arial"/>
              </w:rPr>
            </w:pPr>
          </w:p>
        </w:tc>
      </w:tr>
      <w:tr w:rsidR="00CD2323" w:rsidRPr="00ED2C6E" w14:paraId="0FBF9108" w14:textId="77777777" w:rsidTr="00CD2323">
        <w:tc>
          <w:tcPr>
            <w:tcW w:w="1985" w:type="dxa"/>
            <w:vAlign w:val="center"/>
          </w:tcPr>
          <w:p w14:paraId="647AEF7A" w14:textId="72F71BFD" w:rsidR="00CD2323" w:rsidRPr="00ED2C6E" w:rsidRDefault="00CD2323" w:rsidP="00CD2323">
            <w:pPr>
              <w:jc w:val="center"/>
              <w:rPr>
                <w:rFonts w:ascii="Arial" w:hAnsi="Arial" w:cs="Arial"/>
              </w:rPr>
            </w:pPr>
            <w:r w:rsidRPr="00ED2C6E">
              <w:rPr>
                <w:rFonts w:ascii="Arial" w:hAnsi="Arial" w:cs="Arial"/>
              </w:rPr>
              <w:t xml:space="preserve">ICL comments </w:t>
            </w:r>
          </w:p>
        </w:tc>
        <w:tc>
          <w:tcPr>
            <w:tcW w:w="8364" w:type="dxa"/>
          </w:tcPr>
          <w:p w14:paraId="5B420B7D" w14:textId="77777777" w:rsidR="00CD2323" w:rsidRPr="00ED2C6E" w:rsidRDefault="00CD2323" w:rsidP="00CD2323">
            <w:pPr>
              <w:rPr>
                <w:rFonts w:ascii="Arial" w:hAnsi="Arial" w:cs="Arial"/>
              </w:rPr>
            </w:pPr>
          </w:p>
        </w:tc>
      </w:tr>
      <w:tr w:rsidR="00CD2323" w:rsidRPr="00ED2C6E" w14:paraId="4E72DFF7" w14:textId="77777777" w:rsidTr="00CD2323">
        <w:tc>
          <w:tcPr>
            <w:tcW w:w="1985" w:type="dxa"/>
            <w:vAlign w:val="center"/>
          </w:tcPr>
          <w:p w14:paraId="79853532" w14:textId="1B128904" w:rsidR="00CD2323" w:rsidRPr="00ED2C6E" w:rsidRDefault="00CD2323" w:rsidP="00CD2323">
            <w:pPr>
              <w:jc w:val="center"/>
              <w:rPr>
                <w:rFonts w:ascii="Arial" w:hAnsi="Arial" w:cs="Arial"/>
                <w:b/>
                <w:bCs/>
              </w:rPr>
            </w:pPr>
            <w:r w:rsidRPr="00ED2C6E"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8364" w:type="dxa"/>
          </w:tcPr>
          <w:p w14:paraId="0656C19E" w14:textId="1AE50B8E" w:rsidR="00CD2323" w:rsidRPr="00ED2C6E" w:rsidRDefault="00CD2323" w:rsidP="00CD2323">
            <w:pPr>
              <w:rPr>
                <w:rFonts w:ascii="Arial" w:hAnsi="Arial" w:cs="Arial"/>
              </w:rPr>
            </w:pPr>
            <w:r w:rsidRPr="00ED2C6E">
              <w:rPr>
                <w:rFonts w:ascii="Arial" w:hAnsi="Arial" w:cs="Arial"/>
              </w:rPr>
              <w:t xml:space="preserve">How will the material be transported from the delivery vehicle to the site of installation? </w:t>
            </w:r>
          </w:p>
        </w:tc>
      </w:tr>
      <w:tr w:rsidR="00CD2323" w:rsidRPr="00ED2C6E" w14:paraId="7CECD738" w14:textId="77777777" w:rsidTr="00CD2323">
        <w:tc>
          <w:tcPr>
            <w:tcW w:w="1985" w:type="dxa"/>
            <w:vAlign w:val="center"/>
          </w:tcPr>
          <w:p w14:paraId="73ABA821" w14:textId="1F8C35FB" w:rsidR="00CD2323" w:rsidRPr="00ED2C6E" w:rsidRDefault="00CD2323" w:rsidP="00CD2323">
            <w:pPr>
              <w:jc w:val="center"/>
              <w:rPr>
                <w:rFonts w:ascii="Arial" w:hAnsi="Arial" w:cs="Arial"/>
              </w:rPr>
            </w:pPr>
            <w:r w:rsidRPr="00ED2C6E">
              <w:rPr>
                <w:rFonts w:ascii="Arial" w:hAnsi="Arial" w:cs="Arial"/>
              </w:rPr>
              <w:t>PD/PC Response</w:t>
            </w:r>
          </w:p>
        </w:tc>
        <w:tc>
          <w:tcPr>
            <w:tcW w:w="8364" w:type="dxa"/>
          </w:tcPr>
          <w:p w14:paraId="1B5DEA29" w14:textId="77777777" w:rsidR="00CD2323" w:rsidRPr="00ED2C6E" w:rsidRDefault="00CD2323" w:rsidP="00CD2323">
            <w:pPr>
              <w:rPr>
                <w:rFonts w:ascii="Arial" w:hAnsi="Arial" w:cs="Arial"/>
              </w:rPr>
            </w:pPr>
          </w:p>
        </w:tc>
      </w:tr>
      <w:tr w:rsidR="00CD2323" w:rsidRPr="00ED2C6E" w14:paraId="1FD0A8A1" w14:textId="77777777" w:rsidTr="00CD2323">
        <w:tc>
          <w:tcPr>
            <w:tcW w:w="1985" w:type="dxa"/>
            <w:vAlign w:val="center"/>
          </w:tcPr>
          <w:p w14:paraId="372F8EF1" w14:textId="60FFA0CB" w:rsidR="00CD2323" w:rsidRPr="00ED2C6E" w:rsidRDefault="00CD2323" w:rsidP="00CD2323">
            <w:pPr>
              <w:jc w:val="center"/>
              <w:rPr>
                <w:rFonts w:ascii="Arial" w:hAnsi="Arial" w:cs="Arial"/>
              </w:rPr>
            </w:pPr>
            <w:r w:rsidRPr="00ED2C6E">
              <w:rPr>
                <w:rFonts w:ascii="Arial" w:hAnsi="Arial" w:cs="Arial"/>
              </w:rPr>
              <w:t xml:space="preserve">ICL comments </w:t>
            </w:r>
          </w:p>
        </w:tc>
        <w:tc>
          <w:tcPr>
            <w:tcW w:w="8364" w:type="dxa"/>
          </w:tcPr>
          <w:p w14:paraId="368B79E9" w14:textId="77777777" w:rsidR="00CD2323" w:rsidRPr="00ED2C6E" w:rsidRDefault="00CD2323" w:rsidP="00CD2323">
            <w:pPr>
              <w:rPr>
                <w:rFonts w:ascii="Arial" w:hAnsi="Arial" w:cs="Arial"/>
              </w:rPr>
            </w:pPr>
          </w:p>
        </w:tc>
      </w:tr>
      <w:tr w:rsidR="00CD2323" w:rsidRPr="00ED2C6E" w14:paraId="5F48A578" w14:textId="77777777" w:rsidTr="00CD2323">
        <w:tc>
          <w:tcPr>
            <w:tcW w:w="1985" w:type="dxa"/>
            <w:vAlign w:val="center"/>
          </w:tcPr>
          <w:p w14:paraId="2BB10967" w14:textId="13FC1B3A" w:rsidR="00CD2323" w:rsidRPr="00ED2C6E" w:rsidRDefault="00CD2323" w:rsidP="00CD2323">
            <w:pPr>
              <w:jc w:val="center"/>
              <w:rPr>
                <w:rFonts w:ascii="Arial" w:hAnsi="Arial" w:cs="Arial"/>
                <w:b/>
                <w:bCs/>
              </w:rPr>
            </w:pPr>
            <w:r w:rsidRPr="00ED2C6E"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8364" w:type="dxa"/>
          </w:tcPr>
          <w:p w14:paraId="41C271A2" w14:textId="5BBF262A" w:rsidR="00CD2323" w:rsidRPr="00ED2C6E" w:rsidRDefault="00CD2323" w:rsidP="00CD2323">
            <w:pPr>
              <w:rPr>
                <w:rFonts w:ascii="Arial" w:hAnsi="Arial" w:cs="Arial"/>
              </w:rPr>
            </w:pPr>
            <w:r w:rsidRPr="00ED2C6E">
              <w:rPr>
                <w:rFonts w:ascii="Arial" w:hAnsi="Arial" w:cs="Arial"/>
              </w:rPr>
              <w:t xml:space="preserve">What is the intended installation methodology? Mechanical means that will avoid risk from manual handling is preferred. </w:t>
            </w:r>
          </w:p>
        </w:tc>
      </w:tr>
      <w:tr w:rsidR="00CD2323" w:rsidRPr="00ED2C6E" w14:paraId="0635EEDB" w14:textId="77777777" w:rsidTr="00CD2323">
        <w:tc>
          <w:tcPr>
            <w:tcW w:w="1985" w:type="dxa"/>
            <w:vAlign w:val="center"/>
          </w:tcPr>
          <w:p w14:paraId="514B3D66" w14:textId="637CB5A3" w:rsidR="00CD2323" w:rsidRPr="00ED2C6E" w:rsidRDefault="00CD2323" w:rsidP="00CD2323">
            <w:pPr>
              <w:jc w:val="center"/>
              <w:rPr>
                <w:rFonts w:ascii="Arial" w:hAnsi="Arial" w:cs="Arial"/>
              </w:rPr>
            </w:pPr>
            <w:r w:rsidRPr="00ED2C6E">
              <w:rPr>
                <w:rFonts w:ascii="Arial" w:hAnsi="Arial" w:cs="Arial"/>
              </w:rPr>
              <w:t>PD/PC Response</w:t>
            </w:r>
          </w:p>
        </w:tc>
        <w:tc>
          <w:tcPr>
            <w:tcW w:w="8364" w:type="dxa"/>
          </w:tcPr>
          <w:p w14:paraId="4E7F56E8" w14:textId="77777777" w:rsidR="00CD2323" w:rsidRPr="00ED2C6E" w:rsidRDefault="00CD2323" w:rsidP="00CD2323">
            <w:pPr>
              <w:rPr>
                <w:rFonts w:ascii="Arial" w:hAnsi="Arial" w:cs="Arial"/>
              </w:rPr>
            </w:pPr>
          </w:p>
        </w:tc>
      </w:tr>
      <w:tr w:rsidR="00CD2323" w:rsidRPr="00ED2C6E" w14:paraId="5ACEE3D0" w14:textId="77777777" w:rsidTr="00CD2323">
        <w:tc>
          <w:tcPr>
            <w:tcW w:w="1985" w:type="dxa"/>
            <w:vAlign w:val="center"/>
          </w:tcPr>
          <w:p w14:paraId="234612E6" w14:textId="425110D2" w:rsidR="00CD2323" w:rsidRPr="00ED2C6E" w:rsidRDefault="00CD2323" w:rsidP="00CD2323">
            <w:pPr>
              <w:jc w:val="center"/>
              <w:rPr>
                <w:rFonts w:ascii="Arial" w:hAnsi="Arial" w:cs="Arial"/>
              </w:rPr>
            </w:pPr>
            <w:r w:rsidRPr="00ED2C6E">
              <w:rPr>
                <w:rFonts w:ascii="Arial" w:hAnsi="Arial" w:cs="Arial"/>
              </w:rPr>
              <w:t xml:space="preserve">ICL comments </w:t>
            </w:r>
          </w:p>
        </w:tc>
        <w:tc>
          <w:tcPr>
            <w:tcW w:w="8364" w:type="dxa"/>
          </w:tcPr>
          <w:p w14:paraId="524FCF41" w14:textId="77777777" w:rsidR="00CD2323" w:rsidRPr="00ED2C6E" w:rsidRDefault="00CD2323" w:rsidP="00CD2323">
            <w:pPr>
              <w:rPr>
                <w:rFonts w:ascii="Arial" w:hAnsi="Arial" w:cs="Arial"/>
              </w:rPr>
            </w:pPr>
          </w:p>
        </w:tc>
      </w:tr>
      <w:tr w:rsidR="00CD2323" w:rsidRPr="00ED2C6E" w14:paraId="37AB9FAA" w14:textId="77777777" w:rsidTr="00CD2323">
        <w:tc>
          <w:tcPr>
            <w:tcW w:w="1985" w:type="dxa"/>
            <w:vAlign w:val="center"/>
          </w:tcPr>
          <w:p w14:paraId="089AA713" w14:textId="13C7BD3C" w:rsidR="00CD2323" w:rsidRPr="00ED2C6E" w:rsidRDefault="00CD2323" w:rsidP="00CD2323">
            <w:pPr>
              <w:jc w:val="center"/>
              <w:rPr>
                <w:rFonts w:ascii="Arial" w:hAnsi="Arial" w:cs="Arial"/>
                <w:b/>
                <w:bCs/>
              </w:rPr>
            </w:pPr>
            <w:r w:rsidRPr="00ED2C6E">
              <w:rPr>
                <w:rFonts w:ascii="Arial" w:hAnsi="Arial" w:cs="Arial"/>
                <w:b/>
                <w:bCs/>
              </w:rPr>
              <w:t>16</w:t>
            </w:r>
          </w:p>
        </w:tc>
        <w:tc>
          <w:tcPr>
            <w:tcW w:w="8364" w:type="dxa"/>
          </w:tcPr>
          <w:p w14:paraId="30082758" w14:textId="528E6BA4" w:rsidR="00CD2323" w:rsidRPr="00ED2C6E" w:rsidRDefault="00CD2323" w:rsidP="00CD2323">
            <w:pPr>
              <w:rPr>
                <w:rFonts w:ascii="Arial" w:hAnsi="Arial" w:cs="Arial"/>
              </w:rPr>
            </w:pPr>
            <w:r w:rsidRPr="00ED2C6E">
              <w:rPr>
                <w:rFonts w:ascii="Arial" w:hAnsi="Arial" w:cs="Arial"/>
              </w:rPr>
              <w:t xml:space="preserve">Has the dimension of exiting goods lift and its SWL in the area been factored </w:t>
            </w:r>
            <w:r w:rsidR="00FF6D18">
              <w:rPr>
                <w:rFonts w:ascii="Arial" w:hAnsi="Arial" w:cs="Arial"/>
              </w:rPr>
              <w:t>i</w:t>
            </w:r>
            <w:r w:rsidRPr="00ED2C6E">
              <w:rPr>
                <w:rFonts w:ascii="Arial" w:hAnsi="Arial" w:cs="Arial"/>
              </w:rPr>
              <w:t>n the design? All materials must be able to fit into goods lift and no materials must be brough in by breaking wall or removing windows</w:t>
            </w:r>
            <w:r w:rsidR="00AB1A16" w:rsidRPr="00ED2C6E">
              <w:rPr>
                <w:rFonts w:ascii="Arial" w:hAnsi="Arial" w:cs="Arial"/>
              </w:rPr>
              <w:t xml:space="preserve"> now or in future</w:t>
            </w:r>
            <w:r w:rsidRPr="00ED2C6E">
              <w:rPr>
                <w:rFonts w:ascii="Arial" w:hAnsi="Arial" w:cs="Arial"/>
              </w:rPr>
              <w:t xml:space="preserve">.  </w:t>
            </w:r>
          </w:p>
        </w:tc>
      </w:tr>
      <w:tr w:rsidR="00CD2323" w:rsidRPr="00ED2C6E" w14:paraId="12399E8B" w14:textId="77777777" w:rsidTr="00CD2323">
        <w:tc>
          <w:tcPr>
            <w:tcW w:w="1985" w:type="dxa"/>
            <w:vAlign w:val="center"/>
          </w:tcPr>
          <w:p w14:paraId="5D42A78E" w14:textId="628B4604" w:rsidR="00CD2323" w:rsidRPr="00ED2C6E" w:rsidRDefault="00CD2323" w:rsidP="00CD2323">
            <w:pPr>
              <w:jc w:val="center"/>
              <w:rPr>
                <w:rFonts w:ascii="Arial" w:hAnsi="Arial" w:cs="Arial"/>
              </w:rPr>
            </w:pPr>
            <w:r w:rsidRPr="00ED2C6E">
              <w:rPr>
                <w:rFonts w:ascii="Arial" w:hAnsi="Arial" w:cs="Arial"/>
              </w:rPr>
              <w:t>PD/PC Response</w:t>
            </w:r>
          </w:p>
        </w:tc>
        <w:tc>
          <w:tcPr>
            <w:tcW w:w="8364" w:type="dxa"/>
          </w:tcPr>
          <w:p w14:paraId="6122E1B4" w14:textId="77777777" w:rsidR="00CD2323" w:rsidRPr="00ED2C6E" w:rsidRDefault="00CD2323" w:rsidP="00CD2323">
            <w:pPr>
              <w:rPr>
                <w:rFonts w:ascii="Arial" w:hAnsi="Arial" w:cs="Arial"/>
              </w:rPr>
            </w:pPr>
          </w:p>
        </w:tc>
      </w:tr>
      <w:tr w:rsidR="00CD2323" w:rsidRPr="00ED2C6E" w14:paraId="09F7BAC2" w14:textId="77777777" w:rsidTr="00CD2323">
        <w:tc>
          <w:tcPr>
            <w:tcW w:w="1985" w:type="dxa"/>
            <w:vAlign w:val="center"/>
          </w:tcPr>
          <w:p w14:paraId="448BFB7B" w14:textId="140A03B0" w:rsidR="00CD2323" w:rsidRPr="00ED2C6E" w:rsidRDefault="00CD2323" w:rsidP="00CD2323">
            <w:pPr>
              <w:jc w:val="center"/>
              <w:rPr>
                <w:rFonts w:ascii="Arial" w:hAnsi="Arial" w:cs="Arial"/>
              </w:rPr>
            </w:pPr>
            <w:r w:rsidRPr="00ED2C6E">
              <w:rPr>
                <w:rFonts w:ascii="Arial" w:hAnsi="Arial" w:cs="Arial"/>
              </w:rPr>
              <w:t xml:space="preserve">ICL comments </w:t>
            </w:r>
          </w:p>
        </w:tc>
        <w:tc>
          <w:tcPr>
            <w:tcW w:w="8364" w:type="dxa"/>
          </w:tcPr>
          <w:p w14:paraId="493B7B58" w14:textId="77777777" w:rsidR="00CD2323" w:rsidRPr="00ED2C6E" w:rsidRDefault="00CD2323" w:rsidP="00CD2323">
            <w:pPr>
              <w:rPr>
                <w:rFonts w:ascii="Arial" w:hAnsi="Arial" w:cs="Arial"/>
              </w:rPr>
            </w:pPr>
          </w:p>
        </w:tc>
      </w:tr>
      <w:tr w:rsidR="00CD2323" w:rsidRPr="00ED2C6E" w14:paraId="5B80A15F" w14:textId="77777777" w:rsidTr="009D1815">
        <w:trPr>
          <w:trHeight w:val="496"/>
        </w:trPr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0100CE9B" w14:textId="77777777" w:rsidR="00CD2323" w:rsidRPr="00ED2C6E" w:rsidRDefault="00CD2323" w:rsidP="00CD232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64" w:type="dxa"/>
            <w:shd w:val="clear" w:color="auto" w:fill="BFBFBF" w:themeFill="background1" w:themeFillShade="BF"/>
          </w:tcPr>
          <w:p w14:paraId="1702B3E7" w14:textId="5C93D803" w:rsidR="00CD2323" w:rsidRPr="00ED2C6E" w:rsidRDefault="00CD2323" w:rsidP="00CD2323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ED2C6E">
              <w:rPr>
                <w:rFonts w:ascii="Arial" w:hAnsi="Arial" w:cs="Arial"/>
                <w:b/>
                <w:bCs/>
                <w:sz w:val="32"/>
                <w:szCs w:val="32"/>
              </w:rPr>
              <w:t>Logistic</w:t>
            </w:r>
            <w:r w:rsidR="00D25A18" w:rsidRPr="00ED2C6E">
              <w:rPr>
                <w:rFonts w:ascii="Arial" w:hAnsi="Arial" w:cs="Arial"/>
                <w:b/>
                <w:bCs/>
                <w:sz w:val="32"/>
                <w:szCs w:val="32"/>
              </w:rPr>
              <w:t>s</w:t>
            </w:r>
          </w:p>
        </w:tc>
      </w:tr>
      <w:tr w:rsidR="00CD2323" w:rsidRPr="00ED2C6E" w14:paraId="73A56AD9" w14:textId="77777777" w:rsidTr="00CD2323">
        <w:tc>
          <w:tcPr>
            <w:tcW w:w="1985" w:type="dxa"/>
            <w:vAlign w:val="center"/>
          </w:tcPr>
          <w:p w14:paraId="70BB9A04" w14:textId="3EB8E8E5" w:rsidR="00CD2323" w:rsidRPr="00ED2C6E" w:rsidRDefault="00CD2323" w:rsidP="00CD2323">
            <w:pPr>
              <w:jc w:val="center"/>
              <w:rPr>
                <w:rFonts w:ascii="Arial" w:hAnsi="Arial" w:cs="Arial"/>
                <w:b/>
                <w:bCs/>
              </w:rPr>
            </w:pPr>
            <w:r w:rsidRPr="00ED2C6E">
              <w:rPr>
                <w:rFonts w:ascii="Arial" w:hAnsi="Arial" w:cs="Arial"/>
                <w:b/>
                <w:bCs/>
              </w:rPr>
              <w:t>1</w:t>
            </w:r>
            <w:r w:rsidR="00D91013" w:rsidRPr="00ED2C6E"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8364" w:type="dxa"/>
          </w:tcPr>
          <w:p w14:paraId="681089DB" w14:textId="21D00097" w:rsidR="00CD2323" w:rsidRPr="00ED2C6E" w:rsidRDefault="00CD2323" w:rsidP="00CD2323">
            <w:pPr>
              <w:rPr>
                <w:rFonts w:ascii="Arial" w:hAnsi="Arial" w:cs="Arial"/>
              </w:rPr>
            </w:pPr>
            <w:r w:rsidRPr="00ED2C6E">
              <w:rPr>
                <w:rFonts w:ascii="Arial" w:hAnsi="Arial" w:cs="Arial"/>
              </w:rPr>
              <w:t xml:space="preserve">Has the safest means of ingress and egress from the site been identified and would this be shared with other contractors, </w:t>
            </w:r>
            <w:r w:rsidR="001261DF" w:rsidRPr="00ED2C6E">
              <w:rPr>
                <w:rFonts w:ascii="Arial" w:hAnsi="Arial" w:cs="Arial"/>
              </w:rPr>
              <w:t>students,</w:t>
            </w:r>
            <w:r w:rsidRPr="00ED2C6E">
              <w:rPr>
                <w:rFonts w:ascii="Arial" w:hAnsi="Arial" w:cs="Arial"/>
              </w:rPr>
              <w:t xml:space="preserve"> and staff?</w:t>
            </w:r>
          </w:p>
        </w:tc>
      </w:tr>
      <w:tr w:rsidR="00CD2323" w:rsidRPr="00ED2C6E" w14:paraId="77C5463F" w14:textId="77777777" w:rsidTr="00CD2323">
        <w:tc>
          <w:tcPr>
            <w:tcW w:w="1985" w:type="dxa"/>
            <w:vAlign w:val="center"/>
          </w:tcPr>
          <w:p w14:paraId="6CC2B4FD" w14:textId="3579F5A4" w:rsidR="00CD2323" w:rsidRPr="00ED2C6E" w:rsidRDefault="00CD2323" w:rsidP="00CD2323">
            <w:pPr>
              <w:jc w:val="center"/>
              <w:rPr>
                <w:rFonts w:ascii="Arial" w:hAnsi="Arial" w:cs="Arial"/>
              </w:rPr>
            </w:pPr>
            <w:r w:rsidRPr="00ED2C6E">
              <w:rPr>
                <w:rFonts w:ascii="Arial" w:hAnsi="Arial" w:cs="Arial"/>
              </w:rPr>
              <w:t>PD/PC Response</w:t>
            </w:r>
          </w:p>
        </w:tc>
        <w:tc>
          <w:tcPr>
            <w:tcW w:w="8364" w:type="dxa"/>
          </w:tcPr>
          <w:p w14:paraId="04A6382A" w14:textId="77777777" w:rsidR="00CD2323" w:rsidRPr="00ED2C6E" w:rsidRDefault="00CD2323" w:rsidP="00CD2323">
            <w:pPr>
              <w:rPr>
                <w:rFonts w:ascii="Arial" w:hAnsi="Arial" w:cs="Arial"/>
              </w:rPr>
            </w:pPr>
          </w:p>
        </w:tc>
      </w:tr>
      <w:tr w:rsidR="00CD2323" w:rsidRPr="00ED2C6E" w14:paraId="293E720B" w14:textId="77777777" w:rsidTr="00CD2323">
        <w:tc>
          <w:tcPr>
            <w:tcW w:w="1985" w:type="dxa"/>
            <w:vAlign w:val="center"/>
          </w:tcPr>
          <w:p w14:paraId="502FA067" w14:textId="22D154A5" w:rsidR="00CD2323" w:rsidRPr="00ED2C6E" w:rsidRDefault="00CD2323" w:rsidP="00CD2323">
            <w:pPr>
              <w:jc w:val="center"/>
              <w:rPr>
                <w:rFonts w:ascii="Arial" w:hAnsi="Arial" w:cs="Arial"/>
              </w:rPr>
            </w:pPr>
            <w:r w:rsidRPr="00ED2C6E">
              <w:rPr>
                <w:rFonts w:ascii="Arial" w:hAnsi="Arial" w:cs="Arial"/>
              </w:rPr>
              <w:t xml:space="preserve">ICL comments </w:t>
            </w:r>
          </w:p>
        </w:tc>
        <w:tc>
          <w:tcPr>
            <w:tcW w:w="8364" w:type="dxa"/>
          </w:tcPr>
          <w:p w14:paraId="4E2980C9" w14:textId="77777777" w:rsidR="00CD2323" w:rsidRPr="00ED2C6E" w:rsidRDefault="00CD2323" w:rsidP="00CD2323">
            <w:pPr>
              <w:rPr>
                <w:rFonts w:ascii="Arial" w:hAnsi="Arial" w:cs="Arial"/>
              </w:rPr>
            </w:pPr>
          </w:p>
        </w:tc>
      </w:tr>
      <w:tr w:rsidR="00CD2323" w:rsidRPr="00ED2C6E" w14:paraId="09CAA907" w14:textId="77777777" w:rsidTr="00CD2323">
        <w:tc>
          <w:tcPr>
            <w:tcW w:w="1985" w:type="dxa"/>
            <w:vAlign w:val="center"/>
          </w:tcPr>
          <w:p w14:paraId="7F96584D" w14:textId="54DDD907" w:rsidR="00CD2323" w:rsidRPr="00ED2C6E" w:rsidRDefault="00CD2323" w:rsidP="00CD2323">
            <w:pPr>
              <w:jc w:val="center"/>
              <w:rPr>
                <w:rFonts w:ascii="Arial" w:hAnsi="Arial" w:cs="Arial"/>
                <w:b/>
                <w:bCs/>
              </w:rPr>
            </w:pPr>
            <w:r w:rsidRPr="00ED2C6E">
              <w:rPr>
                <w:rFonts w:ascii="Arial" w:hAnsi="Arial" w:cs="Arial"/>
                <w:b/>
                <w:bCs/>
              </w:rPr>
              <w:t>1</w:t>
            </w:r>
            <w:r w:rsidR="00D91013" w:rsidRPr="00ED2C6E"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8364" w:type="dxa"/>
          </w:tcPr>
          <w:p w14:paraId="45C67F41" w14:textId="6C033ED8" w:rsidR="00CD2323" w:rsidRPr="00ED2C6E" w:rsidRDefault="00CD2323" w:rsidP="00CD2323">
            <w:pPr>
              <w:rPr>
                <w:rFonts w:ascii="Arial" w:hAnsi="Arial" w:cs="Arial"/>
              </w:rPr>
            </w:pPr>
            <w:r w:rsidRPr="00ED2C6E">
              <w:rPr>
                <w:rFonts w:ascii="Arial" w:hAnsi="Arial" w:cs="Arial"/>
              </w:rPr>
              <w:t xml:space="preserve">Would goods lift be utilised to bring in materials or </w:t>
            </w:r>
            <w:r w:rsidR="001261DF" w:rsidRPr="00ED2C6E">
              <w:rPr>
                <w:rFonts w:ascii="Arial" w:hAnsi="Arial" w:cs="Arial"/>
              </w:rPr>
              <w:t xml:space="preserve">will </w:t>
            </w:r>
            <w:proofErr w:type="gramStart"/>
            <w:r w:rsidRPr="00ED2C6E">
              <w:rPr>
                <w:rFonts w:ascii="Arial" w:hAnsi="Arial" w:cs="Arial"/>
              </w:rPr>
              <w:t>external</w:t>
            </w:r>
            <w:proofErr w:type="gramEnd"/>
            <w:r w:rsidRPr="00ED2C6E">
              <w:rPr>
                <w:rFonts w:ascii="Arial" w:hAnsi="Arial" w:cs="Arial"/>
              </w:rPr>
              <w:t xml:space="preserve"> </w:t>
            </w:r>
            <w:r w:rsidR="001261DF" w:rsidRPr="00ED2C6E">
              <w:rPr>
                <w:rFonts w:ascii="Arial" w:hAnsi="Arial" w:cs="Arial"/>
              </w:rPr>
              <w:t>access</w:t>
            </w:r>
            <w:r w:rsidRPr="00ED2C6E">
              <w:rPr>
                <w:rFonts w:ascii="Arial" w:hAnsi="Arial" w:cs="Arial"/>
              </w:rPr>
              <w:t xml:space="preserve"> e.g. mast climber, scaffolding, external lift etc be safer and more practical?</w:t>
            </w:r>
          </w:p>
        </w:tc>
      </w:tr>
      <w:tr w:rsidR="00CD2323" w:rsidRPr="00ED2C6E" w14:paraId="3221A031" w14:textId="77777777" w:rsidTr="00CD2323">
        <w:tc>
          <w:tcPr>
            <w:tcW w:w="1985" w:type="dxa"/>
            <w:vAlign w:val="center"/>
          </w:tcPr>
          <w:p w14:paraId="3404F572" w14:textId="54A5DA3F" w:rsidR="00CD2323" w:rsidRPr="00ED2C6E" w:rsidRDefault="00CD2323" w:rsidP="00CD2323">
            <w:pPr>
              <w:jc w:val="center"/>
              <w:rPr>
                <w:rFonts w:ascii="Arial" w:hAnsi="Arial" w:cs="Arial"/>
              </w:rPr>
            </w:pPr>
            <w:r w:rsidRPr="00ED2C6E">
              <w:rPr>
                <w:rFonts w:ascii="Arial" w:hAnsi="Arial" w:cs="Arial"/>
              </w:rPr>
              <w:t>PD/PC Response</w:t>
            </w:r>
          </w:p>
        </w:tc>
        <w:tc>
          <w:tcPr>
            <w:tcW w:w="8364" w:type="dxa"/>
          </w:tcPr>
          <w:p w14:paraId="3D48EFBB" w14:textId="77777777" w:rsidR="00CD2323" w:rsidRPr="00ED2C6E" w:rsidRDefault="00CD2323" w:rsidP="00CD2323">
            <w:pPr>
              <w:rPr>
                <w:rFonts w:ascii="Arial" w:hAnsi="Arial" w:cs="Arial"/>
              </w:rPr>
            </w:pPr>
          </w:p>
        </w:tc>
      </w:tr>
      <w:tr w:rsidR="00CD2323" w:rsidRPr="00ED2C6E" w14:paraId="2B5B0D83" w14:textId="77777777" w:rsidTr="00CD2323">
        <w:tc>
          <w:tcPr>
            <w:tcW w:w="1985" w:type="dxa"/>
            <w:vAlign w:val="center"/>
          </w:tcPr>
          <w:p w14:paraId="13C4B72F" w14:textId="79B28BB5" w:rsidR="00CD2323" w:rsidRPr="00ED2C6E" w:rsidRDefault="00CD2323" w:rsidP="00CD2323">
            <w:pPr>
              <w:jc w:val="center"/>
              <w:rPr>
                <w:rFonts w:ascii="Arial" w:hAnsi="Arial" w:cs="Arial"/>
              </w:rPr>
            </w:pPr>
            <w:r w:rsidRPr="00ED2C6E">
              <w:rPr>
                <w:rFonts w:ascii="Arial" w:hAnsi="Arial" w:cs="Arial"/>
              </w:rPr>
              <w:t xml:space="preserve">ICL comments </w:t>
            </w:r>
          </w:p>
        </w:tc>
        <w:tc>
          <w:tcPr>
            <w:tcW w:w="8364" w:type="dxa"/>
          </w:tcPr>
          <w:p w14:paraId="7CB448D5" w14:textId="77777777" w:rsidR="00CD2323" w:rsidRPr="00ED2C6E" w:rsidRDefault="00CD2323" w:rsidP="00CD2323">
            <w:pPr>
              <w:rPr>
                <w:rFonts w:ascii="Arial" w:hAnsi="Arial" w:cs="Arial"/>
              </w:rPr>
            </w:pPr>
          </w:p>
        </w:tc>
      </w:tr>
      <w:tr w:rsidR="00CD2323" w:rsidRPr="00ED2C6E" w14:paraId="13729D39" w14:textId="77777777" w:rsidTr="00CD2323">
        <w:tc>
          <w:tcPr>
            <w:tcW w:w="1985" w:type="dxa"/>
            <w:vAlign w:val="center"/>
          </w:tcPr>
          <w:p w14:paraId="2C010430" w14:textId="6E142523" w:rsidR="00CD2323" w:rsidRPr="00ED2C6E" w:rsidRDefault="00D91013" w:rsidP="00CD2323">
            <w:pPr>
              <w:jc w:val="center"/>
              <w:rPr>
                <w:rFonts w:ascii="Arial" w:hAnsi="Arial" w:cs="Arial"/>
                <w:b/>
                <w:bCs/>
              </w:rPr>
            </w:pPr>
            <w:r w:rsidRPr="00ED2C6E">
              <w:rPr>
                <w:rFonts w:ascii="Arial" w:hAnsi="Arial" w:cs="Arial"/>
                <w:b/>
                <w:bCs/>
              </w:rPr>
              <w:t>19</w:t>
            </w:r>
          </w:p>
        </w:tc>
        <w:tc>
          <w:tcPr>
            <w:tcW w:w="8364" w:type="dxa"/>
          </w:tcPr>
          <w:p w14:paraId="3E0A7AEE" w14:textId="079C16BD" w:rsidR="00CD2323" w:rsidRPr="00ED2C6E" w:rsidRDefault="007E3A02" w:rsidP="00CD2323">
            <w:pPr>
              <w:rPr>
                <w:rFonts w:ascii="Arial" w:hAnsi="Arial" w:cs="Arial"/>
              </w:rPr>
            </w:pPr>
            <w:r w:rsidRPr="00ED2C6E">
              <w:rPr>
                <w:rFonts w:ascii="Arial" w:hAnsi="Arial" w:cs="Arial"/>
              </w:rPr>
              <w:t xml:space="preserve">Will </w:t>
            </w:r>
            <w:r w:rsidR="00CD2323" w:rsidRPr="00ED2C6E">
              <w:rPr>
                <w:rFonts w:ascii="Arial" w:hAnsi="Arial" w:cs="Arial"/>
              </w:rPr>
              <w:t xml:space="preserve">external space </w:t>
            </w:r>
            <w:r w:rsidRPr="00ED2C6E">
              <w:rPr>
                <w:rFonts w:ascii="Arial" w:hAnsi="Arial" w:cs="Arial"/>
              </w:rPr>
              <w:t xml:space="preserve">that </w:t>
            </w:r>
            <w:r w:rsidR="00CD2323" w:rsidRPr="00ED2C6E">
              <w:rPr>
                <w:rFonts w:ascii="Arial" w:hAnsi="Arial" w:cs="Arial"/>
              </w:rPr>
              <w:t>surround</w:t>
            </w:r>
            <w:r w:rsidRPr="00ED2C6E">
              <w:rPr>
                <w:rFonts w:ascii="Arial" w:hAnsi="Arial" w:cs="Arial"/>
              </w:rPr>
              <w:t xml:space="preserve"> the</w:t>
            </w:r>
            <w:r w:rsidR="00CD2323" w:rsidRPr="00ED2C6E">
              <w:rPr>
                <w:rFonts w:ascii="Arial" w:hAnsi="Arial" w:cs="Arial"/>
              </w:rPr>
              <w:t xml:space="preserve"> site </w:t>
            </w:r>
            <w:r w:rsidRPr="00ED2C6E">
              <w:rPr>
                <w:rFonts w:ascii="Arial" w:hAnsi="Arial" w:cs="Arial"/>
              </w:rPr>
              <w:t xml:space="preserve">be </w:t>
            </w:r>
            <w:r w:rsidR="00CD2323" w:rsidRPr="00ED2C6E">
              <w:rPr>
                <w:rFonts w:ascii="Arial" w:hAnsi="Arial" w:cs="Arial"/>
              </w:rPr>
              <w:t>sufficient to allow manoeuvring of materials on wheel truck</w:t>
            </w:r>
            <w:r w:rsidRPr="00ED2C6E">
              <w:rPr>
                <w:rFonts w:ascii="Arial" w:hAnsi="Arial" w:cs="Arial"/>
              </w:rPr>
              <w:t>s</w:t>
            </w:r>
            <w:r w:rsidR="00CD2323" w:rsidRPr="00ED2C6E">
              <w:rPr>
                <w:rFonts w:ascii="Arial" w:hAnsi="Arial" w:cs="Arial"/>
              </w:rPr>
              <w:t xml:space="preserve"> etc?  </w:t>
            </w:r>
          </w:p>
        </w:tc>
      </w:tr>
      <w:tr w:rsidR="00CD2323" w:rsidRPr="00ED2C6E" w14:paraId="2C3B0544" w14:textId="77777777" w:rsidTr="00CD2323">
        <w:tc>
          <w:tcPr>
            <w:tcW w:w="1985" w:type="dxa"/>
            <w:vAlign w:val="center"/>
          </w:tcPr>
          <w:p w14:paraId="477778DE" w14:textId="321AF65C" w:rsidR="00CD2323" w:rsidRPr="00ED2C6E" w:rsidRDefault="00CD2323" w:rsidP="00CD2323">
            <w:pPr>
              <w:jc w:val="center"/>
              <w:rPr>
                <w:rFonts w:ascii="Arial" w:hAnsi="Arial" w:cs="Arial"/>
              </w:rPr>
            </w:pPr>
            <w:r w:rsidRPr="00ED2C6E">
              <w:rPr>
                <w:rFonts w:ascii="Arial" w:hAnsi="Arial" w:cs="Arial"/>
              </w:rPr>
              <w:t>PD/PC Response</w:t>
            </w:r>
          </w:p>
        </w:tc>
        <w:tc>
          <w:tcPr>
            <w:tcW w:w="8364" w:type="dxa"/>
          </w:tcPr>
          <w:p w14:paraId="4D64B9DC" w14:textId="77777777" w:rsidR="00CD2323" w:rsidRPr="00ED2C6E" w:rsidRDefault="00CD2323" w:rsidP="00CD2323">
            <w:pPr>
              <w:rPr>
                <w:rFonts w:ascii="Arial" w:hAnsi="Arial" w:cs="Arial"/>
              </w:rPr>
            </w:pPr>
          </w:p>
        </w:tc>
      </w:tr>
      <w:tr w:rsidR="00CD2323" w:rsidRPr="00ED2C6E" w14:paraId="0ACB9B4C" w14:textId="77777777" w:rsidTr="00CD2323">
        <w:tc>
          <w:tcPr>
            <w:tcW w:w="1985" w:type="dxa"/>
            <w:vAlign w:val="center"/>
          </w:tcPr>
          <w:p w14:paraId="455F716E" w14:textId="4F69F040" w:rsidR="00CD2323" w:rsidRPr="00ED2C6E" w:rsidRDefault="00CD2323" w:rsidP="00CD2323">
            <w:pPr>
              <w:jc w:val="center"/>
              <w:rPr>
                <w:rFonts w:ascii="Arial" w:hAnsi="Arial" w:cs="Arial"/>
              </w:rPr>
            </w:pPr>
            <w:r w:rsidRPr="00ED2C6E">
              <w:rPr>
                <w:rFonts w:ascii="Arial" w:hAnsi="Arial" w:cs="Arial"/>
              </w:rPr>
              <w:t xml:space="preserve">ICL comments </w:t>
            </w:r>
          </w:p>
        </w:tc>
        <w:tc>
          <w:tcPr>
            <w:tcW w:w="8364" w:type="dxa"/>
          </w:tcPr>
          <w:p w14:paraId="798F5562" w14:textId="77777777" w:rsidR="00CD2323" w:rsidRPr="00ED2C6E" w:rsidRDefault="00CD2323" w:rsidP="00CD2323">
            <w:pPr>
              <w:rPr>
                <w:rFonts w:ascii="Arial" w:hAnsi="Arial" w:cs="Arial"/>
              </w:rPr>
            </w:pPr>
          </w:p>
        </w:tc>
      </w:tr>
      <w:tr w:rsidR="00CD2323" w:rsidRPr="00ED2C6E" w14:paraId="300B5D45" w14:textId="77777777" w:rsidTr="00CD2323">
        <w:tc>
          <w:tcPr>
            <w:tcW w:w="1985" w:type="dxa"/>
            <w:vAlign w:val="center"/>
          </w:tcPr>
          <w:p w14:paraId="2F0659B1" w14:textId="0EC1D523" w:rsidR="00CD2323" w:rsidRPr="00ED2C6E" w:rsidRDefault="00CD2323" w:rsidP="00CD2323">
            <w:pPr>
              <w:jc w:val="center"/>
              <w:rPr>
                <w:rFonts w:ascii="Arial" w:hAnsi="Arial" w:cs="Arial"/>
                <w:b/>
                <w:bCs/>
              </w:rPr>
            </w:pPr>
            <w:r w:rsidRPr="00ED2C6E">
              <w:rPr>
                <w:rFonts w:ascii="Arial" w:hAnsi="Arial" w:cs="Arial"/>
                <w:b/>
                <w:bCs/>
              </w:rPr>
              <w:t>2</w:t>
            </w:r>
            <w:r w:rsidR="00D91013" w:rsidRPr="00ED2C6E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8364" w:type="dxa"/>
          </w:tcPr>
          <w:p w14:paraId="21ABA7CE" w14:textId="0F4CDB62" w:rsidR="00CD2323" w:rsidRPr="00ED2C6E" w:rsidRDefault="00CD2323" w:rsidP="00CD2323">
            <w:pPr>
              <w:rPr>
                <w:rFonts w:ascii="Arial" w:hAnsi="Arial" w:cs="Arial"/>
              </w:rPr>
            </w:pPr>
            <w:r w:rsidRPr="00ED2C6E">
              <w:rPr>
                <w:rFonts w:ascii="Arial" w:hAnsi="Arial" w:cs="Arial"/>
              </w:rPr>
              <w:t>Are there any storage limitations in the are</w:t>
            </w:r>
            <w:r w:rsidR="0080735D" w:rsidRPr="00ED2C6E">
              <w:rPr>
                <w:rFonts w:ascii="Arial" w:hAnsi="Arial" w:cs="Arial"/>
              </w:rPr>
              <w:t>a</w:t>
            </w:r>
            <w:r w:rsidRPr="00ED2C6E">
              <w:rPr>
                <w:rFonts w:ascii="Arial" w:hAnsi="Arial" w:cs="Arial"/>
              </w:rPr>
              <w:t>?</w:t>
            </w:r>
          </w:p>
        </w:tc>
      </w:tr>
      <w:tr w:rsidR="00CD2323" w:rsidRPr="00ED2C6E" w14:paraId="32BC99DC" w14:textId="77777777" w:rsidTr="00CD2323">
        <w:tc>
          <w:tcPr>
            <w:tcW w:w="1985" w:type="dxa"/>
            <w:vAlign w:val="center"/>
          </w:tcPr>
          <w:p w14:paraId="531445E7" w14:textId="67490045" w:rsidR="00CD2323" w:rsidRPr="00ED2C6E" w:rsidRDefault="00CD2323" w:rsidP="00CD2323">
            <w:pPr>
              <w:jc w:val="center"/>
              <w:rPr>
                <w:rFonts w:ascii="Arial" w:hAnsi="Arial" w:cs="Arial"/>
              </w:rPr>
            </w:pPr>
            <w:r w:rsidRPr="00ED2C6E">
              <w:rPr>
                <w:rFonts w:ascii="Arial" w:hAnsi="Arial" w:cs="Arial"/>
              </w:rPr>
              <w:t>PD/PC Response</w:t>
            </w:r>
          </w:p>
        </w:tc>
        <w:tc>
          <w:tcPr>
            <w:tcW w:w="8364" w:type="dxa"/>
          </w:tcPr>
          <w:p w14:paraId="4BCA80D0" w14:textId="77777777" w:rsidR="00CD2323" w:rsidRPr="00ED2C6E" w:rsidRDefault="00CD2323" w:rsidP="00CD2323">
            <w:pPr>
              <w:rPr>
                <w:rFonts w:ascii="Arial" w:hAnsi="Arial" w:cs="Arial"/>
              </w:rPr>
            </w:pPr>
          </w:p>
        </w:tc>
      </w:tr>
      <w:tr w:rsidR="00CD2323" w:rsidRPr="00ED2C6E" w14:paraId="4FED52B0" w14:textId="77777777" w:rsidTr="00CD2323">
        <w:tc>
          <w:tcPr>
            <w:tcW w:w="1985" w:type="dxa"/>
            <w:vAlign w:val="center"/>
          </w:tcPr>
          <w:p w14:paraId="685AD5F7" w14:textId="769C34B9" w:rsidR="00CD2323" w:rsidRPr="00ED2C6E" w:rsidRDefault="00CD2323" w:rsidP="00CD2323">
            <w:pPr>
              <w:jc w:val="center"/>
              <w:rPr>
                <w:rFonts w:ascii="Arial" w:hAnsi="Arial" w:cs="Arial"/>
              </w:rPr>
            </w:pPr>
            <w:r w:rsidRPr="00ED2C6E">
              <w:rPr>
                <w:rFonts w:ascii="Arial" w:hAnsi="Arial" w:cs="Arial"/>
              </w:rPr>
              <w:t xml:space="preserve">ICL comments </w:t>
            </w:r>
          </w:p>
        </w:tc>
        <w:tc>
          <w:tcPr>
            <w:tcW w:w="8364" w:type="dxa"/>
          </w:tcPr>
          <w:p w14:paraId="7FCF5498" w14:textId="77777777" w:rsidR="00CD2323" w:rsidRPr="00ED2C6E" w:rsidRDefault="00CD2323" w:rsidP="00CD2323">
            <w:pPr>
              <w:rPr>
                <w:rFonts w:ascii="Arial" w:hAnsi="Arial" w:cs="Arial"/>
              </w:rPr>
            </w:pPr>
          </w:p>
        </w:tc>
      </w:tr>
      <w:tr w:rsidR="00CD2323" w:rsidRPr="00ED2C6E" w14:paraId="715517DB" w14:textId="77777777" w:rsidTr="009D1815"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4CFDE5B5" w14:textId="1B1EC02D" w:rsidR="00CD2323" w:rsidRPr="00ED2C6E" w:rsidRDefault="00CD2323" w:rsidP="00CD2323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8364" w:type="dxa"/>
            <w:shd w:val="clear" w:color="auto" w:fill="BFBFBF" w:themeFill="background1" w:themeFillShade="BF"/>
          </w:tcPr>
          <w:p w14:paraId="43623D66" w14:textId="11C5D219" w:rsidR="00CD2323" w:rsidRPr="00ED2C6E" w:rsidRDefault="00CD2323" w:rsidP="00CD2323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ED2C6E">
              <w:rPr>
                <w:rFonts w:ascii="Arial" w:hAnsi="Arial" w:cs="Arial"/>
                <w:b/>
                <w:bCs/>
                <w:sz w:val="32"/>
                <w:szCs w:val="32"/>
              </w:rPr>
              <w:t>Welfare Facilities</w:t>
            </w:r>
          </w:p>
        </w:tc>
      </w:tr>
      <w:tr w:rsidR="00CD2323" w:rsidRPr="00ED2C6E" w14:paraId="10AC858D" w14:textId="77777777" w:rsidTr="00DE5ED6">
        <w:tc>
          <w:tcPr>
            <w:tcW w:w="1985" w:type="dxa"/>
            <w:vAlign w:val="center"/>
          </w:tcPr>
          <w:p w14:paraId="4F3463FE" w14:textId="5005E86D" w:rsidR="00CD2323" w:rsidRPr="00ED2C6E" w:rsidRDefault="00D91013" w:rsidP="00CD2323">
            <w:pPr>
              <w:jc w:val="center"/>
              <w:rPr>
                <w:rFonts w:ascii="Arial" w:hAnsi="Arial" w:cs="Arial"/>
                <w:b/>
                <w:bCs/>
              </w:rPr>
            </w:pPr>
            <w:r w:rsidRPr="00ED2C6E">
              <w:rPr>
                <w:rFonts w:ascii="Arial" w:hAnsi="Arial" w:cs="Arial"/>
                <w:b/>
                <w:bCs/>
              </w:rPr>
              <w:t>21</w:t>
            </w:r>
          </w:p>
        </w:tc>
        <w:tc>
          <w:tcPr>
            <w:tcW w:w="8364" w:type="dxa"/>
            <w:shd w:val="clear" w:color="auto" w:fill="auto"/>
          </w:tcPr>
          <w:p w14:paraId="43922D9C" w14:textId="382C2B57" w:rsidR="00CD2323" w:rsidRPr="00ED2C6E" w:rsidRDefault="00CD2323" w:rsidP="00CD2323">
            <w:pPr>
              <w:rPr>
                <w:rFonts w:ascii="Arial" w:hAnsi="Arial" w:cs="Arial"/>
              </w:rPr>
            </w:pPr>
            <w:r w:rsidRPr="00ED2C6E">
              <w:rPr>
                <w:rFonts w:ascii="Arial" w:hAnsi="Arial" w:cs="Arial"/>
              </w:rPr>
              <w:t xml:space="preserve">Will internal space within site be used as site office and will welfare facilities be provided within the space? If yes, will this space be </w:t>
            </w:r>
            <w:r w:rsidR="000E0645">
              <w:rPr>
                <w:rFonts w:ascii="Arial" w:hAnsi="Arial" w:cs="Arial"/>
              </w:rPr>
              <w:t xml:space="preserve">sufficient to observe all </w:t>
            </w:r>
            <w:r w:rsidRPr="00ED2C6E">
              <w:rPr>
                <w:rFonts w:ascii="Arial" w:hAnsi="Arial" w:cs="Arial"/>
              </w:rPr>
              <w:lastRenderedPageBreak/>
              <w:t>protocols? Welfare facilities provided within site must comply with Schedule 2 of CDM Regulations</w:t>
            </w:r>
          </w:p>
        </w:tc>
      </w:tr>
      <w:tr w:rsidR="00D91013" w:rsidRPr="00ED2C6E" w14:paraId="3D9851C9" w14:textId="77777777" w:rsidTr="00DE5ED6">
        <w:tc>
          <w:tcPr>
            <w:tcW w:w="1985" w:type="dxa"/>
            <w:vAlign w:val="center"/>
          </w:tcPr>
          <w:p w14:paraId="42AA7861" w14:textId="786DC601" w:rsidR="00D91013" w:rsidRPr="00ED2C6E" w:rsidRDefault="00D91013" w:rsidP="00D91013">
            <w:pPr>
              <w:jc w:val="center"/>
              <w:rPr>
                <w:rFonts w:ascii="Arial" w:hAnsi="Arial" w:cs="Arial"/>
                <w:b/>
                <w:bCs/>
              </w:rPr>
            </w:pPr>
            <w:r w:rsidRPr="00ED2C6E">
              <w:rPr>
                <w:rFonts w:ascii="Arial" w:hAnsi="Arial" w:cs="Arial"/>
              </w:rPr>
              <w:lastRenderedPageBreak/>
              <w:t>PD/PC Response</w:t>
            </w:r>
          </w:p>
        </w:tc>
        <w:tc>
          <w:tcPr>
            <w:tcW w:w="8364" w:type="dxa"/>
            <w:shd w:val="clear" w:color="auto" w:fill="auto"/>
          </w:tcPr>
          <w:p w14:paraId="20D8F0BD" w14:textId="77777777" w:rsidR="00D91013" w:rsidRPr="00ED2C6E" w:rsidRDefault="00D91013" w:rsidP="00D91013">
            <w:pPr>
              <w:rPr>
                <w:rFonts w:ascii="Arial" w:hAnsi="Arial" w:cs="Arial"/>
              </w:rPr>
            </w:pPr>
          </w:p>
        </w:tc>
      </w:tr>
      <w:tr w:rsidR="00D91013" w:rsidRPr="00ED2C6E" w14:paraId="353837E2" w14:textId="77777777" w:rsidTr="00DF3236">
        <w:tc>
          <w:tcPr>
            <w:tcW w:w="1985" w:type="dxa"/>
            <w:vAlign w:val="center"/>
          </w:tcPr>
          <w:p w14:paraId="784A3D1A" w14:textId="26521AF0" w:rsidR="00D91013" w:rsidRPr="00ED2C6E" w:rsidRDefault="00D91013" w:rsidP="00D91013">
            <w:pPr>
              <w:jc w:val="center"/>
              <w:rPr>
                <w:rFonts w:ascii="Arial" w:hAnsi="Arial" w:cs="Arial"/>
                <w:b/>
                <w:bCs/>
              </w:rPr>
            </w:pPr>
            <w:r w:rsidRPr="00ED2C6E">
              <w:rPr>
                <w:rFonts w:ascii="Arial" w:hAnsi="Arial" w:cs="Arial"/>
              </w:rPr>
              <w:t xml:space="preserve">ICL comments </w:t>
            </w:r>
          </w:p>
        </w:tc>
        <w:tc>
          <w:tcPr>
            <w:tcW w:w="8364" w:type="dxa"/>
            <w:shd w:val="clear" w:color="auto" w:fill="auto"/>
          </w:tcPr>
          <w:p w14:paraId="5317056E" w14:textId="65DE3F52" w:rsidR="00D91013" w:rsidRPr="00ED2C6E" w:rsidRDefault="00A53D63" w:rsidP="00D91013">
            <w:pPr>
              <w:rPr>
                <w:rFonts w:ascii="Arial" w:hAnsi="Arial" w:cs="Arial"/>
              </w:rPr>
            </w:pPr>
            <w:r w:rsidRPr="00ED2C6E">
              <w:rPr>
                <w:rFonts w:ascii="Arial" w:hAnsi="Arial" w:cs="Arial"/>
              </w:rPr>
              <w:t xml:space="preserve">If RSM or Aryton road welfare facilities will be used, </w:t>
            </w:r>
            <w:r w:rsidR="00604F72" w:rsidRPr="00ED2C6E">
              <w:rPr>
                <w:rFonts w:ascii="Arial" w:hAnsi="Arial" w:cs="Arial"/>
              </w:rPr>
              <w:t xml:space="preserve">the </w:t>
            </w:r>
            <w:r w:rsidRPr="00ED2C6E">
              <w:rPr>
                <w:rFonts w:ascii="Arial" w:hAnsi="Arial" w:cs="Arial"/>
              </w:rPr>
              <w:t>College’s H&amp;S Advisor</w:t>
            </w:r>
            <w:r w:rsidR="00604F72" w:rsidRPr="00ED2C6E">
              <w:rPr>
                <w:rFonts w:ascii="Arial" w:hAnsi="Arial" w:cs="Arial"/>
              </w:rPr>
              <w:t xml:space="preserve"> must </w:t>
            </w:r>
            <w:r w:rsidRPr="00ED2C6E">
              <w:rPr>
                <w:rFonts w:ascii="Arial" w:hAnsi="Arial" w:cs="Arial"/>
              </w:rPr>
              <w:t xml:space="preserve">be advised to confirm if there will be enough space to accommodate the project team including allocation of office key.   </w:t>
            </w:r>
          </w:p>
        </w:tc>
      </w:tr>
      <w:tr w:rsidR="00D91013" w:rsidRPr="00ED2C6E" w14:paraId="2D704BBE" w14:textId="77777777" w:rsidTr="009D1815"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22C6C792" w14:textId="77777777" w:rsidR="00D91013" w:rsidRPr="00ED2C6E" w:rsidRDefault="00D91013" w:rsidP="00D9101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64" w:type="dxa"/>
            <w:shd w:val="clear" w:color="auto" w:fill="BFBFBF" w:themeFill="background1" w:themeFillShade="BF"/>
          </w:tcPr>
          <w:p w14:paraId="3EE2E24A" w14:textId="3B021BBA" w:rsidR="00D91013" w:rsidRPr="00ED2C6E" w:rsidRDefault="00D91013" w:rsidP="00D91013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ED2C6E">
              <w:rPr>
                <w:rFonts w:ascii="Arial" w:hAnsi="Arial" w:cs="Arial"/>
                <w:b/>
                <w:bCs/>
                <w:sz w:val="32"/>
                <w:szCs w:val="32"/>
              </w:rPr>
              <w:t>Asbestos</w:t>
            </w:r>
          </w:p>
        </w:tc>
      </w:tr>
      <w:tr w:rsidR="00D91013" w:rsidRPr="00ED2C6E" w14:paraId="1DA147B2" w14:textId="77777777" w:rsidTr="00CD2323">
        <w:tc>
          <w:tcPr>
            <w:tcW w:w="1985" w:type="dxa"/>
            <w:shd w:val="clear" w:color="auto" w:fill="auto"/>
            <w:vAlign w:val="center"/>
          </w:tcPr>
          <w:p w14:paraId="57D2B6CA" w14:textId="15A4F272" w:rsidR="00D91013" w:rsidRPr="00ED2C6E" w:rsidRDefault="00D91013" w:rsidP="00D91013">
            <w:pPr>
              <w:jc w:val="center"/>
              <w:rPr>
                <w:rFonts w:ascii="Arial" w:hAnsi="Arial" w:cs="Arial"/>
                <w:b/>
                <w:bCs/>
              </w:rPr>
            </w:pPr>
            <w:r w:rsidRPr="00ED2C6E">
              <w:rPr>
                <w:rFonts w:ascii="Arial" w:hAnsi="Arial" w:cs="Arial"/>
                <w:b/>
                <w:bCs/>
              </w:rPr>
              <w:t>22</w:t>
            </w:r>
          </w:p>
        </w:tc>
        <w:tc>
          <w:tcPr>
            <w:tcW w:w="8364" w:type="dxa"/>
            <w:shd w:val="clear" w:color="auto" w:fill="auto"/>
          </w:tcPr>
          <w:p w14:paraId="49BB37D4" w14:textId="06878AA2" w:rsidR="00D91013" w:rsidRPr="00ED2C6E" w:rsidRDefault="00D91013" w:rsidP="00D91013">
            <w:pPr>
              <w:rPr>
                <w:rFonts w:ascii="Arial" w:hAnsi="Arial" w:cs="Arial"/>
              </w:rPr>
            </w:pPr>
            <w:r w:rsidRPr="00ED2C6E">
              <w:rPr>
                <w:rFonts w:ascii="Arial" w:hAnsi="Arial" w:cs="Arial"/>
              </w:rPr>
              <w:t xml:space="preserve">Has asbestos in the space been investigated and has Adam </w:t>
            </w:r>
            <w:r w:rsidR="0006372E" w:rsidRPr="00ED2C6E">
              <w:rPr>
                <w:rFonts w:ascii="Arial" w:hAnsi="Arial" w:cs="Arial"/>
              </w:rPr>
              <w:t>E</w:t>
            </w:r>
            <w:r w:rsidRPr="00ED2C6E">
              <w:rPr>
                <w:rFonts w:ascii="Arial" w:hAnsi="Arial" w:cs="Arial"/>
              </w:rPr>
              <w:t>nvironmental provided survey report?</w:t>
            </w:r>
          </w:p>
        </w:tc>
      </w:tr>
      <w:tr w:rsidR="00D91013" w:rsidRPr="00ED2C6E" w14:paraId="46400375" w14:textId="77777777" w:rsidTr="00860009">
        <w:tc>
          <w:tcPr>
            <w:tcW w:w="1985" w:type="dxa"/>
            <w:vAlign w:val="center"/>
          </w:tcPr>
          <w:p w14:paraId="458493D6" w14:textId="17DD841D" w:rsidR="00D91013" w:rsidRPr="00ED2C6E" w:rsidRDefault="00D91013" w:rsidP="00D91013">
            <w:pPr>
              <w:jc w:val="center"/>
              <w:rPr>
                <w:rFonts w:ascii="Arial" w:hAnsi="Arial" w:cs="Arial"/>
                <w:b/>
                <w:bCs/>
              </w:rPr>
            </w:pPr>
            <w:r w:rsidRPr="00ED2C6E">
              <w:rPr>
                <w:rFonts w:ascii="Arial" w:hAnsi="Arial" w:cs="Arial"/>
              </w:rPr>
              <w:t>PD/PC Response</w:t>
            </w:r>
          </w:p>
        </w:tc>
        <w:tc>
          <w:tcPr>
            <w:tcW w:w="8364" w:type="dxa"/>
            <w:shd w:val="clear" w:color="auto" w:fill="auto"/>
          </w:tcPr>
          <w:p w14:paraId="0A284732" w14:textId="77777777" w:rsidR="00D91013" w:rsidRPr="00ED2C6E" w:rsidRDefault="00D91013" w:rsidP="00D91013">
            <w:pPr>
              <w:rPr>
                <w:rFonts w:ascii="Arial" w:hAnsi="Arial" w:cs="Arial"/>
              </w:rPr>
            </w:pPr>
          </w:p>
        </w:tc>
      </w:tr>
      <w:tr w:rsidR="00D91013" w:rsidRPr="00ED2C6E" w14:paraId="7BF31151" w14:textId="77777777" w:rsidTr="00860009">
        <w:tc>
          <w:tcPr>
            <w:tcW w:w="1985" w:type="dxa"/>
            <w:vAlign w:val="center"/>
          </w:tcPr>
          <w:p w14:paraId="4A19CD41" w14:textId="2822040F" w:rsidR="00D91013" w:rsidRPr="00ED2C6E" w:rsidRDefault="00D91013" w:rsidP="00D91013">
            <w:pPr>
              <w:jc w:val="center"/>
              <w:rPr>
                <w:rFonts w:ascii="Arial" w:hAnsi="Arial" w:cs="Arial"/>
                <w:b/>
                <w:bCs/>
              </w:rPr>
            </w:pPr>
            <w:r w:rsidRPr="00ED2C6E">
              <w:rPr>
                <w:rFonts w:ascii="Arial" w:hAnsi="Arial" w:cs="Arial"/>
              </w:rPr>
              <w:t xml:space="preserve">ICL comments </w:t>
            </w:r>
          </w:p>
        </w:tc>
        <w:tc>
          <w:tcPr>
            <w:tcW w:w="8364" w:type="dxa"/>
            <w:shd w:val="clear" w:color="auto" w:fill="auto"/>
          </w:tcPr>
          <w:p w14:paraId="5AE41B2A" w14:textId="77777777" w:rsidR="00D91013" w:rsidRPr="00ED2C6E" w:rsidRDefault="00D91013" w:rsidP="00D91013">
            <w:pPr>
              <w:rPr>
                <w:rFonts w:ascii="Arial" w:hAnsi="Arial" w:cs="Arial"/>
              </w:rPr>
            </w:pPr>
          </w:p>
        </w:tc>
      </w:tr>
      <w:tr w:rsidR="00D91013" w:rsidRPr="00ED2C6E" w14:paraId="13666818" w14:textId="77777777" w:rsidTr="00CD2323">
        <w:tc>
          <w:tcPr>
            <w:tcW w:w="1985" w:type="dxa"/>
            <w:shd w:val="clear" w:color="auto" w:fill="auto"/>
            <w:vAlign w:val="center"/>
          </w:tcPr>
          <w:p w14:paraId="6CBC2768" w14:textId="33C5A789" w:rsidR="00D91013" w:rsidRPr="00ED2C6E" w:rsidRDefault="00D91013" w:rsidP="00D91013">
            <w:pPr>
              <w:jc w:val="center"/>
              <w:rPr>
                <w:rFonts w:ascii="Arial" w:hAnsi="Arial" w:cs="Arial"/>
                <w:b/>
                <w:bCs/>
              </w:rPr>
            </w:pPr>
            <w:r w:rsidRPr="00ED2C6E">
              <w:rPr>
                <w:rFonts w:ascii="Arial" w:hAnsi="Arial" w:cs="Arial"/>
                <w:b/>
                <w:bCs/>
              </w:rPr>
              <w:t>23</w:t>
            </w:r>
          </w:p>
        </w:tc>
        <w:tc>
          <w:tcPr>
            <w:tcW w:w="8364" w:type="dxa"/>
            <w:shd w:val="clear" w:color="auto" w:fill="auto"/>
          </w:tcPr>
          <w:p w14:paraId="0940BC1E" w14:textId="0B978B58" w:rsidR="00D91013" w:rsidRPr="00ED2C6E" w:rsidRDefault="00D91013" w:rsidP="00D91013">
            <w:pPr>
              <w:rPr>
                <w:rFonts w:ascii="Arial" w:hAnsi="Arial" w:cs="Arial"/>
              </w:rPr>
            </w:pPr>
            <w:r w:rsidRPr="00ED2C6E">
              <w:rPr>
                <w:rFonts w:ascii="Arial" w:hAnsi="Arial" w:cs="Arial"/>
              </w:rPr>
              <w:t>Has Adams Environmental been briefed on full scope of the project</w:t>
            </w:r>
            <w:r w:rsidR="00143519">
              <w:rPr>
                <w:rFonts w:ascii="Arial" w:hAnsi="Arial" w:cs="Arial"/>
              </w:rPr>
              <w:t xml:space="preserve"> including any routing for cables from adjacent areas </w:t>
            </w:r>
            <w:r w:rsidRPr="00ED2C6E">
              <w:rPr>
                <w:rFonts w:ascii="Arial" w:hAnsi="Arial" w:cs="Arial"/>
              </w:rPr>
              <w:t xml:space="preserve">and </w:t>
            </w:r>
            <w:r w:rsidR="0006372E" w:rsidRPr="00ED2C6E">
              <w:rPr>
                <w:rFonts w:ascii="Arial" w:hAnsi="Arial" w:cs="Arial"/>
              </w:rPr>
              <w:t xml:space="preserve">its </w:t>
            </w:r>
            <w:r w:rsidRPr="00ED2C6E">
              <w:rPr>
                <w:rFonts w:ascii="Arial" w:hAnsi="Arial" w:cs="Arial"/>
              </w:rPr>
              <w:t>implications on</w:t>
            </w:r>
            <w:r w:rsidR="0006372E" w:rsidRPr="00ED2C6E">
              <w:rPr>
                <w:rFonts w:ascii="Arial" w:hAnsi="Arial" w:cs="Arial"/>
              </w:rPr>
              <w:t xml:space="preserve"> asbestos</w:t>
            </w:r>
            <w:r w:rsidRPr="00ED2C6E">
              <w:rPr>
                <w:rFonts w:ascii="Arial" w:hAnsi="Arial" w:cs="Arial"/>
              </w:rPr>
              <w:t xml:space="preserve"> in the area?  </w:t>
            </w:r>
          </w:p>
        </w:tc>
      </w:tr>
      <w:tr w:rsidR="00D91013" w:rsidRPr="00ED2C6E" w14:paraId="165239BD" w14:textId="77777777" w:rsidTr="000B1F67">
        <w:tc>
          <w:tcPr>
            <w:tcW w:w="1985" w:type="dxa"/>
            <w:vAlign w:val="center"/>
          </w:tcPr>
          <w:p w14:paraId="737CB72A" w14:textId="5EA287AD" w:rsidR="00D91013" w:rsidRPr="00ED2C6E" w:rsidRDefault="00D91013" w:rsidP="00D91013">
            <w:pPr>
              <w:jc w:val="center"/>
              <w:rPr>
                <w:rFonts w:ascii="Arial" w:hAnsi="Arial" w:cs="Arial"/>
                <w:b/>
                <w:bCs/>
              </w:rPr>
            </w:pPr>
            <w:r w:rsidRPr="00ED2C6E">
              <w:rPr>
                <w:rFonts w:ascii="Arial" w:hAnsi="Arial" w:cs="Arial"/>
              </w:rPr>
              <w:t>PD/PC Response</w:t>
            </w:r>
          </w:p>
        </w:tc>
        <w:tc>
          <w:tcPr>
            <w:tcW w:w="8364" w:type="dxa"/>
            <w:shd w:val="clear" w:color="auto" w:fill="auto"/>
          </w:tcPr>
          <w:p w14:paraId="128BC005" w14:textId="77777777" w:rsidR="00D91013" w:rsidRPr="00ED2C6E" w:rsidRDefault="00D91013" w:rsidP="00D91013">
            <w:pPr>
              <w:rPr>
                <w:rFonts w:ascii="Arial" w:hAnsi="Arial" w:cs="Arial"/>
              </w:rPr>
            </w:pPr>
          </w:p>
        </w:tc>
      </w:tr>
      <w:tr w:rsidR="00D91013" w:rsidRPr="00ED2C6E" w14:paraId="0DBB6949" w14:textId="77777777" w:rsidTr="000B1F67">
        <w:tc>
          <w:tcPr>
            <w:tcW w:w="1985" w:type="dxa"/>
            <w:vAlign w:val="center"/>
          </w:tcPr>
          <w:p w14:paraId="644EC593" w14:textId="1C3BECBD" w:rsidR="00D91013" w:rsidRPr="00ED2C6E" w:rsidRDefault="00D91013" w:rsidP="00D91013">
            <w:pPr>
              <w:jc w:val="center"/>
              <w:rPr>
                <w:rFonts w:ascii="Arial" w:hAnsi="Arial" w:cs="Arial"/>
                <w:b/>
                <w:bCs/>
              </w:rPr>
            </w:pPr>
            <w:r w:rsidRPr="00ED2C6E">
              <w:rPr>
                <w:rFonts w:ascii="Arial" w:hAnsi="Arial" w:cs="Arial"/>
              </w:rPr>
              <w:t xml:space="preserve">ICL comments </w:t>
            </w:r>
          </w:p>
        </w:tc>
        <w:tc>
          <w:tcPr>
            <w:tcW w:w="8364" w:type="dxa"/>
            <w:shd w:val="clear" w:color="auto" w:fill="auto"/>
          </w:tcPr>
          <w:p w14:paraId="3CFE9588" w14:textId="77777777" w:rsidR="00D91013" w:rsidRPr="00ED2C6E" w:rsidRDefault="00D91013" w:rsidP="00D91013">
            <w:pPr>
              <w:rPr>
                <w:rFonts w:ascii="Arial" w:hAnsi="Arial" w:cs="Arial"/>
              </w:rPr>
            </w:pPr>
          </w:p>
        </w:tc>
      </w:tr>
      <w:tr w:rsidR="00D91013" w:rsidRPr="00ED2C6E" w14:paraId="35ABFE1B" w14:textId="77777777" w:rsidTr="00CD2323">
        <w:tc>
          <w:tcPr>
            <w:tcW w:w="1985" w:type="dxa"/>
            <w:shd w:val="clear" w:color="auto" w:fill="auto"/>
            <w:vAlign w:val="center"/>
          </w:tcPr>
          <w:p w14:paraId="23403B84" w14:textId="154B182D" w:rsidR="00D91013" w:rsidRPr="00ED2C6E" w:rsidRDefault="00D91013" w:rsidP="00D91013">
            <w:pPr>
              <w:jc w:val="center"/>
              <w:rPr>
                <w:rFonts w:ascii="Arial" w:hAnsi="Arial" w:cs="Arial"/>
                <w:b/>
                <w:bCs/>
              </w:rPr>
            </w:pPr>
            <w:r w:rsidRPr="00ED2C6E">
              <w:rPr>
                <w:rFonts w:ascii="Arial" w:hAnsi="Arial" w:cs="Arial"/>
                <w:b/>
                <w:bCs/>
              </w:rPr>
              <w:t>24</w:t>
            </w:r>
          </w:p>
        </w:tc>
        <w:tc>
          <w:tcPr>
            <w:tcW w:w="8364" w:type="dxa"/>
            <w:shd w:val="clear" w:color="auto" w:fill="auto"/>
          </w:tcPr>
          <w:p w14:paraId="72380D7E" w14:textId="6C214579" w:rsidR="00D91013" w:rsidRPr="00ED2C6E" w:rsidRDefault="00D91013" w:rsidP="00D91013">
            <w:pPr>
              <w:rPr>
                <w:rFonts w:ascii="Arial" w:hAnsi="Arial" w:cs="Arial"/>
              </w:rPr>
            </w:pPr>
            <w:r w:rsidRPr="00ED2C6E">
              <w:rPr>
                <w:rFonts w:ascii="Arial" w:hAnsi="Arial" w:cs="Arial"/>
              </w:rPr>
              <w:t>Will asbestos be removed as part of this project</w:t>
            </w:r>
            <w:r w:rsidR="00A125AE" w:rsidRPr="00ED2C6E">
              <w:rPr>
                <w:rFonts w:ascii="Arial" w:hAnsi="Arial" w:cs="Arial"/>
              </w:rPr>
              <w:t xml:space="preserve">? Will the removal be done before construction commences or will there be progressive removal as construction work continues? Will any asbestos </w:t>
            </w:r>
            <w:r w:rsidRPr="00ED2C6E">
              <w:rPr>
                <w:rFonts w:ascii="Arial" w:hAnsi="Arial" w:cs="Arial"/>
              </w:rPr>
              <w:t>be left in situ</w:t>
            </w:r>
            <w:r w:rsidR="00A125AE" w:rsidRPr="00ED2C6E">
              <w:rPr>
                <w:rFonts w:ascii="Arial" w:hAnsi="Arial" w:cs="Arial"/>
              </w:rPr>
              <w:t xml:space="preserve"> etc</w:t>
            </w:r>
            <w:r w:rsidRPr="00ED2C6E">
              <w:rPr>
                <w:rFonts w:ascii="Arial" w:hAnsi="Arial" w:cs="Arial"/>
              </w:rPr>
              <w:t>?</w:t>
            </w:r>
            <w:r w:rsidR="003A43AE" w:rsidRPr="00ED2C6E">
              <w:rPr>
                <w:rFonts w:ascii="Arial" w:hAnsi="Arial" w:cs="Arial"/>
              </w:rPr>
              <w:t xml:space="preserve"> Adam Environmental is the College’s appointed specialist contractor in charge of our asbestos management. </w:t>
            </w:r>
          </w:p>
        </w:tc>
      </w:tr>
      <w:tr w:rsidR="00D91013" w:rsidRPr="00ED2C6E" w14:paraId="12E7D8CB" w14:textId="77777777" w:rsidTr="004B55E4">
        <w:tc>
          <w:tcPr>
            <w:tcW w:w="1985" w:type="dxa"/>
            <w:vAlign w:val="center"/>
          </w:tcPr>
          <w:p w14:paraId="34B2C41D" w14:textId="4BF4648A" w:rsidR="00D91013" w:rsidRPr="00ED2C6E" w:rsidRDefault="00D91013" w:rsidP="00D91013">
            <w:pPr>
              <w:jc w:val="center"/>
              <w:rPr>
                <w:rFonts w:ascii="Arial" w:hAnsi="Arial" w:cs="Arial"/>
                <w:b/>
                <w:bCs/>
              </w:rPr>
            </w:pPr>
            <w:r w:rsidRPr="00ED2C6E">
              <w:rPr>
                <w:rFonts w:ascii="Arial" w:hAnsi="Arial" w:cs="Arial"/>
              </w:rPr>
              <w:t>PD/PC Response</w:t>
            </w:r>
          </w:p>
        </w:tc>
        <w:tc>
          <w:tcPr>
            <w:tcW w:w="8364" w:type="dxa"/>
            <w:shd w:val="clear" w:color="auto" w:fill="auto"/>
          </w:tcPr>
          <w:p w14:paraId="491A597C" w14:textId="77777777" w:rsidR="00D91013" w:rsidRPr="00ED2C6E" w:rsidRDefault="00D91013" w:rsidP="00D91013">
            <w:pPr>
              <w:rPr>
                <w:rFonts w:ascii="Arial" w:hAnsi="Arial" w:cs="Arial"/>
              </w:rPr>
            </w:pPr>
          </w:p>
        </w:tc>
      </w:tr>
      <w:tr w:rsidR="00D91013" w:rsidRPr="00ED2C6E" w14:paraId="4083ED34" w14:textId="77777777" w:rsidTr="004B55E4">
        <w:tc>
          <w:tcPr>
            <w:tcW w:w="1985" w:type="dxa"/>
            <w:vAlign w:val="center"/>
          </w:tcPr>
          <w:p w14:paraId="7601CF9A" w14:textId="79C1E376" w:rsidR="00D91013" w:rsidRPr="00ED2C6E" w:rsidRDefault="00D91013" w:rsidP="00D91013">
            <w:pPr>
              <w:jc w:val="center"/>
              <w:rPr>
                <w:rFonts w:ascii="Arial" w:hAnsi="Arial" w:cs="Arial"/>
                <w:b/>
                <w:bCs/>
              </w:rPr>
            </w:pPr>
            <w:r w:rsidRPr="00ED2C6E">
              <w:rPr>
                <w:rFonts w:ascii="Arial" w:hAnsi="Arial" w:cs="Arial"/>
              </w:rPr>
              <w:t xml:space="preserve">ICL comments </w:t>
            </w:r>
          </w:p>
        </w:tc>
        <w:tc>
          <w:tcPr>
            <w:tcW w:w="8364" w:type="dxa"/>
            <w:shd w:val="clear" w:color="auto" w:fill="auto"/>
          </w:tcPr>
          <w:p w14:paraId="3E8647F9" w14:textId="77777777" w:rsidR="00D91013" w:rsidRPr="00ED2C6E" w:rsidRDefault="00D91013" w:rsidP="00D91013">
            <w:pPr>
              <w:rPr>
                <w:rFonts w:ascii="Arial" w:hAnsi="Arial" w:cs="Arial"/>
              </w:rPr>
            </w:pPr>
          </w:p>
        </w:tc>
      </w:tr>
      <w:tr w:rsidR="00D91013" w:rsidRPr="00ED2C6E" w14:paraId="7401F7F5" w14:textId="77777777" w:rsidTr="009D1815"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454694A8" w14:textId="77777777" w:rsidR="00D91013" w:rsidRPr="00ED2C6E" w:rsidRDefault="00D91013" w:rsidP="00D91013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64" w:type="dxa"/>
            <w:shd w:val="clear" w:color="auto" w:fill="BFBFBF" w:themeFill="background1" w:themeFillShade="BF"/>
          </w:tcPr>
          <w:p w14:paraId="3FC1C314" w14:textId="3E84B78C" w:rsidR="00D91013" w:rsidRPr="00ED2C6E" w:rsidRDefault="00D91013" w:rsidP="00D91013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ED2C6E">
              <w:rPr>
                <w:rFonts w:ascii="Arial" w:hAnsi="Arial" w:cs="Arial"/>
                <w:b/>
                <w:bCs/>
                <w:sz w:val="32"/>
                <w:szCs w:val="32"/>
              </w:rPr>
              <w:t>Demolition</w:t>
            </w:r>
          </w:p>
        </w:tc>
      </w:tr>
      <w:tr w:rsidR="00D91013" w:rsidRPr="00ED2C6E" w14:paraId="2AE95F85" w14:textId="77777777" w:rsidTr="00CD2323">
        <w:tc>
          <w:tcPr>
            <w:tcW w:w="1985" w:type="dxa"/>
            <w:shd w:val="clear" w:color="auto" w:fill="auto"/>
            <w:vAlign w:val="center"/>
          </w:tcPr>
          <w:p w14:paraId="4F0513AC" w14:textId="65908B3C" w:rsidR="00D91013" w:rsidRPr="00ED2C6E" w:rsidRDefault="00D91013" w:rsidP="00D91013">
            <w:pPr>
              <w:jc w:val="center"/>
              <w:rPr>
                <w:rFonts w:ascii="Arial" w:hAnsi="Arial" w:cs="Arial"/>
                <w:b/>
                <w:bCs/>
              </w:rPr>
            </w:pPr>
            <w:r w:rsidRPr="00ED2C6E">
              <w:rPr>
                <w:rFonts w:ascii="Arial" w:hAnsi="Arial" w:cs="Arial"/>
                <w:b/>
                <w:bCs/>
              </w:rPr>
              <w:t>25</w:t>
            </w:r>
          </w:p>
        </w:tc>
        <w:tc>
          <w:tcPr>
            <w:tcW w:w="8364" w:type="dxa"/>
            <w:shd w:val="clear" w:color="auto" w:fill="auto"/>
          </w:tcPr>
          <w:p w14:paraId="10D07F9C" w14:textId="7ECD63BB" w:rsidR="00D91013" w:rsidRPr="00ED2C6E" w:rsidRDefault="00D91013" w:rsidP="00D91013">
            <w:pPr>
              <w:rPr>
                <w:rFonts w:ascii="Arial" w:hAnsi="Arial" w:cs="Arial"/>
              </w:rPr>
            </w:pPr>
            <w:r w:rsidRPr="00ED2C6E">
              <w:rPr>
                <w:rFonts w:ascii="Arial" w:hAnsi="Arial" w:cs="Arial"/>
              </w:rPr>
              <w:t xml:space="preserve">Will demolition involve the removal of loadbearing or non-load bearing wall? </w:t>
            </w:r>
            <w:r w:rsidR="005B55EF" w:rsidRPr="00ED2C6E">
              <w:rPr>
                <w:rFonts w:ascii="Arial" w:hAnsi="Arial" w:cs="Arial"/>
              </w:rPr>
              <w:t xml:space="preserve">And has approval of structural engineer been sought: </w:t>
            </w:r>
          </w:p>
        </w:tc>
      </w:tr>
      <w:tr w:rsidR="00D91013" w:rsidRPr="00ED2C6E" w14:paraId="7A2DA277" w14:textId="77777777" w:rsidTr="00E04E1A">
        <w:tc>
          <w:tcPr>
            <w:tcW w:w="1985" w:type="dxa"/>
            <w:vAlign w:val="center"/>
          </w:tcPr>
          <w:p w14:paraId="09D69030" w14:textId="7E2839A5" w:rsidR="00D91013" w:rsidRPr="00ED2C6E" w:rsidRDefault="00D91013" w:rsidP="00D91013">
            <w:pPr>
              <w:jc w:val="center"/>
              <w:rPr>
                <w:rFonts w:ascii="Arial" w:hAnsi="Arial" w:cs="Arial"/>
                <w:b/>
                <w:bCs/>
              </w:rPr>
            </w:pPr>
            <w:r w:rsidRPr="00ED2C6E">
              <w:rPr>
                <w:rFonts w:ascii="Arial" w:hAnsi="Arial" w:cs="Arial"/>
              </w:rPr>
              <w:t>PD/PC Response</w:t>
            </w:r>
          </w:p>
        </w:tc>
        <w:tc>
          <w:tcPr>
            <w:tcW w:w="8364" w:type="dxa"/>
            <w:shd w:val="clear" w:color="auto" w:fill="auto"/>
          </w:tcPr>
          <w:p w14:paraId="076649E6" w14:textId="77777777" w:rsidR="00D91013" w:rsidRPr="00ED2C6E" w:rsidRDefault="00D91013" w:rsidP="00D91013">
            <w:pPr>
              <w:rPr>
                <w:rFonts w:ascii="Arial" w:hAnsi="Arial" w:cs="Arial"/>
              </w:rPr>
            </w:pPr>
          </w:p>
        </w:tc>
      </w:tr>
      <w:tr w:rsidR="00D91013" w:rsidRPr="00ED2C6E" w14:paraId="075CCE8D" w14:textId="77777777" w:rsidTr="00E04E1A">
        <w:tc>
          <w:tcPr>
            <w:tcW w:w="1985" w:type="dxa"/>
            <w:vAlign w:val="center"/>
          </w:tcPr>
          <w:p w14:paraId="0C3E16EE" w14:textId="6838719D" w:rsidR="00D91013" w:rsidRPr="00ED2C6E" w:rsidRDefault="00D91013" w:rsidP="00D91013">
            <w:pPr>
              <w:jc w:val="center"/>
              <w:rPr>
                <w:rFonts w:ascii="Arial" w:hAnsi="Arial" w:cs="Arial"/>
                <w:b/>
                <w:bCs/>
              </w:rPr>
            </w:pPr>
            <w:r w:rsidRPr="00ED2C6E">
              <w:rPr>
                <w:rFonts w:ascii="Arial" w:hAnsi="Arial" w:cs="Arial"/>
              </w:rPr>
              <w:t xml:space="preserve">ICL comments </w:t>
            </w:r>
          </w:p>
        </w:tc>
        <w:tc>
          <w:tcPr>
            <w:tcW w:w="8364" w:type="dxa"/>
            <w:shd w:val="clear" w:color="auto" w:fill="auto"/>
          </w:tcPr>
          <w:p w14:paraId="45026155" w14:textId="77777777" w:rsidR="00D91013" w:rsidRPr="00ED2C6E" w:rsidRDefault="00D91013" w:rsidP="00D91013">
            <w:pPr>
              <w:rPr>
                <w:rFonts w:ascii="Arial" w:hAnsi="Arial" w:cs="Arial"/>
              </w:rPr>
            </w:pPr>
          </w:p>
        </w:tc>
      </w:tr>
      <w:tr w:rsidR="00D91013" w:rsidRPr="00ED2C6E" w14:paraId="370618CB" w14:textId="77777777" w:rsidTr="00423516">
        <w:trPr>
          <w:trHeight w:val="1128"/>
        </w:trPr>
        <w:tc>
          <w:tcPr>
            <w:tcW w:w="1985" w:type="dxa"/>
            <w:shd w:val="clear" w:color="auto" w:fill="auto"/>
            <w:vAlign w:val="center"/>
          </w:tcPr>
          <w:p w14:paraId="4E767AD3" w14:textId="4502091F" w:rsidR="00D91013" w:rsidRPr="00ED2C6E" w:rsidRDefault="00D91013" w:rsidP="00D91013">
            <w:pPr>
              <w:jc w:val="center"/>
              <w:rPr>
                <w:rFonts w:ascii="Arial" w:hAnsi="Arial" w:cs="Arial"/>
                <w:b/>
                <w:bCs/>
              </w:rPr>
            </w:pPr>
            <w:r w:rsidRPr="00ED2C6E">
              <w:rPr>
                <w:rFonts w:ascii="Arial" w:hAnsi="Arial" w:cs="Arial"/>
                <w:b/>
                <w:bCs/>
              </w:rPr>
              <w:t>26</w:t>
            </w:r>
          </w:p>
        </w:tc>
        <w:tc>
          <w:tcPr>
            <w:tcW w:w="8364" w:type="dxa"/>
            <w:shd w:val="clear" w:color="auto" w:fill="auto"/>
          </w:tcPr>
          <w:p w14:paraId="3252DEF3" w14:textId="16B94D9C" w:rsidR="00D91013" w:rsidRPr="00ED2C6E" w:rsidRDefault="00D91013" w:rsidP="00D91013">
            <w:pPr>
              <w:rPr>
                <w:rFonts w:ascii="Arial" w:hAnsi="Arial" w:cs="Arial"/>
              </w:rPr>
            </w:pPr>
            <w:r w:rsidRPr="00ED2C6E">
              <w:rPr>
                <w:rFonts w:ascii="Arial" w:hAnsi="Arial" w:cs="Arial"/>
              </w:rPr>
              <w:t xml:space="preserve">How will demolition methodology </w:t>
            </w:r>
            <w:r w:rsidR="005B55EF" w:rsidRPr="00ED2C6E">
              <w:rPr>
                <w:rFonts w:ascii="Arial" w:hAnsi="Arial" w:cs="Arial"/>
              </w:rPr>
              <w:t xml:space="preserve">planned to be employed </w:t>
            </w:r>
            <w:r w:rsidR="00534279" w:rsidRPr="00ED2C6E">
              <w:rPr>
                <w:rFonts w:ascii="Arial" w:hAnsi="Arial" w:cs="Arial"/>
              </w:rPr>
              <w:t>minimise</w:t>
            </w:r>
            <w:r w:rsidRPr="00ED2C6E">
              <w:rPr>
                <w:rFonts w:ascii="Arial" w:hAnsi="Arial" w:cs="Arial"/>
              </w:rPr>
              <w:t xml:space="preserve"> noise, </w:t>
            </w:r>
            <w:r w:rsidR="005B55EF" w:rsidRPr="00ED2C6E">
              <w:rPr>
                <w:rFonts w:ascii="Arial" w:hAnsi="Arial" w:cs="Arial"/>
              </w:rPr>
              <w:t>dust,</w:t>
            </w:r>
            <w:r w:rsidRPr="00ED2C6E">
              <w:rPr>
                <w:rFonts w:ascii="Arial" w:hAnsi="Arial" w:cs="Arial"/>
              </w:rPr>
              <w:t xml:space="preserve"> and vibration in the area and what is the implication for adjacent spaces </w:t>
            </w:r>
            <w:r w:rsidR="0023582A" w:rsidRPr="00ED2C6E">
              <w:rPr>
                <w:rFonts w:ascii="Arial" w:hAnsi="Arial" w:cs="Arial"/>
              </w:rPr>
              <w:t>e.g.,</w:t>
            </w:r>
            <w:r w:rsidRPr="00ED2C6E">
              <w:rPr>
                <w:rFonts w:ascii="Arial" w:hAnsi="Arial" w:cs="Arial"/>
              </w:rPr>
              <w:t xml:space="preserve"> are there labs with sensitive equipment in the vicinity etc? Tak</w:t>
            </w:r>
            <w:r w:rsidR="005B55EF" w:rsidRPr="00ED2C6E">
              <w:rPr>
                <w:rFonts w:ascii="Arial" w:hAnsi="Arial" w:cs="Arial"/>
              </w:rPr>
              <w:t>ing</w:t>
            </w:r>
            <w:r w:rsidRPr="00ED2C6E">
              <w:rPr>
                <w:rFonts w:ascii="Arial" w:hAnsi="Arial" w:cs="Arial"/>
              </w:rPr>
              <w:t xml:space="preserve"> down brick</w:t>
            </w:r>
            <w:r w:rsidR="005B55EF" w:rsidRPr="00ED2C6E">
              <w:rPr>
                <w:rFonts w:ascii="Arial" w:hAnsi="Arial" w:cs="Arial"/>
              </w:rPr>
              <w:t xml:space="preserve"> </w:t>
            </w:r>
            <w:r w:rsidRPr="00ED2C6E">
              <w:rPr>
                <w:rFonts w:ascii="Arial" w:hAnsi="Arial" w:cs="Arial"/>
              </w:rPr>
              <w:t>wall</w:t>
            </w:r>
            <w:r w:rsidR="005B55EF" w:rsidRPr="00ED2C6E">
              <w:rPr>
                <w:rFonts w:ascii="Arial" w:hAnsi="Arial" w:cs="Arial"/>
              </w:rPr>
              <w:t>s</w:t>
            </w:r>
            <w:r w:rsidRPr="00ED2C6E">
              <w:rPr>
                <w:rFonts w:ascii="Arial" w:hAnsi="Arial" w:cs="Arial"/>
              </w:rPr>
              <w:t xml:space="preserve"> course by course </w:t>
            </w:r>
            <w:r w:rsidR="00926B8B">
              <w:rPr>
                <w:rFonts w:ascii="Arial" w:hAnsi="Arial" w:cs="Arial"/>
              </w:rPr>
              <w:t xml:space="preserve">is preferable. </w:t>
            </w:r>
          </w:p>
        </w:tc>
      </w:tr>
      <w:tr w:rsidR="00D91013" w:rsidRPr="00ED2C6E" w14:paraId="7549EDAC" w14:textId="77777777" w:rsidTr="007134FA">
        <w:tc>
          <w:tcPr>
            <w:tcW w:w="1985" w:type="dxa"/>
            <w:vAlign w:val="center"/>
          </w:tcPr>
          <w:p w14:paraId="3D7B8034" w14:textId="108EA62D" w:rsidR="00D91013" w:rsidRPr="00ED2C6E" w:rsidRDefault="00D91013" w:rsidP="00D91013">
            <w:pPr>
              <w:jc w:val="center"/>
              <w:rPr>
                <w:rFonts w:ascii="Arial" w:hAnsi="Arial" w:cs="Arial"/>
                <w:b/>
                <w:bCs/>
              </w:rPr>
            </w:pPr>
            <w:r w:rsidRPr="00ED2C6E">
              <w:rPr>
                <w:rFonts w:ascii="Arial" w:hAnsi="Arial" w:cs="Arial"/>
              </w:rPr>
              <w:t>PD/PC Response</w:t>
            </w:r>
          </w:p>
        </w:tc>
        <w:tc>
          <w:tcPr>
            <w:tcW w:w="8364" w:type="dxa"/>
            <w:shd w:val="clear" w:color="auto" w:fill="auto"/>
          </w:tcPr>
          <w:p w14:paraId="45F22388" w14:textId="77777777" w:rsidR="00D91013" w:rsidRPr="00ED2C6E" w:rsidRDefault="00D91013" w:rsidP="00D91013">
            <w:pPr>
              <w:rPr>
                <w:rFonts w:ascii="Arial" w:hAnsi="Arial" w:cs="Arial"/>
              </w:rPr>
            </w:pPr>
          </w:p>
        </w:tc>
      </w:tr>
      <w:tr w:rsidR="00D91013" w:rsidRPr="00ED2C6E" w14:paraId="2977DC3E" w14:textId="77777777" w:rsidTr="007134FA">
        <w:tc>
          <w:tcPr>
            <w:tcW w:w="1985" w:type="dxa"/>
            <w:vAlign w:val="center"/>
          </w:tcPr>
          <w:p w14:paraId="3AA0F255" w14:textId="4B89B7F5" w:rsidR="00D91013" w:rsidRPr="00ED2C6E" w:rsidRDefault="00D91013" w:rsidP="00D91013">
            <w:pPr>
              <w:jc w:val="center"/>
              <w:rPr>
                <w:rFonts w:ascii="Arial" w:hAnsi="Arial" w:cs="Arial"/>
                <w:b/>
                <w:bCs/>
              </w:rPr>
            </w:pPr>
            <w:r w:rsidRPr="00ED2C6E">
              <w:rPr>
                <w:rFonts w:ascii="Arial" w:hAnsi="Arial" w:cs="Arial"/>
              </w:rPr>
              <w:t xml:space="preserve">ICL comments </w:t>
            </w:r>
          </w:p>
        </w:tc>
        <w:tc>
          <w:tcPr>
            <w:tcW w:w="8364" w:type="dxa"/>
            <w:shd w:val="clear" w:color="auto" w:fill="auto"/>
          </w:tcPr>
          <w:p w14:paraId="4B7D8583" w14:textId="77777777" w:rsidR="00D91013" w:rsidRPr="00ED2C6E" w:rsidRDefault="00D91013" w:rsidP="00D91013">
            <w:pPr>
              <w:rPr>
                <w:rFonts w:ascii="Arial" w:hAnsi="Arial" w:cs="Arial"/>
              </w:rPr>
            </w:pPr>
          </w:p>
        </w:tc>
      </w:tr>
      <w:tr w:rsidR="00423516" w:rsidRPr="00ED2C6E" w14:paraId="0761CA81" w14:textId="77777777" w:rsidTr="009D1815">
        <w:tc>
          <w:tcPr>
            <w:tcW w:w="1985" w:type="dxa"/>
            <w:shd w:val="clear" w:color="auto" w:fill="BFBFBF" w:themeFill="background1" w:themeFillShade="BF"/>
            <w:vAlign w:val="center"/>
          </w:tcPr>
          <w:p w14:paraId="14B430E3" w14:textId="77777777" w:rsidR="00423516" w:rsidRPr="00ED2C6E" w:rsidRDefault="00423516" w:rsidP="00D9101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364" w:type="dxa"/>
            <w:shd w:val="clear" w:color="auto" w:fill="BFBFBF" w:themeFill="background1" w:themeFillShade="BF"/>
          </w:tcPr>
          <w:p w14:paraId="5FC44396" w14:textId="72A5138E" w:rsidR="00423516" w:rsidRPr="00ED2C6E" w:rsidRDefault="00423516" w:rsidP="00D91013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ED2C6E">
              <w:rPr>
                <w:rFonts w:ascii="Arial" w:hAnsi="Arial" w:cs="Arial"/>
                <w:b/>
                <w:bCs/>
                <w:sz w:val="32"/>
                <w:szCs w:val="32"/>
              </w:rPr>
              <w:t>Fire Safety</w:t>
            </w:r>
          </w:p>
        </w:tc>
      </w:tr>
      <w:tr w:rsidR="00423516" w:rsidRPr="00ED2C6E" w14:paraId="1B8CB7C7" w14:textId="77777777" w:rsidTr="007134FA">
        <w:tc>
          <w:tcPr>
            <w:tcW w:w="1985" w:type="dxa"/>
            <w:vAlign w:val="center"/>
          </w:tcPr>
          <w:p w14:paraId="5801509C" w14:textId="4FF55887" w:rsidR="00423516" w:rsidRPr="00ED2C6E" w:rsidRDefault="006A2E3F" w:rsidP="00423516">
            <w:pPr>
              <w:jc w:val="center"/>
              <w:rPr>
                <w:rFonts w:ascii="Arial" w:hAnsi="Arial" w:cs="Arial"/>
                <w:b/>
                <w:bCs/>
              </w:rPr>
            </w:pPr>
            <w:r w:rsidRPr="00ED2C6E">
              <w:rPr>
                <w:rFonts w:ascii="Arial" w:hAnsi="Arial" w:cs="Arial"/>
                <w:b/>
                <w:bCs/>
              </w:rPr>
              <w:t>27</w:t>
            </w:r>
          </w:p>
        </w:tc>
        <w:tc>
          <w:tcPr>
            <w:tcW w:w="8364" w:type="dxa"/>
            <w:shd w:val="clear" w:color="auto" w:fill="auto"/>
          </w:tcPr>
          <w:p w14:paraId="457E5B98" w14:textId="5A8EFB13" w:rsidR="00423516" w:rsidRPr="00ED2C6E" w:rsidRDefault="006A2E3F" w:rsidP="00423516">
            <w:pPr>
              <w:rPr>
                <w:rFonts w:ascii="Arial" w:hAnsi="Arial" w:cs="Arial"/>
              </w:rPr>
            </w:pPr>
            <w:r w:rsidRPr="00ED2C6E">
              <w:rPr>
                <w:rFonts w:ascii="Arial" w:hAnsi="Arial" w:cs="Arial"/>
              </w:rPr>
              <w:t xml:space="preserve">Will the existing fire detectors within </w:t>
            </w:r>
            <w:r w:rsidR="00505917">
              <w:rPr>
                <w:rFonts w:ascii="Arial" w:hAnsi="Arial" w:cs="Arial"/>
              </w:rPr>
              <w:t>the space</w:t>
            </w:r>
            <w:r w:rsidRPr="00ED2C6E">
              <w:rPr>
                <w:rFonts w:ascii="Arial" w:hAnsi="Arial" w:cs="Arial"/>
              </w:rPr>
              <w:t xml:space="preserve"> be modified or replaced? If yes, has fire strategy and ICL specification been agreed with the </w:t>
            </w:r>
            <w:r w:rsidR="00D56872" w:rsidRPr="00ED2C6E">
              <w:rPr>
                <w:rFonts w:ascii="Arial" w:hAnsi="Arial" w:cs="Arial"/>
              </w:rPr>
              <w:t xml:space="preserve">ICL </w:t>
            </w:r>
            <w:r w:rsidRPr="00ED2C6E">
              <w:rPr>
                <w:rFonts w:ascii="Arial" w:hAnsi="Arial" w:cs="Arial"/>
              </w:rPr>
              <w:t xml:space="preserve">Fire </w:t>
            </w:r>
            <w:r w:rsidR="00D56872" w:rsidRPr="00ED2C6E">
              <w:rPr>
                <w:rFonts w:ascii="Arial" w:hAnsi="Arial" w:cs="Arial"/>
              </w:rPr>
              <w:t xml:space="preserve">safety </w:t>
            </w:r>
            <w:r w:rsidRPr="00ED2C6E">
              <w:rPr>
                <w:rFonts w:ascii="Arial" w:hAnsi="Arial" w:cs="Arial"/>
              </w:rPr>
              <w:t>team</w:t>
            </w:r>
            <w:r w:rsidR="00D6663F">
              <w:rPr>
                <w:rFonts w:ascii="Arial" w:hAnsi="Arial" w:cs="Arial"/>
              </w:rPr>
              <w:t xml:space="preserve"> and </w:t>
            </w:r>
            <w:r w:rsidR="006D6644">
              <w:rPr>
                <w:rFonts w:ascii="Arial" w:hAnsi="Arial" w:cs="Arial"/>
              </w:rPr>
              <w:t xml:space="preserve">ICL </w:t>
            </w:r>
            <w:r w:rsidR="00D6663F">
              <w:rPr>
                <w:rFonts w:ascii="Arial" w:hAnsi="Arial" w:cs="Arial"/>
              </w:rPr>
              <w:t>Fire Engineer</w:t>
            </w:r>
            <w:r w:rsidRPr="00ED2C6E">
              <w:rPr>
                <w:rFonts w:ascii="Arial" w:hAnsi="Arial" w:cs="Arial"/>
              </w:rPr>
              <w:t>?</w:t>
            </w:r>
            <w:r w:rsidR="00D6663F">
              <w:rPr>
                <w:rFonts w:ascii="Arial" w:hAnsi="Arial" w:cs="Arial"/>
              </w:rPr>
              <w:t xml:space="preserve"> A minor new works will be required to be raised.</w:t>
            </w:r>
          </w:p>
        </w:tc>
      </w:tr>
      <w:tr w:rsidR="006A2E3F" w:rsidRPr="00ED2C6E" w14:paraId="4BF4AE8B" w14:textId="77777777" w:rsidTr="007134FA">
        <w:tc>
          <w:tcPr>
            <w:tcW w:w="1985" w:type="dxa"/>
            <w:vAlign w:val="center"/>
          </w:tcPr>
          <w:p w14:paraId="6D89A8C7" w14:textId="62195C69" w:rsidR="006A2E3F" w:rsidRPr="00ED2C6E" w:rsidRDefault="006A2E3F" w:rsidP="006A2E3F">
            <w:pPr>
              <w:jc w:val="center"/>
              <w:rPr>
                <w:rFonts w:ascii="Arial" w:hAnsi="Arial" w:cs="Arial"/>
              </w:rPr>
            </w:pPr>
            <w:r w:rsidRPr="00ED2C6E">
              <w:rPr>
                <w:rFonts w:ascii="Arial" w:hAnsi="Arial" w:cs="Arial"/>
              </w:rPr>
              <w:t>PD/PC Response</w:t>
            </w:r>
          </w:p>
        </w:tc>
        <w:tc>
          <w:tcPr>
            <w:tcW w:w="8364" w:type="dxa"/>
            <w:shd w:val="clear" w:color="auto" w:fill="auto"/>
          </w:tcPr>
          <w:p w14:paraId="551CC66A" w14:textId="77777777" w:rsidR="006A2E3F" w:rsidRPr="00ED2C6E" w:rsidRDefault="006A2E3F" w:rsidP="006A2E3F">
            <w:pPr>
              <w:rPr>
                <w:rFonts w:ascii="Arial" w:hAnsi="Arial" w:cs="Arial"/>
              </w:rPr>
            </w:pPr>
          </w:p>
        </w:tc>
      </w:tr>
      <w:tr w:rsidR="006A2E3F" w:rsidRPr="00ED2C6E" w14:paraId="13D3A82A" w14:textId="77777777" w:rsidTr="007134FA">
        <w:tc>
          <w:tcPr>
            <w:tcW w:w="1985" w:type="dxa"/>
            <w:vAlign w:val="center"/>
          </w:tcPr>
          <w:p w14:paraId="4316A2B2" w14:textId="01FB1A1D" w:rsidR="006A2E3F" w:rsidRPr="00ED2C6E" w:rsidRDefault="006A2E3F" w:rsidP="006A2E3F">
            <w:pPr>
              <w:jc w:val="center"/>
              <w:rPr>
                <w:rFonts w:ascii="Arial" w:hAnsi="Arial" w:cs="Arial"/>
              </w:rPr>
            </w:pPr>
            <w:r w:rsidRPr="00ED2C6E">
              <w:rPr>
                <w:rFonts w:ascii="Arial" w:hAnsi="Arial" w:cs="Arial"/>
              </w:rPr>
              <w:t xml:space="preserve">ICL comments </w:t>
            </w:r>
          </w:p>
        </w:tc>
        <w:tc>
          <w:tcPr>
            <w:tcW w:w="8364" w:type="dxa"/>
            <w:shd w:val="clear" w:color="auto" w:fill="auto"/>
          </w:tcPr>
          <w:p w14:paraId="566C4D05" w14:textId="77777777" w:rsidR="006A2E3F" w:rsidRPr="00ED2C6E" w:rsidRDefault="006A2E3F" w:rsidP="006A2E3F">
            <w:pPr>
              <w:rPr>
                <w:rFonts w:ascii="Arial" w:hAnsi="Arial" w:cs="Arial"/>
              </w:rPr>
            </w:pPr>
          </w:p>
        </w:tc>
      </w:tr>
      <w:tr w:rsidR="006A2E3F" w:rsidRPr="00ED2C6E" w14:paraId="18C5FCA2" w14:textId="77777777" w:rsidTr="007134FA">
        <w:tc>
          <w:tcPr>
            <w:tcW w:w="1985" w:type="dxa"/>
            <w:vAlign w:val="center"/>
          </w:tcPr>
          <w:p w14:paraId="76E84313" w14:textId="5AF63A24" w:rsidR="006A2E3F" w:rsidRPr="00ED2C6E" w:rsidRDefault="00771362" w:rsidP="006A2E3F">
            <w:pPr>
              <w:jc w:val="center"/>
              <w:rPr>
                <w:rFonts w:ascii="Arial" w:hAnsi="Arial" w:cs="Arial"/>
                <w:b/>
                <w:bCs/>
              </w:rPr>
            </w:pPr>
            <w:r w:rsidRPr="00ED2C6E">
              <w:rPr>
                <w:rFonts w:ascii="Arial" w:hAnsi="Arial" w:cs="Arial"/>
                <w:b/>
                <w:bCs/>
              </w:rPr>
              <w:t>28</w:t>
            </w:r>
          </w:p>
        </w:tc>
        <w:tc>
          <w:tcPr>
            <w:tcW w:w="8364" w:type="dxa"/>
            <w:shd w:val="clear" w:color="auto" w:fill="auto"/>
          </w:tcPr>
          <w:p w14:paraId="476214D5" w14:textId="4021D2B6" w:rsidR="006A2E3F" w:rsidRPr="00ED2C6E" w:rsidRDefault="00771362" w:rsidP="006A2E3F">
            <w:pPr>
              <w:rPr>
                <w:rFonts w:ascii="Arial" w:hAnsi="Arial" w:cs="Arial"/>
              </w:rPr>
            </w:pPr>
            <w:r w:rsidRPr="00ED2C6E">
              <w:rPr>
                <w:rFonts w:ascii="Arial" w:hAnsi="Arial" w:cs="Arial"/>
              </w:rPr>
              <w:t>Will the exi</w:t>
            </w:r>
            <w:r w:rsidR="008F72CA">
              <w:rPr>
                <w:rFonts w:ascii="Arial" w:hAnsi="Arial" w:cs="Arial"/>
              </w:rPr>
              <w:t>s</w:t>
            </w:r>
            <w:r w:rsidRPr="00ED2C6E">
              <w:rPr>
                <w:rFonts w:ascii="Arial" w:hAnsi="Arial" w:cs="Arial"/>
              </w:rPr>
              <w:t>ting means of escape</w:t>
            </w:r>
            <w:r w:rsidR="00ED34FD">
              <w:rPr>
                <w:rFonts w:ascii="Arial" w:hAnsi="Arial" w:cs="Arial"/>
              </w:rPr>
              <w:t xml:space="preserve"> </w:t>
            </w:r>
            <w:r w:rsidR="004B4992" w:rsidRPr="00ED2C6E">
              <w:rPr>
                <w:rFonts w:ascii="Arial" w:hAnsi="Arial" w:cs="Arial"/>
              </w:rPr>
              <w:t>(corridors)</w:t>
            </w:r>
            <w:r w:rsidRPr="00ED2C6E">
              <w:rPr>
                <w:rFonts w:ascii="Arial" w:hAnsi="Arial" w:cs="Arial"/>
              </w:rPr>
              <w:t xml:space="preserve"> be retained or altered</w:t>
            </w:r>
            <w:r w:rsidR="008F72CA">
              <w:rPr>
                <w:rFonts w:ascii="Arial" w:hAnsi="Arial" w:cs="Arial"/>
              </w:rPr>
              <w:t xml:space="preserve"> during construction</w:t>
            </w:r>
            <w:r w:rsidRPr="00ED2C6E">
              <w:rPr>
                <w:rFonts w:ascii="Arial" w:hAnsi="Arial" w:cs="Arial"/>
              </w:rPr>
              <w:t xml:space="preserve">? If it will be altered, </w:t>
            </w:r>
            <w:r w:rsidR="007D2CB8" w:rsidRPr="00ED2C6E">
              <w:rPr>
                <w:rFonts w:ascii="Arial" w:hAnsi="Arial" w:cs="Arial"/>
              </w:rPr>
              <w:t xml:space="preserve">will the new route comply with </w:t>
            </w:r>
            <w:r w:rsidR="00182327">
              <w:rPr>
                <w:rFonts w:ascii="Arial" w:hAnsi="Arial" w:cs="Arial"/>
              </w:rPr>
              <w:t>Building</w:t>
            </w:r>
            <w:r w:rsidR="007D2CB8" w:rsidRPr="00ED2C6E">
              <w:rPr>
                <w:rFonts w:ascii="Arial" w:hAnsi="Arial" w:cs="Arial"/>
              </w:rPr>
              <w:t xml:space="preserve"> Regulation</w:t>
            </w:r>
            <w:r w:rsidR="00182327">
              <w:rPr>
                <w:rFonts w:ascii="Arial" w:hAnsi="Arial" w:cs="Arial"/>
              </w:rPr>
              <w:t>s</w:t>
            </w:r>
            <w:r w:rsidR="007D2CB8" w:rsidRPr="00ED2C6E">
              <w:rPr>
                <w:rFonts w:ascii="Arial" w:hAnsi="Arial" w:cs="Arial"/>
              </w:rPr>
              <w:t xml:space="preserve"> and </w:t>
            </w:r>
            <w:r w:rsidR="004B4992" w:rsidRPr="00ED2C6E">
              <w:rPr>
                <w:rFonts w:ascii="Arial" w:hAnsi="Arial" w:cs="Arial"/>
              </w:rPr>
              <w:t xml:space="preserve">has </w:t>
            </w:r>
            <w:r w:rsidR="0090449D" w:rsidRPr="00ED2C6E">
              <w:rPr>
                <w:rFonts w:ascii="Arial" w:hAnsi="Arial" w:cs="Arial"/>
              </w:rPr>
              <w:t xml:space="preserve">ICL </w:t>
            </w:r>
            <w:r w:rsidR="007D2CB8" w:rsidRPr="00ED2C6E">
              <w:rPr>
                <w:rFonts w:ascii="Arial" w:hAnsi="Arial" w:cs="Arial"/>
              </w:rPr>
              <w:t xml:space="preserve">Fire </w:t>
            </w:r>
            <w:r w:rsidR="00D56872" w:rsidRPr="00ED2C6E">
              <w:rPr>
                <w:rFonts w:ascii="Arial" w:hAnsi="Arial" w:cs="Arial"/>
              </w:rPr>
              <w:t>safety t</w:t>
            </w:r>
            <w:r w:rsidR="007D2CB8" w:rsidRPr="00ED2C6E">
              <w:rPr>
                <w:rFonts w:ascii="Arial" w:hAnsi="Arial" w:cs="Arial"/>
              </w:rPr>
              <w:t xml:space="preserve">eam </w:t>
            </w:r>
            <w:r w:rsidR="00ED34FD">
              <w:rPr>
                <w:rFonts w:ascii="Arial" w:hAnsi="Arial" w:cs="Arial"/>
              </w:rPr>
              <w:t xml:space="preserve">and Building Control </w:t>
            </w:r>
            <w:r w:rsidR="007D2CB8" w:rsidRPr="00ED2C6E">
              <w:rPr>
                <w:rFonts w:ascii="Arial" w:hAnsi="Arial" w:cs="Arial"/>
              </w:rPr>
              <w:t>approve</w:t>
            </w:r>
            <w:r w:rsidR="00D56872" w:rsidRPr="00ED2C6E">
              <w:rPr>
                <w:rFonts w:ascii="Arial" w:hAnsi="Arial" w:cs="Arial"/>
              </w:rPr>
              <w:t>d</w:t>
            </w:r>
            <w:r w:rsidR="007D2CB8" w:rsidRPr="00ED2C6E">
              <w:rPr>
                <w:rFonts w:ascii="Arial" w:hAnsi="Arial" w:cs="Arial"/>
              </w:rPr>
              <w:t xml:space="preserve"> this?</w:t>
            </w:r>
          </w:p>
        </w:tc>
      </w:tr>
      <w:tr w:rsidR="00771362" w:rsidRPr="00ED2C6E" w14:paraId="22B21F76" w14:textId="77777777" w:rsidTr="007134FA">
        <w:tc>
          <w:tcPr>
            <w:tcW w:w="1985" w:type="dxa"/>
            <w:vAlign w:val="center"/>
          </w:tcPr>
          <w:p w14:paraId="185287B5" w14:textId="1B3FC53F" w:rsidR="00771362" w:rsidRPr="00ED2C6E" w:rsidRDefault="00771362" w:rsidP="00771362">
            <w:pPr>
              <w:jc w:val="center"/>
              <w:rPr>
                <w:rFonts w:ascii="Arial" w:hAnsi="Arial" w:cs="Arial"/>
              </w:rPr>
            </w:pPr>
            <w:r w:rsidRPr="00ED2C6E">
              <w:rPr>
                <w:rFonts w:ascii="Arial" w:hAnsi="Arial" w:cs="Arial"/>
              </w:rPr>
              <w:t xml:space="preserve">PD/PC </w:t>
            </w:r>
          </w:p>
        </w:tc>
        <w:tc>
          <w:tcPr>
            <w:tcW w:w="8364" w:type="dxa"/>
            <w:shd w:val="clear" w:color="auto" w:fill="auto"/>
          </w:tcPr>
          <w:p w14:paraId="312CE74C" w14:textId="77777777" w:rsidR="00771362" w:rsidRPr="00ED2C6E" w:rsidRDefault="00771362" w:rsidP="00771362">
            <w:pPr>
              <w:rPr>
                <w:rFonts w:ascii="Arial" w:hAnsi="Arial" w:cs="Arial"/>
              </w:rPr>
            </w:pPr>
          </w:p>
        </w:tc>
      </w:tr>
      <w:tr w:rsidR="00771362" w:rsidRPr="00ED2C6E" w14:paraId="133A7EB3" w14:textId="77777777" w:rsidTr="007134FA">
        <w:tc>
          <w:tcPr>
            <w:tcW w:w="1985" w:type="dxa"/>
            <w:vAlign w:val="center"/>
          </w:tcPr>
          <w:p w14:paraId="62454583" w14:textId="5684BB33" w:rsidR="00771362" w:rsidRPr="00ED2C6E" w:rsidRDefault="00771362" w:rsidP="00771362">
            <w:pPr>
              <w:jc w:val="center"/>
              <w:rPr>
                <w:rFonts w:ascii="Arial" w:hAnsi="Arial" w:cs="Arial"/>
              </w:rPr>
            </w:pPr>
            <w:r w:rsidRPr="00ED2C6E">
              <w:rPr>
                <w:rFonts w:ascii="Arial" w:hAnsi="Arial" w:cs="Arial"/>
              </w:rPr>
              <w:t xml:space="preserve">ICL comments </w:t>
            </w:r>
          </w:p>
        </w:tc>
        <w:tc>
          <w:tcPr>
            <w:tcW w:w="8364" w:type="dxa"/>
            <w:shd w:val="clear" w:color="auto" w:fill="auto"/>
          </w:tcPr>
          <w:p w14:paraId="1688A54F" w14:textId="77777777" w:rsidR="00771362" w:rsidRPr="00ED2C6E" w:rsidRDefault="00771362" w:rsidP="00771362">
            <w:pPr>
              <w:rPr>
                <w:rFonts w:ascii="Arial" w:hAnsi="Arial" w:cs="Arial"/>
              </w:rPr>
            </w:pPr>
          </w:p>
        </w:tc>
      </w:tr>
      <w:tr w:rsidR="00771362" w:rsidRPr="00ED2C6E" w14:paraId="0D515245" w14:textId="77777777" w:rsidTr="007134FA">
        <w:tc>
          <w:tcPr>
            <w:tcW w:w="1985" w:type="dxa"/>
            <w:vAlign w:val="center"/>
          </w:tcPr>
          <w:p w14:paraId="23A68503" w14:textId="61AE1B18" w:rsidR="00771362" w:rsidRPr="00ED2C6E" w:rsidRDefault="00771362" w:rsidP="00771362">
            <w:pPr>
              <w:jc w:val="center"/>
              <w:rPr>
                <w:rFonts w:ascii="Arial" w:hAnsi="Arial" w:cs="Arial"/>
                <w:b/>
                <w:bCs/>
              </w:rPr>
            </w:pPr>
            <w:r w:rsidRPr="00ED2C6E">
              <w:rPr>
                <w:rFonts w:ascii="Arial" w:hAnsi="Arial" w:cs="Arial"/>
                <w:b/>
                <w:bCs/>
              </w:rPr>
              <w:t>29</w:t>
            </w:r>
          </w:p>
        </w:tc>
        <w:tc>
          <w:tcPr>
            <w:tcW w:w="8364" w:type="dxa"/>
            <w:shd w:val="clear" w:color="auto" w:fill="auto"/>
          </w:tcPr>
          <w:p w14:paraId="464983C7" w14:textId="29DDECB5" w:rsidR="00771362" w:rsidRPr="00ED2C6E" w:rsidRDefault="0045746F" w:rsidP="00771362">
            <w:pPr>
              <w:rPr>
                <w:rFonts w:ascii="Arial" w:hAnsi="Arial" w:cs="Arial"/>
              </w:rPr>
            </w:pPr>
            <w:r w:rsidRPr="00ED2C6E">
              <w:rPr>
                <w:rFonts w:ascii="Arial" w:hAnsi="Arial" w:cs="Arial"/>
              </w:rPr>
              <w:t xml:space="preserve">What type of Fire Alarm </w:t>
            </w:r>
            <w:r w:rsidR="00D53E01" w:rsidRPr="00ED2C6E">
              <w:rPr>
                <w:rFonts w:ascii="Arial" w:hAnsi="Arial" w:cs="Arial"/>
              </w:rPr>
              <w:t>s</w:t>
            </w:r>
            <w:r w:rsidRPr="00ED2C6E">
              <w:rPr>
                <w:rFonts w:ascii="Arial" w:hAnsi="Arial" w:cs="Arial"/>
              </w:rPr>
              <w:t>ystem exist</w:t>
            </w:r>
            <w:r w:rsidR="00D53E01" w:rsidRPr="00ED2C6E">
              <w:rPr>
                <w:rFonts w:ascii="Arial" w:hAnsi="Arial" w:cs="Arial"/>
              </w:rPr>
              <w:t>s</w:t>
            </w:r>
            <w:r w:rsidRPr="00ED2C6E">
              <w:rPr>
                <w:rFonts w:ascii="Arial" w:hAnsi="Arial" w:cs="Arial"/>
              </w:rPr>
              <w:t xml:space="preserve"> in the </w:t>
            </w:r>
            <w:r w:rsidR="00D53E01" w:rsidRPr="00ED2C6E">
              <w:rPr>
                <w:rFonts w:ascii="Arial" w:hAnsi="Arial" w:cs="Arial"/>
              </w:rPr>
              <w:t>space? Will this be changed or upgraded</w:t>
            </w:r>
            <w:r w:rsidR="00182327">
              <w:rPr>
                <w:rFonts w:ascii="Arial" w:hAnsi="Arial" w:cs="Arial"/>
              </w:rPr>
              <w:t>? Will this be to L2</w:t>
            </w:r>
            <w:r w:rsidR="00DC20BB">
              <w:rPr>
                <w:rFonts w:ascii="Arial" w:hAnsi="Arial" w:cs="Arial"/>
              </w:rPr>
              <w:t>?</w:t>
            </w:r>
            <w:r w:rsidR="00182327">
              <w:rPr>
                <w:rFonts w:ascii="Arial" w:hAnsi="Arial" w:cs="Arial"/>
              </w:rPr>
              <w:t xml:space="preserve"> H</w:t>
            </w:r>
            <w:r w:rsidR="00D53E01" w:rsidRPr="00ED2C6E">
              <w:rPr>
                <w:rFonts w:ascii="Arial" w:hAnsi="Arial" w:cs="Arial"/>
              </w:rPr>
              <w:t xml:space="preserve">as </w:t>
            </w:r>
            <w:r w:rsidR="00182327">
              <w:rPr>
                <w:rFonts w:ascii="Arial" w:hAnsi="Arial" w:cs="Arial"/>
              </w:rPr>
              <w:t xml:space="preserve">the incumbent fire alarm contractor and </w:t>
            </w:r>
            <w:r w:rsidR="0090449D" w:rsidRPr="00ED2C6E">
              <w:rPr>
                <w:rFonts w:ascii="Arial" w:hAnsi="Arial" w:cs="Arial"/>
              </w:rPr>
              <w:t xml:space="preserve">ICL </w:t>
            </w:r>
            <w:r w:rsidR="00D53E01" w:rsidRPr="00ED2C6E">
              <w:rPr>
                <w:rFonts w:ascii="Arial" w:hAnsi="Arial" w:cs="Arial"/>
              </w:rPr>
              <w:t xml:space="preserve">Fire </w:t>
            </w:r>
            <w:r w:rsidR="0090449D" w:rsidRPr="00ED2C6E">
              <w:rPr>
                <w:rFonts w:ascii="Arial" w:hAnsi="Arial" w:cs="Arial"/>
              </w:rPr>
              <w:t>s</w:t>
            </w:r>
            <w:r w:rsidR="00D53E01" w:rsidRPr="00ED2C6E">
              <w:rPr>
                <w:rFonts w:ascii="Arial" w:hAnsi="Arial" w:cs="Arial"/>
              </w:rPr>
              <w:t xml:space="preserve">afety </w:t>
            </w:r>
            <w:r w:rsidR="0090449D" w:rsidRPr="00ED2C6E">
              <w:rPr>
                <w:rFonts w:ascii="Arial" w:hAnsi="Arial" w:cs="Arial"/>
              </w:rPr>
              <w:t>t</w:t>
            </w:r>
            <w:r w:rsidR="00D53E01" w:rsidRPr="00ED2C6E">
              <w:rPr>
                <w:rFonts w:ascii="Arial" w:hAnsi="Arial" w:cs="Arial"/>
              </w:rPr>
              <w:t xml:space="preserve">eam </w:t>
            </w:r>
            <w:r w:rsidR="00DC20BB">
              <w:rPr>
                <w:rFonts w:ascii="Arial" w:hAnsi="Arial" w:cs="Arial"/>
              </w:rPr>
              <w:t>been consulted</w:t>
            </w:r>
            <w:r w:rsidR="00D53E01" w:rsidRPr="00ED2C6E">
              <w:rPr>
                <w:rFonts w:ascii="Arial" w:hAnsi="Arial" w:cs="Arial"/>
              </w:rPr>
              <w:t>?</w:t>
            </w:r>
          </w:p>
        </w:tc>
      </w:tr>
      <w:tr w:rsidR="00D53E01" w:rsidRPr="00ED2C6E" w14:paraId="56A12AEC" w14:textId="77777777" w:rsidTr="007134FA">
        <w:tc>
          <w:tcPr>
            <w:tcW w:w="1985" w:type="dxa"/>
            <w:vAlign w:val="center"/>
          </w:tcPr>
          <w:p w14:paraId="4604FF04" w14:textId="787EB4FC" w:rsidR="00D53E01" w:rsidRPr="00ED2C6E" w:rsidRDefault="00D53E01" w:rsidP="00D53E01">
            <w:pPr>
              <w:jc w:val="center"/>
              <w:rPr>
                <w:rFonts w:ascii="Arial" w:hAnsi="Arial" w:cs="Arial"/>
              </w:rPr>
            </w:pPr>
            <w:r w:rsidRPr="00ED2C6E">
              <w:rPr>
                <w:rFonts w:ascii="Arial" w:hAnsi="Arial" w:cs="Arial"/>
              </w:rPr>
              <w:t xml:space="preserve">PD/PC </w:t>
            </w:r>
          </w:p>
        </w:tc>
        <w:tc>
          <w:tcPr>
            <w:tcW w:w="8364" w:type="dxa"/>
            <w:shd w:val="clear" w:color="auto" w:fill="auto"/>
          </w:tcPr>
          <w:p w14:paraId="48B804E9" w14:textId="77777777" w:rsidR="00D53E01" w:rsidRPr="00ED2C6E" w:rsidRDefault="00D53E01" w:rsidP="00D53E01">
            <w:pPr>
              <w:rPr>
                <w:rFonts w:ascii="Arial" w:hAnsi="Arial" w:cs="Arial"/>
              </w:rPr>
            </w:pPr>
          </w:p>
        </w:tc>
      </w:tr>
      <w:tr w:rsidR="00D53E01" w:rsidRPr="00ED2C6E" w14:paraId="2615E19C" w14:textId="77777777" w:rsidTr="007134FA">
        <w:tc>
          <w:tcPr>
            <w:tcW w:w="1985" w:type="dxa"/>
            <w:vAlign w:val="center"/>
          </w:tcPr>
          <w:p w14:paraId="04B38153" w14:textId="1E255652" w:rsidR="00D53E01" w:rsidRPr="00ED2C6E" w:rsidRDefault="00D53E01" w:rsidP="00D53E01">
            <w:pPr>
              <w:jc w:val="center"/>
              <w:rPr>
                <w:rFonts w:ascii="Arial" w:hAnsi="Arial" w:cs="Arial"/>
              </w:rPr>
            </w:pPr>
            <w:r w:rsidRPr="00ED2C6E">
              <w:rPr>
                <w:rFonts w:ascii="Arial" w:hAnsi="Arial" w:cs="Arial"/>
              </w:rPr>
              <w:t xml:space="preserve">ICL comments </w:t>
            </w:r>
          </w:p>
        </w:tc>
        <w:tc>
          <w:tcPr>
            <w:tcW w:w="8364" w:type="dxa"/>
            <w:shd w:val="clear" w:color="auto" w:fill="auto"/>
          </w:tcPr>
          <w:p w14:paraId="75750A37" w14:textId="77777777" w:rsidR="00D53E01" w:rsidRPr="00ED2C6E" w:rsidRDefault="00D53E01" w:rsidP="00D53E01">
            <w:pPr>
              <w:rPr>
                <w:rFonts w:ascii="Arial" w:hAnsi="Arial" w:cs="Arial"/>
              </w:rPr>
            </w:pPr>
          </w:p>
        </w:tc>
      </w:tr>
      <w:tr w:rsidR="00D53E01" w:rsidRPr="00ED2C6E" w14:paraId="6C09AA79" w14:textId="77777777" w:rsidTr="007134FA">
        <w:tc>
          <w:tcPr>
            <w:tcW w:w="1985" w:type="dxa"/>
            <w:vAlign w:val="center"/>
          </w:tcPr>
          <w:p w14:paraId="41B31C27" w14:textId="464E9BFF" w:rsidR="00D53E01" w:rsidRPr="00ED2C6E" w:rsidRDefault="00802483" w:rsidP="00D53E01">
            <w:pPr>
              <w:jc w:val="center"/>
              <w:rPr>
                <w:rFonts w:ascii="Arial" w:hAnsi="Arial" w:cs="Arial"/>
                <w:b/>
                <w:bCs/>
              </w:rPr>
            </w:pPr>
            <w:r w:rsidRPr="00ED2C6E">
              <w:rPr>
                <w:rFonts w:ascii="Arial" w:hAnsi="Arial" w:cs="Arial"/>
                <w:b/>
                <w:bCs/>
              </w:rPr>
              <w:t>30</w:t>
            </w:r>
          </w:p>
        </w:tc>
        <w:tc>
          <w:tcPr>
            <w:tcW w:w="8364" w:type="dxa"/>
            <w:shd w:val="clear" w:color="auto" w:fill="auto"/>
          </w:tcPr>
          <w:p w14:paraId="0F4BDA7D" w14:textId="18186BCC" w:rsidR="00D53E01" w:rsidRPr="00ED2C6E" w:rsidRDefault="00D6663F" w:rsidP="00D53E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 H</w:t>
            </w:r>
            <w:r w:rsidR="00802483" w:rsidRPr="00ED2C6E">
              <w:rPr>
                <w:rFonts w:ascii="Arial" w:hAnsi="Arial" w:cs="Arial"/>
              </w:rPr>
              <w:t>ot Wo</w:t>
            </w:r>
            <w:r w:rsidR="008C7F42" w:rsidRPr="00ED2C6E">
              <w:rPr>
                <w:rFonts w:ascii="Arial" w:hAnsi="Arial" w:cs="Arial"/>
              </w:rPr>
              <w:t>rk</w:t>
            </w:r>
            <w:r>
              <w:rPr>
                <w:rFonts w:ascii="Arial" w:hAnsi="Arial" w:cs="Arial"/>
              </w:rPr>
              <w:t xml:space="preserve"> totally necessary? Can this be</w:t>
            </w:r>
            <w:r w:rsidR="008C7F42" w:rsidRPr="00ED2C6E">
              <w:rPr>
                <w:rFonts w:ascii="Arial" w:hAnsi="Arial" w:cs="Arial"/>
              </w:rPr>
              <w:t xml:space="preserve"> </w:t>
            </w:r>
            <w:r w:rsidR="00802483" w:rsidRPr="00ED2C6E">
              <w:rPr>
                <w:rFonts w:ascii="Arial" w:hAnsi="Arial" w:cs="Arial"/>
              </w:rPr>
              <w:t>designed out</w:t>
            </w:r>
            <w:r w:rsidR="00D55100" w:rsidRPr="00ED2C6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using</w:t>
            </w:r>
            <w:r w:rsidR="00D55100" w:rsidRPr="00ED2C6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safer systems of work </w:t>
            </w:r>
            <w:r w:rsidR="00E57F9A">
              <w:rPr>
                <w:rFonts w:ascii="Arial" w:hAnsi="Arial" w:cs="Arial"/>
              </w:rPr>
              <w:t>e.g.,</w:t>
            </w:r>
            <w:r w:rsidR="00187699">
              <w:rPr>
                <w:rFonts w:ascii="Arial" w:hAnsi="Arial" w:cs="Arial"/>
              </w:rPr>
              <w:t xml:space="preserve"> pipe </w:t>
            </w:r>
            <w:r w:rsidR="006F383D">
              <w:rPr>
                <w:rFonts w:ascii="Arial" w:hAnsi="Arial" w:cs="Arial"/>
              </w:rPr>
              <w:t>crimp</w:t>
            </w:r>
            <w:r w:rsidR="00187699">
              <w:rPr>
                <w:rFonts w:ascii="Arial" w:hAnsi="Arial" w:cs="Arial"/>
              </w:rPr>
              <w:t>ing</w:t>
            </w:r>
            <w:r w:rsidR="006F383D">
              <w:rPr>
                <w:rFonts w:ascii="Arial" w:hAnsi="Arial" w:cs="Arial"/>
              </w:rPr>
              <w:t xml:space="preserve"> etc</w:t>
            </w:r>
            <w:r w:rsidR="00802483" w:rsidRPr="00ED2C6E">
              <w:rPr>
                <w:rFonts w:ascii="Arial" w:hAnsi="Arial" w:cs="Arial"/>
              </w:rPr>
              <w:t xml:space="preserve">? </w:t>
            </w:r>
            <w:r w:rsidR="00802483" w:rsidRPr="002512FB">
              <w:rPr>
                <w:rFonts w:ascii="Arial" w:hAnsi="Arial" w:cs="Arial"/>
                <w:i/>
                <w:iCs/>
              </w:rPr>
              <w:t xml:space="preserve">Hot </w:t>
            </w:r>
            <w:r w:rsidR="008C7F42" w:rsidRPr="002512FB">
              <w:rPr>
                <w:rFonts w:ascii="Arial" w:hAnsi="Arial" w:cs="Arial"/>
                <w:i/>
                <w:iCs/>
              </w:rPr>
              <w:t>W</w:t>
            </w:r>
            <w:r w:rsidR="00802483" w:rsidRPr="002512FB">
              <w:rPr>
                <w:rFonts w:ascii="Arial" w:hAnsi="Arial" w:cs="Arial"/>
                <w:i/>
                <w:iCs/>
              </w:rPr>
              <w:t>ork should only be permitted as last resort.</w:t>
            </w:r>
          </w:p>
        </w:tc>
      </w:tr>
      <w:tr w:rsidR="00802483" w:rsidRPr="00ED2C6E" w14:paraId="2B70AF97" w14:textId="77777777" w:rsidTr="007134FA">
        <w:tc>
          <w:tcPr>
            <w:tcW w:w="1985" w:type="dxa"/>
            <w:vAlign w:val="center"/>
          </w:tcPr>
          <w:p w14:paraId="5D5591BA" w14:textId="2FF2231B" w:rsidR="00802483" w:rsidRPr="00ED2C6E" w:rsidRDefault="00802483" w:rsidP="00802483">
            <w:pPr>
              <w:jc w:val="center"/>
              <w:rPr>
                <w:rFonts w:ascii="Arial" w:hAnsi="Arial" w:cs="Arial"/>
              </w:rPr>
            </w:pPr>
            <w:r w:rsidRPr="00ED2C6E">
              <w:rPr>
                <w:rFonts w:ascii="Arial" w:hAnsi="Arial" w:cs="Arial"/>
              </w:rPr>
              <w:t xml:space="preserve">PD/PC </w:t>
            </w:r>
          </w:p>
        </w:tc>
        <w:tc>
          <w:tcPr>
            <w:tcW w:w="8364" w:type="dxa"/>
            <w:shd w:val="clear" w:color="auto" w:fill="auto"/>
          </w:tcPr>
          <w:p w14:paraId="36C48009" w14:textId="77777777" w:rsidR="00802483" w:rsidRPr="00ED2C6E" w:rsidRDefault="00802483" w:rsidP="00802483">
            <w:pPr>
              <w:rPr>
                <w:rFonts w:ascii="Arial" w:hAnsi="Arial" w:cs="Arial"/>
              </w:rPr>
            </w:pPr>
          </w:p>
        </w:tc>
      </w:tr>
      <w:tr w:rsidR="00802483" w:rsidRPr="00ED2C6E" w14:paraId="667C0D52" w14:textId="77777777" w:rsidTr="007134FA">
        <w:tc>
          <w:tcPr>
            <w:tcW w:w="1985" w:type="dxa"/>
            <w:vAlign w:val="center"/>
          </w:tcPr>
          <w:p w14:paraId="105FE19F" w14:textId="3DB8B3EF" w:rsidR="00802483" w:rsidRPr="00ED2C6E" w:rsidRDefault="00802483" w:rsidP="00802483">
            <w:pPr>
              <w:jc w:val="center"/>
              <w:rPr>
                <w:rFonts w:ascii="Arial" w:hAnsi="Arial" w:cs="Arial"/>
              </w:rPr>
            </w:pPr>
            <w:r w:rsidRPr="00ED2C6E">
              <w:rPr>
                <w:rFonts w:ascii="Arial" w:hAnsi="Arial" w:cs="Arial"/>
              </w:rPr>
              <w:lastRenderedPageBreak/>
              <w:t xml:space="preserve">ICL comments </w:t>
            </w:r>
          </w:p>
        </w:tc>
        <w:tc>
          <w:tcPr>
            <w:tcW w:w="8364" w:type="dxa"/>
            <w:shd w:val="clear" w:color="auto" w:fill="auto"/>
          </w:tcPr>
          <w:p w14:paraId="495F4237" w14:textId="77777777" w:rsidR="00802483" w:rsidRPr="00ED2C6E" w:rsidRDefault="00802483" w:rsidP="00802483">
            <w:pPr>
              <w:rPr>
                <w:rFonts w:ascii="Arial" w:hAnsi="Arial" w:cs="Arial"/>
              </w:rPr>
            </w:pPr>
          </w:p>
        </w:tc>
      </w:tr>
      <w:tr w:rsidR="00802483" w:rsidRPr="00ED2C6E" w14:paraId="5212FE08" w14:textId="77777777" w:rsidTr="007134FA">
        <w:tc>
          <w:tcPr>
            <w:tcW w:w="1985" w:type="dxa"/>
            <w:vAlign w:val="center"/>
          </w:tcPr>
          <w:p w14:paraId="06B8D88A" w14:textId="46A62BF6" w:rsidR="00802483" w:rsidRPr="00ED2C6E" w:rsidRDefault="00D3485B" w:rsidP="00802483">
            <w:pPr>
              <w:jc w:val="center"/>
              <w:rPr>
                <w:rFonts w:ascii="Arial" w:hAnsi="Arial" w:cs="Arial"/>
                <w:b/>
                <w:bCs/>
              </w:rPr>
            </w:pPr>
            <w:r w:rsidRPr="00ED2C6E">
              <w:rPr>
                <w:rFonts w:ascii="Arial" w:hAnsi="Arial" w:cs="Arial"/>
                <w:b/>
                <w:bCs/>
              </w:rPr>
              <w:t>31</w:t>
            </w:r>
          </w:p>
        </w:tc>
        <w:tc>
          <w:tcPr>
            <w:tcW w:w="8364" w:type="dxa"/>
            <w:shd w:val="clear" w:color="auto" w:fill="auto"/>
          </w:tcPr>
          <w:p w14:paraId="7C57DF00" w14:textId="33425D6F" w:rsidR="00802483" w:rsidRPr="00ED2C6E" w:rsidRDefault="004E053E" w:rsidP="00802483">
            <w:pPr>
              <w:rPr>
                <w:rFonts w:ascii="Arial" w:hAnsi="Arial" w:cs="Arial"/>
              </w:rPr>
            </w:pPr>
            <w:r w:rsidRPr="00ED2C6E">
              <w:rPr>
                <w:rFonts w:ascii="Arial" w:hAnsi="Arial" w:cs="Arial"/>
              </w:rPr>
              <w:t xml:space="preserve">Has </w:t>
            </w:r>
            <w:r w:rsidR="00D3485B" w:rsidRPr="00ED2C6E">
              <w:rPr>
                <w:rFonts w:ascii="Arial" w:hAnsi="Arial" w:cs="Arial"/>
              </w:rPr>
              <w:t xml:space="preserve">fire compartmentation within the space </w:t>
            </w:r>
            <w:r w:rsidRPr="00ED2C6E">
              <w:rPr>
                <w:rFonts w:ascii="Arial" w:hAnsi="Arial" w:cs="Arial"/>
              </w:rPr>
              <w:t xml:space="preserve">been </w:t>
            </w:r>
            <w:r w:rsidR="00340D7E">
              <w:rPr>
                <w:rFonts w:ascii="Arial" w:hAnsi="Arial" w:cs="Arial"/>
              </w:rPr>
              <w:t xml:space="preserve">surveyed </w:t>
            </w:r>
            <w:r w:rsidRPr="00ED2C6E">
              <w:rPr>
                <w:rFonts w:ascii="Arial" w:hAnsi="Arial" w:cs="Arial"/>
              </w:rPr>
              <w:t xml:space="preserve">and will this </w:t>
            </w:r>
            <w:r w:rsidR="00D3485B" w:rsidRPr="00ED2C6E">
              <w:rPr>
                <w:rFonts w:ascii="Arial" w:hAnsi="Arial" w:cs="Arial"/>
              </w:rPr>
              <w:t xml:space="preserve">be </w:t>
            </w:r>
            <w:r w:rsidR="00BE42B6" w:rsidRPr="00ED2C6E">
              <w:rPr>
                <w:rFonts w:ascii="Arial" w:hAnsi="Arial" w:cs="Arial"/>
              </w:rPr>
              <w:t>altered,</w:t>
            </w:r>
            <w:r w:rsidR="00BE42B6">
              <w:rPr>
                <w:rFonts w:ascii="Arial" w:hAnsi="Arial" w:cs="Arial"/>
              </w:rPr>
              <w:t xml:space="preserve"> or will there be any penetrations either structurally or by services</w:t>
            </w:r>
            <w:r w:rsidR="00D3485B" w:rsidRPr="00ED2C6E">
              <w:rPr>
                <w:rFonts w:ascii="Arial" w:hAnsi="Arial" w:cs="Arial"/>
              </w:rPr>
              <w:t>?</w:t>
            </w:r>
            <w:r w:rsidR="00966BF8" w:rsidRPr="00ED2C6E">
              <w:rPr>
                <w:rFonts w:ascii="Arial" w:hAnsi="Arial" w:cs="Arial"/>
              </w:rPr>
              <w:t xml:space="preserve"> Any alterations </w:t>
            </w:r>
            <w:r w:rsidR="00BE42B6">
              <w:rPr>
                <w:rFonts w:ascii="Arial" w:hAnsi="Arial" w:cs="Arial"/>
              </w:rPr>
              <w:t xml:space="preserve">or penetrations </w:t>
            </w:r>
            <w:r w:rsidR="00966BF8" w:rsidRPr="00ED2C6E">
              <w:rPr>
                <w:rFonts w:ascii="Arial" w:hAnsi="Arial" w:cs="Arial"/>
              </w:rPr>
              <w:t>must be approved by ICL Fire safety team</w:t>
            </w:r>
            <w:r w:rsidR="00DC20BB">
              <w:rPr>
                <w:rFonts w:ascii="Arial" w:hAnsi="Arial" w:cs="Arial"/>
              </w:rPr>
              <w:t xml:space="preserve"> and Building Control</w:t>
            </w:r>
            <w:r w:rsidR="00966BF8" w:rsidRPr="00ED2C6E">
              <w:rPr>
                <w:rFonts w:ascii="Arial" w:hAnsi="Arial" w:cs="Arial"/>
              </w:rPr>
              <w:t>.</w:t>
            </w:r>
            <w:r w:rsidR="00BE42B6">
              <w:rPr>
                <w:rFonts w:ascii="Arial" w:hAnsi="Arial" w:cs="Arial"/>
              </w:rPr>
              <w:t xml:space="preserve"> Any penetrations must be fire stopped as the project progresses.</w:t>
            </w:r>
          </w:p>
        </w:tc>
      </w:tr>
      <w:tr w:rsidR="00C34DB7" w:rsidRPr="00ED2C6E" w14:paraId="3A5CA236" w14:textId="77777777" w:rsidTr="007134FA">
        <w:tc>
          <w:tcPr>
            <w:tcW w:w="1985" w:type="dxa"/>
            <w:vAlign w:val="center"/>
          </w:tcPr>
          <w:p w14:paraId="57E42168" w14:textId="77398A83" w:rsidR="00C34DB7" w:rsidRPr="00ED2C6E" w:rsidRDefault="00C34DB7" w:rsidP="00C34DB7">
            <w:pPr>
              <w:jc w:val="center"/>
              <w:rPr>
                <w:rFonts w:ascii="Arial" w:hAnsi="Arial" w:cs="Arial"/>
              </w:rPr>
            </w:pPr>
            <w:r w:rsidRPr="00ED2C6E">
              <w:rPr>
                <w:rFonts w:ascii="Arial" w:hAnsi="Arial" w:cs="Arial"/>
              </w:rPr>
              <w:t xml:space="preserve">PD/PC </w:t>
            </w:r>
          </w:p>
        </w:tc>
        <w:tc>
          <w:tcPr>
            <w:tcW w:w="8364" w:type="dxa"/>
            <w:shd w:val="clear" w:color="auto" w:fill="auto"/>
          </w:tcPr>
          <w:p w14:paraId="65E26C2B" w14:textId="77777777" w:rsidR="00C34DB7" w:rsidRPr="00ED2C6E" w:rsidRDefault="00C34DB7" w:rsidP="00C34DB7">
            <w:pPr>
              <w:rPr>
                <w:rFonts w:ascii="Arial" w:hAnsi="Arial" w:cs="Arial"/>
              </w:rPr>
            </w:pPr>
          </w:p>
        </w:tc>
      </w:tr>
      <w:tr w:rsidR="00C34DB7" w:rsidRPr="00ED2C6E" w14:paraId="574F52D8" w14:textId="77777777" w:rsidTr="007134FA">
        <w:tc>
          <w:tcPr>
            <w:tcW w:w="1985" w:type="dxa"/>
            <w:vAlign w:val="center"/>
          </w:tcPr>
          <w:p w14:paraId="0B7DE94C" w14:textId="398415A9" w:rsidR="00C34DB7" w:rsidRPr="00ED2C6E" w:rsidRDefault="00C34DB7" w:rsidP="00C34DB7">
            <w:pPr>
              <w:jc w:val="center"/>
              <w:rPr>
                <w:rFonts w:ascii="Arial" w:hAnsi="Arial" w:cs="Arial"/>
              </w:rPr>
            </w:pPr>
            <w:r w:rsidRPr="00ED2C6E">
              <w:rPr>
                <w:rFonts w:ascii="Arial" w:hAnsi="Arial" w:cs="Arial"/>
              </w:rPr>
              <w:t xml:space="preserve">ICL comments </w:t>
            </w:r>
          </w:p>
        </w:tc>
        <w:tc>
          <w:tcPr>
            <w:tcW w:w="8364" w:type="dxa"/>
            <w:shd w:val="clear" w:color="auto" w:fill="auto"/>
          </w:tcPr>
          <w:p w14:paraId="786BB6C3" w14:textId="77777777" w:rsidR="00C34DB7" w:rsidRPr="00ED2C6E" w:rsidRDefault="00C34DB7" w:rsidP="00C34DB7">
            <w:pPr>
              <w:rPr>
                <w:rFonts w:ascii="Arial" w:hAnsi="Arial" w:cs="Arial"/>
              </w:rPr>
            </w:pPr>
          </w:p>
        </w:tc>
      </w:tr>
      <w:tr w:rsidR="00C34DB7" w:rsidRPr="00ED2C6E" w14:paraId="1A7AB2BF" w14:textId="77777777" w:rsidTr="007134FA">
        <w:tc>
          <w:tcPr>
            <w:tcW w:w="1985" w:type="dxa"/>
            <w:vAlign w:val="center"/>
          </w:tcPr>
          <w:p w14:paraId="7E606559" w14:textId="5A00FFAB" w:rsidR="00C34DB7" w:rsidRPr="00ED2C6E" w:rsidRDefault="00C34DB7" w:rsidP="00C34DB7">
            <w:pPr>
              <w:jc w:val="center"/>
              <w:rPr>
                <w:rFonts w:ascii="Arial" w:hAnsi="Arial" w:cs="Arial"/>
                <w:b/>
                <w:bCs/>
              </w:rPr>
            </w:pPr>
            <w:r w:rsidRPr="00ED2C6E">
              <w:rPr>
                <w:rFonts w:ascii="Arial" w:hAnsi="Arial" w:cs="Arial"/>
                <w:b/>
                <w:bCs/>
              </w:rPr>
              <w:t>32</w:t>
            </w:r>
          </w:p>
        </w:tc>
        <w:tc>
          <w:tcPr>
            <w:tcW w:w="8364" w:type="dxa"/>
            <w:shd w:val="clear" w:color="auto" w:fill="auto"/>
          </w:tcPr>
          <w:p w14:paraId="531CFF4B" w14:textId="62E482EE" w:rsidR="00C34DB7" w:rsidRPr="00ED2C6E" w:rsidRDefault="00127443" w:rsidP="00C34DB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</w:t>
            </w:r>
            <w:r w:rsidR="00D578D7" w:rsidRPr="00ED2C6E">
              <w:rPr>
                <w:rFonts w:ascii="Arial" w:hAnsi="Arial" w:cs="Arial"/>
              </w:rPr>
              <w:t xml:space="preserve"> </w:t>
            </w:r>
            <w:r w:rsidR="007300B8" w:rsidRPr="00ED2C6E">
              <w:rPr>
                <w:rFonts w:ascii="Arial" w:hAnsi="Arial" w:cs="Arial"/>
              </w:rPr>
              <w:t xml:space="preserve">there </w:t>
            </w:r>
            <w:r w:rsidR="00BE42B6">
              <w:rPr>
                <w:rFonts w:ascii="Arial" w:hAnsi="Arial" w:cs="Arial"/>
              </w:rPr>
              <w:t xml:space="preserve">any </w:t>
            </w:r>
            <w:r>
              <w:rPr>
                <w:rFonts w:ascii="Arial" w:hAnsi="Arial" w:cs="Arial"/>
              </w:rPr>
              <w:t xml:space="preserve">existing </w:t>
            </w:r>
            <w:r w:rsidR="00BE42B6">
              <w:rPr>
                <w:rFonts w:ascii="Arial" w:hAnsi="Arial" w:cs="Arial"/>
              </w:rPr>
              <w:t xml:space="preserve">fire suppression </w:t>
            </w:r>
            <w:r w:rsidR="00D578D7" w:rsidRPr="00ED2C6E">
              <w:rPr>
                <w:rFonts w:ascii="Arial" w:hAnsi="Arial" w:cs="Arial"/>
              </w:rPr>
              <w:t>system</w:t>
            </w:r>
            <w:r w:rsidR="00BE42B6">
              <w:rPr>
                <w:rFonts w:ascii="Arial" w:hAnsi="Arial" w:cs="Arial"/>
              </w:rPr>
              <w:t>s</w:t>
            </w:r>
            <w:r w:rsidR="00D578D7" w:rsidRPr="00ED2C6E">
              <w:rPr>
                <w:rFonts w:ascii="Arial" w:hAnsi="Arial" w:cs="Arial"/>
              </w:rPr>
              <w:t xml:space="preserve"> within the </w:t>
            </w:r>
            <w:r>
              <w:rPr>
                <w:rFonts w:ascii="Arial" w:hAnsi="Arial" w:cs="Arial"/>
              </w:rPr>
              <w:t>project scope</w:t>
            </w:r>
            <w:r w:rsidR="00D578D7" w:rsidRPr="00ED2C6E">
              <w:rPr>
                <w:rFonts w:ascii="Arial" w:hAnsi="Arial" w:cs="Arial"/>
              </w:rPr>
              <w:t xml:space="preserve"> and how will th</w:t>
            </w:r>
            <w:r w:rsidR="007300B8" w:rsidRPr="00ED2C6E">
              <w:rPr>
                <w:rFonts w:ascii="Arial" w:hAnsi="Arial" w:cs="Arial"/>
              </w:rPr>
              <w:t>is</w:t>
            </w:r>
            <w:r w:rsidR="00D578D7" w:rsidRPr="00ED2C6E">
              <w:rPr>
                <w:rFonts w:ascii="Arial" w:hAnsi="Arial" w:cs="Arial"/>
              </w:rPr>
              <w:t xml:space="preserve"> </w:t>
            </w:r>
            <w:r w:rsidR="007300B8" w:rsidRPr="00ED2C6E">
              <w:rPr>
                <w:rFonts w:ascii="Arial" w:hAnsi="Arial" w:cs="Arial"/>
              </w:rPr>
              <w:t>p</w:t>
            </w:r>
            <w:r w:rsidR="00D578D7" w:rsidRPr="00ED2C6E">
              <w:rPr>
                <w:rFonts w:ascii="Arial" w:hAnsi="Arial" w:cs="Arial"/>
              </w:rPr>
              <w:t>roject impact on th</w:t>
            </w:r>
            <w:r>
              <w:rPr>
                <w:rFonts w:ascii="Arial" w:hAnsi="Arial" w:cs="Arial"/>
              </w:rPr>
              <w:t>ose</w:t>
            </w:r>
            <w:r w:rsidR="00D578D7" w:rsidRPr="00ED2C6E">
              <w:rPr>
                <w:rFonts w:ascii="Arial" w:hAnsi="Arial" w:cs="Arial"/>
              </w:rPr>
              <w:t xml:space="preserve"> system</w:t>
            </w:r>
            <w:r>
              <w:rPr>
                <w:rFonts w:ascii="Arial" w:hAnsi="Arial" w:cs="Arial"/>
              </w:rPr>
              <w:t>s</w:t>
            </w:r>
            <w:r w:rsidR="00D578D7" w:rsidRPr="00ED2C6E">
              <w:rPr>
                <w:rFonts w:ascii="Arial" w:hAnsi="Arial" w:cs="Arial"/>
              </w:rPr>
              <w:t>?</w:t>
            </w:r>
            <w:r w:rsidR="00BE42B6">
              <w:rPr>
                <w:rFonts w:ascii="Arial" w:hAnsi="Arial" w:cs="Arial"/>
              </w:rPr>
              <w:t xml:space="preserve"> Advice must be sought from a</w:t>
            </w:r>
            <w:r>
              <w:rPr>
                <w:rFonts w:ascii="Arial" w:hAnsi="Arial" w:cs="Arial"/>
              </w:rPr>
              <w:t>n accredited</w:t>
            </w:r>
            <w:r w:rsidR="00BE42B6">
              <w:rPr>
                <w:rFonts w:ascii="Arial" w:hAnsi="Arial" w:cs="Arial"/>
              </w:rPr>
              <w:t xml:space="preserve"> fire suppression </w:t>
            </w:r>
            <w:r>
              <w:rPr>
                <w:rFonts w:ascii="Arial" w:hAnsi="Arial" w:cs="Arial"/>
              </w:rPr>
              <w:t>engineer and the ICL Fire Safety Team.</w:t>
            </w:r>
          </w:p>
        </w:tc>
      </w:tr>
      <w:tr w:rsidR="001716F0" w:rsidRPr="00ED2C6E" w14:paraId="49B7306E" w14:textId="77777777" w:rsidTr="007134FA">
        <w:tc>
          <w:tcPr>
            <w:tcW w:w="1985" w:type="dxa"/>
            <w:vAlign w:val="center"/>
          </w:tcPr>
          <w:p w14:paraId="60DF5A3B" w14:textId="7BB7ACE7" w:rsidR="001716F0" w:rsidRPr="00ED2C6E" w:rsidRDefault="001716F0" w:rsidP="001716F0">
            <w:pPr>
              <w:jc w:val="center"/>
              <w:rPr>
                <w:rFonts w:ascii="Arial" w:hAnsi="Arial" w:cs="Arial"/>
              </w:rPr>
            </w:pPr>
            <w:r w:rsidRPr="00ED2C6E">
              <w:rPr>
                <w:rFonts w:ascii="Arial" w:hAnsi="Arial" w:cs="Arial"/>
              </w:rPr>
              <w:t xml:space="preserve">PD/PC </w:t>
            </w:r>
          </w:p>
        </w:tc>
        <w:tc>
          <w:tcPr>
            <w:tcW w:w="8364" w:type="dxa"/>
            <w:shd w:val="clear" w:color="auto" w:fill="auto"/>
          </w:tcPr>
          <w:p w14:paraId="7395825D" w14:textId="77777777" w:rsidR="001716F0" w:rsidRPr="00ED2C6E" w:rsidRDefault="001716F0" w:rsidP="001716F0">
            <w:pPr>
              <w:rPr>
                <w:rFonts w:ascii="Arial" w:hAnsi="Arial" w:cs="Arial"/>
              </w:rPr>
            </w:pPr>
          </w:p>
        </w:tc>
      </w:tr>
      <w:tr w:rsidR="001716F0" w:rsidRPr="00ED2C6E" w14:paraId="3EB4F18D" w14:textId="77777777" w:rsidTr="007134FA">
        <w:tc>
          <w:tcPr>
            <w:tcW w:w="1985" w:type="dxa"/>
            <w:vAlign w:val="center"/>
          </w:tcPr>
          <w:p w14:paraId="60FF10DE" w14:textId="507107D6" w:rsidR="001716F0" w:rsidRPr="00ED2C6E" w:rsidRDefault="001716F0" w:rsidP="001716F0">
            <w:pPr>
              <w:jc w:val="center"/>
              <w:rPr>
                <w:rFonts w:ascii="Arial" w:hAnsi="Arial" w:cs="Arial"/>
              </w:rPr>
            </w:pPr>
            <w:r w:rsidRPr="00ED2C6E">
              <w:rPr>
                <w:rFonts w:ascii="Arial" w:hAnsi="Arial" w:cs="Arial"/>
              </w:rPr>
              <w:t xml:space="preserve">ICL comments </w:t>
            </w:r>
          </w:p>
        </w:tc>
        <w:tc>
          <w:tcPr>
            <w:tcW w:w="8364" w:type="dxa"/>
            <w:shd w:val="clear" w:color="auto" w:fill="auto"/>
          </w:tcPr>
          <w:p w14:paraId="34370B30" w14:textId="77777777" w:rsidR="001716F0" w:rsidRPr="00ED2C6E" w:rsidRDefault="001716F0" w:rsidP="001716F0">
            <w:pPr>
              <w:rPr>
                <w:rFonts w:ascii="Arial" w:hAnsi="Arial" w:cs="Arial"/>
              </w:rPr>
            </w:pPr>
          </w:p>
        </w:tc>
      </w:tr>
      <w:tr w:rsidR="001716F0" w:rsidRPr="00ED2C6E" w14:paraId="0DF25D9D" w14:textId="77777777" w:rsidTr="007134FA">
        <w:tc>
          <w:tcPr>
            <w:tcW w:w="1985" w:type="dxa"/>
            <w:vAlign w:val="center"/>
          </w:tcPr>
          <w:p w14:paraId="0BE38414" w14:textId="7BF1E4C2" w:rsidR="001716F0" w:rsidRPr="00B0517F" w:rsidRDefault="001716F0" w:rsidP="001716F0">
            <w:pPr>
              <w:jc w:val="center"/>
              <w:rPr>
                <w:rFonts w:ascii="Arial" w:hAnsi="Arial" w:cs="Arial"/>
                <w:b/>
                <w:bCs/>
              </w:rPr>
            </w:pPr>
            <w:r w:rsidRPr="00B0517F">
              <w:rPr>
                <w:rFonts w:ascii="Arial" w:hAnsi="Arial" w:cs="Arial"/>
                <w:b/>
                <w:bCs/>
              </w:rPr>
              <w:t>33</w:t>
            </w:r>
          </w:p>
        </w:tc>
        <w:tc>
          <w:tcPr>
            <w:tcW w:w="8364" w:type="dxa"/>
            <w:shd w:val="clear" w:color="auto" w:fill="auto"/>
          </w:tcPr>
          <w:p w14:paraId="324EA3E5" w14:textId="60538402" w:rsidR="001716F0" w:rsidRPr="00ED2C6E" w:rsidRDefault="00127443" w:rsidP="001716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Will the project involve the installation of</w:t>
            </w:r>
            <w:r w:rsidRPr="00127443">
              <w:rPr>
                <w:rFonts w:ascii="Arial" w:hAnsi="Arial" w:cs="Arial"/>
              </w:rPr>
              <w:t xml:space="preserve"> fire suppression systems</w:t>
            </w:r>
            <w:r>
              <w:rPr>
                <w:rFonts w:ascii="Arial" w:hAnsi="Arial" w:cs="Arial"/>
              </w:rPr>
              <w:t xml:space="preserve">? </w:t>
            </w:r>
            <w:r w:rsidRPr="00127443">
              <w:rPr>
                <w:rFonts w:ascii="Arial" w:hAnsi="Arial" w:cs="Arial"/>
              </w:rPr>
              <w:t>Advice must be sought from an accredited fire suppression engineer and the ICL Fire Safety Team.</w:t>
            </w:r>
          </w:p>
        </w:tc>
      </w:tr>
      <w:tr w:rsidR="001716F0" w:rsidRPr="00ED2C6E" w14:paraId="409D2AEE" w14:textId="77777777" w:rsidTr="007134FA">
        <w:tc>
          <w:tcPr>
            <w:tcW w:w="1985" w:type="dxa"/>
            <w:vAlign w:val="center"/>
          </w:tcPr>
          <w:p w14:paraId="6280E9CB" w14:textId="7EF72338" w:rsidR="001716F0" w:rsidRPr="00ED2C6E" w:rsidRDefault="001716F0" w:rsidP="001716F0">
            <w:pPr>
              <w:jc w:val="center"/>
              <w:rPr>
                <w:rFonts w:ascii="Arial" w:hAnsi="Arial" w:cs="Arial"/>
              </w:rPr>
            </w:pPr>
            <w:r w:rsidRPr="00ED2C6E">
              <w:rPr>
                <w:rFonts w:ascii="Arial" w:hAnsi="Arial" w:cs="Arial"/>
              </w:rPr>
              <w:t xml:space="preserve">PD/PC </w:t>
            </w:r>
          </w:p>
        </w:tc>
        <w:tc>
          <w:tcPr>
            <w:tcW w:w="8364" w:type="dxa"/>
            <w:shd w:val="clear" w:color="auto" w:fill="auto"/>
          </w:tcPr>
          <w:p w14:paraId="0695EC76" w14:textId="77777777" w:rsidR="001716F0" w:rsidRPr="00ED2C6E" w:rsidRDefault="001716F0" w:rsidP="001716F0">
            <w:pPr>
              <w:rPr>
                <w:rFonts w:ascii="Arial" w:hAnsi="Arial" w:cs="Arial"/>
              </w:rPr>
            </w:pPr>
          </w:p>
        </w:tc>
      </w:tr>
      <w:tr w:rsidR="001716F0" w:rsidRPr="00ED2C6E" w14:paraId="0C0594C2" w14:textId="77777777" w:rsidTr="007134FA">
        <w:tc>
          <w:tcPr>
            <w:tcW w:w="1985" w:type="dxa"/>
            <w:vAlign w:val="center"/>
          </w:tcPr>
          <w:p w14:paraId="25903563" w14:textId="6A0F0956" w:rsidR="001716F0" w:rsidRPr="00ED2C6E" w:rsidRDefault="001716F0" w:rsidP="001716F0">
            <w:pPr>
              <w:jc w:val="center"/>
              <w:rPr>
                <w:rFonts w:ascii="Arial" w:hAnsi="Arial" w:cs="Arial"/>
              </w:rPr>
            </w:pPr>
            <w:r w:rsidRPr="00ED2C6E">
              <w:rPr>
                <w:rFonts w:ascii="Arial" w:hAnsi="Arial" w:cs="Arial"/>
              </w:rPr>
              <w:t xml:space="preserve">ICL comments </w:t>
            </w:r>
          </w:p>
        </w:tc>
        <w:tc>
          <w:tcPr>
            <w:tcW w:w="8364" w:type="dxa"/>
            <w:shd w:val="clear" w:color="auto" w:fill="auto"/>
          </w:tcPr>
          <w:p w14:paraId="285CD289" w14:textId="77777777" w:rsidR="001716F0" w:rsidRPr="00ED2C6E" w:rsidRDefault="001716F0" w:rsidP="001716F0">
            <w:pPr>
              <w:rPr>
                <w:rFonts w:ascii="Arial" w:hAnsi="Arial" w:cs="Arial"/>
              </w:rPr>
            </w:pPr>
          </w:p>
        </w:tc>
      </w:tr>
      <w:tr w:rsidR="00127443" w:rsidRPr="00ED2C6E" w14:paraId="26D4ADF7" w14:textId="77777777" w:rsidTr="007134FA">
        <w:tc>
          <w:tcPr>
            <w:tcW w:w="1985" w:type="dxa"/>
            <w:vAlign w:val="center"/>
          </w:tcPr>
          <w:p w14:paraId="5403E7CD" w14:textId="5FA5065D" w:rsidR="00127443" w:rsidRPr="00B0517F" w:rsidRDefault="00127443" w:rsidP="00127443">
            <w:pPr>
              <w:jc w:val="center"/>
              <w:rPr>
                <w:rFonts w:ascii="Arial" w:hAnsi="Arial" w:cs="Arial"/>
                <w:b/>
                <w:bCs/>
              </w:rPr>
            </w:pPr>
            <w:r w:rsidRPr="00B0517F">
              <w:rPr>
                <w:rFonts w:ascii="Arial" w:hAnsi="Arial" w:cs="Arial"/>
                <w:b/>
                <w:bCs/>
              </w:rPr>
              <w:t>34</w:t>
            </w:r>
          </w:p>
        </w:tc>
        <w:tc>
          <w:tcPr>
            <w:tcW w:w="8364" w:type="dxa"/>
            <w:shd w:val="clear" w:color="auto" w:fill="auto"/>
          </w:tcPr>
          <w:p w14:paraId="34E09584" w14:textId="191B7314" w:rsidR="00127443" w:rsidRPr="00ED2C6E" w:rsidRDefault="00127443" w:rsidP="001274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Will the design have an impact on </w:t>
            </w:r>
            <w:r w:rsidR="00ED34FD">
              <w:rPr>
                <w:rFonts w:ascii="Arial" w:hAnsi="Arial" w:cs="Arial"/>
              </w:rPr>
              <w:t xml:space="preserve">the fire safety arrangements of </w:t>
            </w:r>
            <w:r>
              <w:rPr>
                <w:rFonts w:ascii="Arial" w:hAnsi="Arial" w:cs="Arial"/>
              </w:rPr>
              <w:t>space</w:t>
            </w:r>
            <w:r w:rsidR="00ED34FD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outside the scope of the project</w:t>
            </w:r>
            <w:r w:rsidR="0050311A">
              <w:rPr>
                <w:rFonts w:ascii="Arial" w:hAnsi="Arial" w:cs="Arial"/>
              </w:rPr>
              <w:t xml:space="preserve">? </w:t>
            </w:r>
            <w:r w:rsidR="0050311A" w:rsidRPr="0050311A">
              <w:rPr>
                <w:rFonts w:ascii="Arial" w:hAnsi="Arial" w:cs="Arial"/>
              </w:rPr>
              <w:t xml:space="preserve">If yes, has </w:t>
            </w:r>
            <w:r w:rsidR="00ED34FD">
              <w:rPr>
                <w:rFonts w:ascii="Arial" w:hAnsi="Arial" w:cs="Arial"/>
              </w:rPr>
              <w:t xml:space="preserve">a </w:t>
            </w:r>
            <w:r w:rsidR="0050311A" w:rsidRPr="0050311A">
              <w:rPr>
                <w:rFonts w:ascii="Arial" w:hAnsi="Arial" w:cs="Arial"/>
              </w:rPr>
              <w:t xml:space="preserve">fire strategy and ICL specification been agreed with the ICL Fire safety team and </w:t>
            </w:r>
            <w:r w:rsidR="006D6644">
              <w:rPr>
                <w:rFonts w:ascii="Arial" w:hAnsi="Arial" w:cs="Arial"/>
              </w:rPr>
              <w:t xml:space="preserve">ICL </w:t>
            </w:r>
            <w:r w:rsidR="0050311A" w:rsidRPr="0050311A">
              <w:rPr>
                <w:rFonts w:ascii="Arial" w:hAnsi="Arial" w:cs="Arial"/>
              </w:rPr>
              <w:t>Fire Engineer?</w:t>
            </w:r>
          </w:p>
        </w:tc>
      </w:tr>
      <w:tr w:rsidR="00127443" w:rsidRPr="00ED2C6E" w14:paraId="615476B0" w14:textId="77777777" w:rsidTr="007134FA">
        <w:tc>
          <w:tcPr>
            <w:tcW w:w="1985" w:type="dxa"/>
            <w:vAlign w:val="center"/>
          </w:tcPr>
          <w:p w14:paraId="4CF58932" w14:textId="28CC7F94" w:rsidR="00127443" w:rsidRPr="00ED2C6E" w:rsidRDefault="00127443" w:rsidP="00127443">
            <w:pPr>
              <w:jc w:val="center"/>
              <w:rPr>
                <w:rFonts w:ascii="Arial" w:hAnsi="Arial" w:cs="Arial"/>
              </w:rPr>
            </w:pPr>
            <w:r w:rsidRPr="00ED2C6E">
              <w:rPr>
                <w:rFonts w:ascii="Arial" w:hAnsi="Arial" w:cs="Arial"/>
              </w:rPr>
              <w:t xml:space="preserve">PD/PC </w:t>
            </w:r>
          </w:p>
        </w:tc>
        <w:tc>
          <w:tcPr>
            <w:tcW w:w="8364" w:type="dxa"/>
            <w:shd w:val="clear" w:color="auto" w:fill="auto"/>
          </w:tcPr>
          <w:p w14:paraId="029D2300" w14:textId="77777777" w:rsidR="00127443" w:rsidRPr="00ED2C6E" w:rsidRDefault="00127443" w:rsidP="00127443">
            <w:pPr>
              <w:rPr>
                <w:rFonts w:ascii="Arial" w:hAnsi="Arial" w:cs="Arial"/>
              </w:rPr>
            </w:pPr>
          </w:p>
        </w:tc>
      </w:tr>
      <w:tr w:rsidR="00127443" w:rsidRPr="00ED2C6E" w14:paraId="5F68CF1E" w14:textId="77777777" w:rsidTr="007134FA">
        <w:tc>
          <w:tcPr>
            <w:tcW w:w="1985" w:type="dxa"/>
            <w:vAlign w:val="center"/>
          </w:tcPr>
          <w:p w14:paraId="479A2955" w14:textId="48471699" w:rsidR="00127443" w:rsidRPr="00ED2C6E" w:rsidRDefault="00127443" w:rsidP="00127443">
            <w:pPr>
              <w:jc w:val="center"/>
              <w:rPr>
                <w:rFonts w:ascii="Arial" w:hAnsi="Arial" w:cs="Arial"/>
              </w:rPr>
            </w:pPr>
            <w:r w:rsidRPr="00ED2C6E">
              <w:rPr>
                <w:rFonts w:ascii="Arial" w:hAnsi="Arial" w:cs="Arial"/>
              </w:rPr>
              <w:t xml:space="preserve">ICL comments </w:t>
            </w:r>
          </w:p>
        </w:tc>
        <w:tc>
          <w:tcPr>
            <w:tcW w:w="8364" w:type="dxa"/>
            <w:shd w:val="clear" w:color="auto" w:fill="auto"/>
          </w:tcPr>
          <w:p w14:paraId="00307E45" w14:textId="77777777" w:rsidR="00127443" w:rsidRPr="00ED2C6E" w:rsidRDefault="00127443" w:rsidP="00127443">
            <w:pPr>
              <w:rPr>
                <w:rFonts w:ascii="Arial" w:hAnsi="Arial" w:cs="Arial"/>
              </w:rPr>
            </w:pPr>
          </w:p>
        </w:tc>
      </w:tr>
      <w:tr w:rsidR="00127443" w:rsidRPr="00ED2C6E" w14:paraId="4DAA4966" w14:textId="77777777" w:rsidTr="007134FA">
        <w:tc>
          <w:tcPr>
            <w:tcW w:w="1985" w:type="dxa"/>
            <w:vAlign w:val="center"/>
          </w:tcPr>
          <w:p w14:paraId="4034D9A2" w14:textId="6D5DFEC3" w:rsidR="00127443" w:rsidRPr="00B0517F" w:rsidRDefault="00127443" w:rsidP="00127443">
            <w:pPr>
              <w:jc w:val="center"/>
              <w:rPr>
                <w:rFonts w:ascii="Arial" w:hAnsi="Arial" w:cs="Arial"/>
                <w:b/>
                <w:bCs/>
              </w:rPr>
            </w:pPr>
            <w:r w:rsidRPr="00B0517F">
              <w:rPr>
                <w:rFonts w:ascii="Arial" w:hAnsi="Arial" w:cs="Arial"/>
                <w:b/>
                <w:bCs/>
              </w:rPr>
              <w:t>35</w:t>
            </w:r>
          </w:p>
        </w:tc>
        <w:tc>
          <w:tcPr>
            <w:tcW w:w="8364" w:type="dxa"/>
            <w:shd w:val="clear" w:color="auto" w:fill="auto"/>
          </w:tcPr>
          <w:p w14:paraId="468DEC2D" w14:textId="292E39BC" w:rsidR="00127443" w:rsidRPr="00ED2C6E" w:rsidRDefault="00127443" w:rsidP="001274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Will the works </w:t>
            </w:r>
            <w:r w:rsidR="00ED34FD">
              <w:rPr>
                <w:rFonts w:ascii="Arial" w:hAnsi="Arial" w:cs="Arial"/>
              </w:rPr>
              <w:t>have an impact on the fire safety arrangements of spaces outside the scope of the project</w:t>
            </w:r>
            <w:r w:rsidR="0050311A">
              <w:rPr>
                <w:rFonts w:ascii="Arial" w:hAnsi="Arial" w:cs="Arial"/>
              </w:rPr>
              <w:t xml:space="preserve">? </w:t>
            </w:r>
            <w:r w:rsidR="0050311A" w:rsidRPr="0050311A">
              <w:rPr>
                <w:rFonts w:ascii="Arial" w:hAnsi="Arial" w:cs="Arial"/>
              </w:rPr>
              <w:t xml:space="preserve">If yes, has </w:t>
            </w:r>
            <w:r w:rsidR="00ED34FD">
              <w:rPr>
                <w:rFonts w:ascii="Arial" w:hAnsi="Arial" w:cs="Arial"/>
              </w:rPr>
              <w:t xml:space="preserve">a </w:t>
            </w:r>
            <w:r w:rsidR="0050311A" w:rsidRPr="0050311A">
              <w:rPr>
                <w:rFonts w:ascii="Arial" w:hAnsi="Arial" w:cs="Arial"/>
              </w:rPr>
              <w:t xml:space="preserve">fire strategy and ICL specification been agreed with the ICL Fire safety team and </w:t>
            </w:r>
            <w:r w:rsidR="006D6644">
              <w:rPr>
                <w:rFonts w:ascii="Arial" w:hAnsi="Arial" w:cs="Arial"/>
              </w:rPr>
              <w:t xml:space="preserve">ICL </w:t>
            </w:r>
            <w:r w:rsidR="0050311A" w:rsidRPr="0050311A">
              <w:rPr>
                <w:rFonts w:ascii="Arial" w:hAnsi="Arial" w:cs="Arial"/>
              </w:rPr>
              <w:t>Fire Engineer?</w:t>
            </w:r>
          </w:p>
        </w:tc>
      </w:tr>
      <w:tr w:rsidR="00127443" w:rsidRPr="00ED2C6E" w14:paraId="08F982EB" w14:textId="77777777" w:rsidTr="007134FA">
        <w:tc>
          <w:tcPr>
            <w:tcW w:w="1985" w:type="dxa"/>
            <w:vAlign w:val="center"/>
          </w:tcPr>
          <w:p w14:paraId="34E94357" w14:textId="185F76DC" w:rsidR="00127443" w:rsidRPr="00ED2C6E" w:rsidRDefault="00127443" w:rsidP="00127443">
            <w:pPr>
              <w:jc w:val="center"/>
              <w:rPr>
                <w:rFonts w:ascii="Arial" w:hAnsi="Arial" w:cs="Arial"/>
              </w:rPr>
            </w:pPr>
            <w:r w:rsidRPr="00ED2C6E">
              <w:rPr>
                <w:rFonts w:ascii="Arial" w:hAnsi="Arial" w:cs="Arial"/>
              </w:rPr>
              <w:t xml:space="preserve">PD/PC </w:t>
            </w:r>
          </w:p>
        </w:tc>
        <w:tc>
          <w:tcPr>
            <w:tcW w:w="8364" w:type="dxa"/>
            <w:shd w:val="clear" w:color="auto" w:fill="auto"/>
          </w:tcPr>
          <w:p w14:paraId="73C934BF" w14:textId="77777777" w:rsidR="00127443" w:rsidRPr="00ED2C6E" w:rsidRDefault="00127443" w:rsidP="00127443">
            <w:pPr>
              <w:rPr>
                <w:rFonts w:ascii="Arial" w:hAnsi="Arial" w:cs="Arial"/>
              </w:rPr>
            </w:pPr>
          </w:p>
        </w:tc>
      </w:tr>
      <w:tr w:rsidR="00127443" w:rsidRPr="00ED2C6E" w14:paraId="32490061" w14:textId="77777777" w:rsidTr="007134FA">
        <w:tc>
          <w:tcPr>
            <w:tcW w:w="1985" w:type="dxa"/>
            <w:vAlign w:val="center"/>
          </w:tcPr>
          <w:p w14:paraId="3A2DC782" w14:textId="215F8341" w:rsidR="00127443" w:rsidRPr="00ED2C6E" w:rsidRDefault="00127443" w:rsidP="00127443">
            <w:pPr>
              <w:jc w:val="center"/>
              <w:rPr>
                <w:rFonts w:ascii="Arial" w:hAnsi="Arial" w:cs="Arial"/>
              </w:rPr>
            </w:pPr>
            <w:r w:rsidRPr="00ED2C6E">
              <w:rPr>
                <w:rFonts w:ascii="Arial" w:hAnsi="Arial" w:cs="Arial"/>
              </w:rPr>
              <w:t xml:space="preserve">ICL comments </w:t>
            </w:r>
          </w:p>
        </w:tc>
        <w:tc>
          <w:tcPr>
            <w:tcW w:w="8364" w:type="dxa"/>
            <w:shd w:val="clear" w:color="auto" w:fill="auto"/>
          </w:tcPr>
          <w:p w14:paraId="094B8C10" w14:textId="77777777" w:rsidR="00127443" w:rsidRPr="00ED2C6E" w:rsidRDefault="00127443" w:rsidP="00127443">
            <w:pPr>
              <w:rPr>
                <w:rFonts w:ascii="Arial" w:hAnsi="Arial" w:cs="Arial"/>
              </w:rPr>
            </w:pPr>
          </w:p>
        </w:tc>
      </w:tr>
      <w:tr w:rsidR="00B81EAB" w:rsidRPr="00ED2C6E" w14:paraId="5C7410AA" w14:textId="77777777" w:rsidTr="007134FA">
        <w:tc>
          <w:tcPr>
            <w:tcW w:w="1985" w:type="dxa"/>
            <w:vAlign w:val="center"/>
          </w:tcPr>
          <w:p w14:paraId="5D58340E" w14:textId="1ADDBAE5" w:rsidR="00B81EAB" w:rsidRPr="00ED2C6E" w:rsidRDefault="00B81EAB" w:rsidP="00127443">
            <w:pPr>
              <w:jc w:val="center"/>
              <w:rPr>
                <w:rFonts w:ascii="Arial" w:hAnsi="Arial" w:cs="Arial"/>
              </w:rPr>
            </w:pPr>
            <w:r w:rsidRPr="00B0517F">
              <w:rPr>
                <w:rFonts w:ascii="Arial" w:hAnsi="Arial" w:cs="Arial"/>
                <w:b/>
                <w:bCs/>
              </w:rPr>
              <w:t>3</w:t>
            </w:r>
            <w:r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8364" w:type="dxa"/>
            <w:shd w:val="clear" w:color="auto" w:fill="auto"/>
          </w:tcPr>
          <w:p w14:paraId="1BD1D8BA" w14:textId="2E732751" w:rsidR="00B81EAB" w:rsidRPr="00ED2C6E" w:rsidRDefault="00B84F94" w:rsidP="001274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 a</w:t>
            </w:r>
            <w:r w:rsidR="00B81EAB">
              <w:rPr>
                <w:rFonts w:ascii="Arial" w:hAnsi="Arial" w:cs="Arial"/>
              </w:rPr>
              <w:t>ny new systems for fire safety purposes being introduced because of the project</w:t>
            </w:r>
            <w:r>
              <w:rPr>
                <w:rFonts w:ascii="Arial" w:hAnsi="Arial" w:cs="Arial"/>
              </w:rPr>
              <w:t>? These</w:t>
            </w:r>
            <w:r w:rsidR="00B81EAB">
              <w:rPr>
                <w:rFonts w:ascii="Arial" w:hAnsi="Arial" w:cs="Arial"/>
              </w:rPr>
              <w:t xml:space="preserve"> will require consultation with a competent and accredited engineer, the ICL Fire Safety Team and the ICL Fire Engineer.</w:t>
            </w:r>
          </w:p>
        </w:tc>
      </w:tr>
      <w:tr w:rsidR="00B81EAB" w:rsidRPr="00ED2C6E" w14:paraId="42B0DE95" w14:textId="77777777" w:rsidTr="007134FA">
        <w:tc>
          <w:tcPr>
            <w:tcW w:w="1985" w:type="dxa"/>
            <w:vAlign w:val="center"/>
          </w:tcPr>
          <w:p w14:paraId="1C73643A" w14:textId="306D46A5" w:rsidR="00B81EAB" w:rsidRPr="00ED2C6E" w:rsidRDefault="00B81EAB" w:rsidP="00127443">
            <w:pPr>
              <w:jc w:val="center"/>
              <w:rPr>
                <w:rFonts w:ascii="Arial" w:hAnsi="Arial" w:cs="Arial"/>
              </w:rPr>
            </w:pPr>
            <w:r w:rsidRPr="00ED2C6E">
              <w:rPr>
                <w:rFonts w:ascii="Arial" w:hAnsi="Arial" w:cs="Arial"/>
              </w:rPr>
              <w:t xml:space="preserve">PD/PC </w:t>
            </w:r>
          </w:p>
        </w:tc>
        <w:tc>
          <w:tcPr>
            <w:tcW w:w="8364" w:type="dxa"/>
            <w:shd w:val="clear" w:color="auto" w:fill="auto"/>
          </w:tcPr>
          <w:p w14:paraId="11D8BBFF" w14:textId="6B3BE561" w:rsidR="00B81EAB" w:rsidRPr="00ED2C6E" w:rsidRDefault="00B81EAB" w:rsidP="00127443">
            <w:pPr>
              <w:rPr>
                <w:rFonts w:ascii="Arial" w:hAnsi="Arial" w:cs="Arial"/>
              </w:rPr>
            </w:pPr>
          </w:p>
        </w:tc>
      </w:tr>
      <w:tr w:rsidR="00B81EAB" w:rsidRPr="00ED2C6E" w14:paraId="5E999DA4" w14:textId="77777777" w:rsidTr="00B94734">
        <w:tc>
          <w:tcPr>
            <w:tcW w:w="1985" w:type="dxa"/>
            <w:vAlign w:val="center"/>
          </w:tcPr>
          <w:p w14:paraId="159C6DBE" w14:textId="4F3BD66B" w:rsidR="00B81EAB" w:rsidRPr="00ED2C6E" w:rsidRDefault="00B81EAB" w:rsidP="00127443">
            <w:pPr>
              <w:jc w:val="center"/>
              <w:rPr>
                <w:rFonts w:ascii="Arial" w:hAnsi="Arial" w:cs="Arial"/>
              </w:rPr>
            </w:pPr>
            <w:r w:rsidRPr="00ED2C6E">
              <w:rPr>
                <w:rFonts w:ascii="Arial" w:hAnsi="Arial" w:cs="Arial"/>
              </w:rPr>
              <w:t xml:space="preserve">ICL comments </w:t>
            </w:r>
          </w:p>
        </w:tc>
        <w:tc>
          <w:tcPr>
            <w:tcW w:w="8364" w:type="dxa"/>
            <w:shd w:val="clear" w:color="auto" w:fill="auto"/>
          </w:tcPr>
          <w:p w14:paraId="2D2AD0D1" w14:textId="77777777" w:rsidR="00B81EAB" w:rsidRPr="00ED2C6E" w:rsidRDefault="00B81EAB" w:rsidP="00127443">
            <w:pPr>
              <w:rPr>
                <w:rFonts w:ascii="Arial" w:hAnsi="Arial" w:cs="Arial"/>
              </w:rPr>
            </w:pPr>
          </w:p>
        </w:tc>
      </w:tr>
      <w:tr w:rsidR="00B81EAB" w:rsidRPr="00ED2C6E" w14:paraId="47A3E04B" w14:textId="77777777" w:rsidTr="00B94734">
        <w:tc>
          <w:tcPr>
            <w:tcW w:w="1985" w:type="dxa"/>
            <w:vAlign w:val="center"/>
          </w:tcPr>
          <w:p w14:paraId="08504362" w14:textId="4C33ABE4" w:rsidR="00B81EAB" w:rsidRPr="00ED2C6E" w:rsidRDefault="00B81EAB" w:rsidP="00127443">
            <w:pPr>
              <w:jc w:val="center"/>
              <w:rPr>
                <w:rFonts w:ascii="Arial" w:hAnsi="Arial" w:cs="Arial"/>
              </w:rPr>
            </w:pPr>
            <w:r w:rsidRPr="00B0517F">
              <w:rPr>
                <w:rFonts w:ascii="Arial" w:hAnsi="Arial" w:cs="Arial"/>
                <w:b/>
                <w:bCs/>
              </w:rPr>
              <w:t>3</w:t>
            </w:r>
            <w:r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8364" w:type="dxa"/>
            <w:shd w:val="clear" w:color="auto" w:fill="auto"/>
          </w:tcPr>
          <w:p w14:paraId="0A35A912" w14:textId="2867053C" w:rsidR="00B81EAB" w:rsidRPr="00ED2C6E" w:rsidRDefault="00B84F94" w:rsidP="001274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Are a</w:t>
            </w:r>
            <w:r w:rsidR="00B81EAB">
              <w:rPr>
                <w:rFonts w:ascii="Arial" w:hAnsi="Arial" w:cs="Arial"/>
              </w:rPr>
              <w:t xml:space="preserve">ny systems being introduced which will interact with the fire alarm system </w:t>
            </w:r>
            <w:proofErr w:type="gramStart"/>
            <w:r w:rsidR="00B81EAB">
              <w:rPr>
                <w:rFonts w:ascii="Arial" w:hAnsi="Arial" w:cs="Arial"/>
              </w:rPr>
              <w:t>e.g.</w:t>
            </w:r>
            <w:proofErr w:type="gramEnd"/>
            <w:r w:rsidR="00B81EAB">
              <w:rPr>
                <w:rFonts w:ascii="Arial" w:hAnsi="Arial" w:cs="Arial"/>
              </w:rPr>
              <w:t xml:space="preserve"> AHU, Door entry system etc</w:t>
            </w:r>
            <w:r>
              <w:rPr>
                <w:rFonts w:ascii="Arial" w:hAnsi="Arial" w:cs="Arial"/>
              </w:rPr>
              <w:t>?</w:t>
            </w:r>
            <w:r w:rsidR="00B81EA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These </w:t>
            </w:r>
            <w:r w:rsidR="00B81EAB">
              <w:rPr>
                <w:rFonts w:ascii="Arial" w:hAnsi="Arial" w:cs="Arial"/>
              </w:rPr>
              <w:t>will require consultation with the incumbent fire alarm contractor, the ICL Fire Safety Team and the ICL Fire Engineer.</w:t>
            </w:r>
          </w:p>
        </w:tc>
      </w:tr>
      <w:tr w:rsidR="00B81EAB" w:rsidRPr="00ED2C6E" w14:paraId="1C7781FA" w14:textId="77777777" w:rsidTr="00B94734">
        <w:tc>
          <w:tcPr>
            <w:tcW w:w="1985" w:type="dxa"/>
            <w:vAlign w:val="center"/>
          </w:tcPr>
          <w:p w14:paraId="1E653E55" w14:textId="453B233B" w:rsidR="00B81EAB" w:rsidRPr="00ED2C6E" w:rsidRDefault="00B81EAB" w:rsidP="0050311A">
            <w:pPr>
              <w:jc w:val="center"/>
              <w:rPr>
                <w:rFonts w:ascii="Arial" w:hAnsi="Arial" w:cs="Arial"/>
              </w:rPr>
            </w:pPr>
            <w:r w:rsidRPr="00ED2C6E">
              <w:rPr>
                <w:rFonts w:ascii="Arial" w:hAnsi="Arial" w:cs="Arial"/>
              </w:rPr>
              <w:t xml:space="preserve">PD/PC </w:t>
            </w:r>
          </w:p>
        </w:tc>
        <w:tc>
          <w:tcPr>
            <w:tcW w:w="8364" w:type="dxa"/>
            <w:shd w:val="clear" w:color="auto" w:fill="auto"/>
          </w:tcPr>
          <w:p w14:paraId="2D15129B" w14:textId="08C370E5" w:rsidR="00B81EAB" w:rsidRPr="00ED2C6E" w:rsidRDefault="00B81EAB" w:rsidP="0050311A">
            <w:pPr>
              <w:rPr>
                <w:rFonts w:ascii="Arial" w:hAnsi="Arial" w:cs="Arial"/>
              </w:rPr>
            </w:pPr>
          </w:p>
        </w:tc>
      </w:tr>
      <w:tr w:rsidR="00B81EAB" w:rsidRPr="00ED2C6E" w14:paraId="53722FC4" w14:textId="77777777" w:rsidTr="00B94734">
        <w:tc>
          <w:tcPr>
            <w:tcW w:w="1985" w:type="dxa"/>
            <w:vAlign w:val="center"/>
          </w:tcPr>
          <w:p w14:paraId="4BB65E38" w14:textId="2F18AB43" w:rsidR="00B81EAB" w:rsidRPr="00ED2C6E" w:rsidRDefault="00B81EAB" w:rsidP="0050311A">
            <w:pPr>
              <w:jc w:val="center"/>
              <w:rPr>
                <w:rFonts w:ascii="Arial" w:hAnsi="Arial" w:cs="Arial"/>
              </w:rPr>
            </w:pPr>
            <w:r w:rsidRPr="00ED2C6E">
              <w:rPr>
                <w:rFonts w:ascii="Arial" w:hAnsi="Arial" w:cs="Arial"/>
              </w:rPr>
              <w:t xml:space="preserve">ICL comments </w:t>
            </w:r>
          </w:p>
        </w:tc>
        <w:tc>
          <w:tcPr>
            <w:tcW w:w="8364" w:type="dxa"/>
            <w:shd w:val="clear" w:color="auto" w:fill="auto"/>
          </w:tcPr>
          <w:p w14:paraId="2E49774A" w14:textId="77777777" w:rsidR="00B81EAB" w:rsidRPr="00ED2C6E" w:rsidRDefault="00B81EAB" w:rsidP="0050311A">
            <w:pPr>
              <w:rPr>
                <w:rFonts w:ascii="Arial" w:hAnsi="Arial" w:cs="Arial"/>
              </w:rPr>
            </w:pPr>
          </w:p>
        </w:tc>
      </w:tr>
      <w:tr w:rsidR="00B81EAB" w:rsidRPr="00ED2C6E" w14:paraId="6C7A6838" w14:textId="77777777" w:rsidTr="00B94734">
        <w:tc>
          <w:tcPr>
            <w:tcW w:w="1985" w:type="dxa"/>
            <w:vAlign w:val="center"/>
          </w:tcPr>
          <w:p w14:paraId="1124892A" w14:textId="1CD15949" w:rsidR="00B81EAB" w:rsidRPr="00ED2C6E" w:rsidRDefault="00B81EAB" w:rsidP="0050311A">
            <w:pPr>
              <w:jc w:val="center"/>
              <w:rPr>
                <w:rFonts w:ascii="Arial" w:hAnsi="Arial" w:cs="Arial"/>
              </w:rPr>
            </w:pPr>
            <w:r w:rsidRPr="00B0517F">
              <w:rPr>
                <w:rFonts w:ascii="Arial" w:hAnsi="Arial" w:cs="Arial"/>
                <w:b/>
                <w:bCs/>
              </w:rPr>
              <w:t>3</w:t>
            </w:r>
            <w:r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8364" w:type="dxa"/>
            <w:shd w:val="clear" w:color="auto" w:fill="auto"/>
          </w:tcPr>
          <w:p w14:paraId="41AEDDA9" w14:textId="35E9C83D" w:rsidR="00B81EAB" w:rsidRPr="00ED2C6E" w:rsidRDefault="00B84F94" w:rsidP="005031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Will there be a</w:t>
            </w:r>
            <w:r w:rsidR="00B81EAB">
              <w:rPr>
                <w:rFonts w:ascii="Arial" w:hAnsi="Arial" w:cs="Arial"/>
              </w:rPr>
              <w:t>ny hot works, work that will create dust or works involving the alteration of the existing life safety systems e.g., Sprinkler system, fire alarm system etc</w:t>
            </w:r>
            <w:r>
              <w:rPr>
                <w:rFonts w:ascii="Arial" w:hAnsi="Arial" w:cs="Arial"/>
              </w:rPr>
              <w:t>?</w:t>
            </w:r>
            <w:r w:rsidR="00B81EA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These </w:t>
            </w:r>
            <w:r w:rsidR="00B81EAB">
              <w:rPr>
                <w:rFonts w:ascii="Arial" w:hAnsi="Arial" w:cs="Arial"/>
              </w:rPr>
              <w:t>will require a permit to work. Please consult with the ICL Fire Safety Team.</w:t>
            </w:r>
          </w:p>
        </w:tc>
      </w:tr>
      <w:tr w:rsidR="00B81EAB" w:rsidRPr="00ED2C6E" w14:paraId="116E12D9" w14:textId="77777777" w:rsidTr="00B94734">
        <w:tc>
          <w:tcPr>
            <w:tcW w:w="1985" w:type="dxa"/>
            <w:vAlign w:val="center"/>
          </w:tcPr>
          <w:p w14:paraId="0A79AE3D" w14:textId="7030034D" w:rsidR="00B81EAB" w:rsidRPr="00ED2C6E" w:rsidRDefault="00B81EAB" w:rsidP="006D6644">
            <w:pPr>
              <w:jc w:val="center"/>
              <w:rPr>
                <w:rFonts w:ascii="Arial" w:hAnsi="Arial" w:cs="Arial"/>
              </w:rPr>
            </w:pPr>
            <w:r w:rsidRPr="00ED2C6E">
              <w:rPr>
                <w:rFonts w:ascii="Arial" w:hAnsi="Arial" w:cs="Arial"/>
              </w:rPr>
              <w:t xml:space="preserve">PD/PC </w:t>
            </w:r>
          </w:p>
        </w:tc>
        <w:tc>
          <w:tcPr>
            <w:tcW w:w="8364" w:type="dxa"/>
            <w:shd w:val="clear" w:color="auto" w:fill="auto"/>
          </w:tcPr>
          <w:p w14:paraId="791E108E" w14:textId="7CFBA332" w:rsidR="00B81EAB" w:rsidRPr="00ED2C6E" w:rsidRDefault="00B81EAB" w:rsidP="006D6644">
            <w:pPr>
              <w:rPr>
                <w:rFonts w:ascii="Arial" w:hAnsi="Arial" w:cs="Arial"/>
              </w:rPr>
            </w:pPr>
          </w:p>
        </w:tc>
      </w:tr>
      <w:tr w:rsidR="00B81EAB" w:rsidRPr="00ED2C6E" w14:paraId="58013F0D" w14:textId="77777777" w:rsidTr="00B94734">
        <w:tc>
          <w:tcPr>
            <w:tcW w:w="1985" w:type="dxa"/>
            <w:vAlign w:val="center"/>
          </w:tcPr>
          <w:p w14:paraId="46D5BAAA" w14:textId="006A3D13" w:rsidR="00B81EAB" w:rsidRPr="00ED2C6E" w:rsidRDefault="00B81EAB" w:rsidP="006D6644">
            <w:pPr>
              <w:jc w:val="center"/>
              <w:rPr>
                <w:rFonts w:ascii="Arial" w:hAnsi="Arial" w:cs="Arial"/>
              </w:rPr>
            </w:pPr>
            <w:r w:rsidRPr="00ED2C6E">
              <w:rPr>
                <w:rFonts w:ascii="Arial" w:hAnsi="Arial" w:cs="Arial"/>
              </w:rPr>
              <w:t xml:space="preserve">ICL comments </w:t>
            </w:r>
          </w:p>
        </w:tc>
        <w:tc>
          <w:tcPr>
            <w:tcW w:w="8364" w:type="dxa"/>
            <w:shd w:val="clear" w:color="auto" w:fill="auto"/>
          </w:tcPr>
          <w:p w14:paraId="1066EF91" w14:textId="77777777" w:rsidR="00B81EAB" w:rsidRPr="00ED2C6E" w:rsidRDefault="00B81EAB" w:rsidP="006D6644">
            <w:pPr>
              <w:rPr>
                <w:rFonts w:ascii="Arial" w:hAnsi="Arial" w:cs="Arial"/>
              </w:rPr>
            </w:pPr>
          </w:p>
        </w:tc>
      </w:tr>
    </w:tbl>
    <w:p w14:paraId="4126BFD5" w14:textId="5051C0AF" w:rsidR="00702DC8" w:rsidRPr="00ED2C6E" w:rsidRDefault="00702DC8" w:rsidP="008F73A6">
      <w:pPr>
        <w:jc w:val="both"/>
        <w:rPr>
          <w:rFonts w:ascii="Arial" w:hAnsi="Arial" w:cs="Arial"/>
          <w:i/>
          <w:iCs/>
        </w:rPr>
      </w:pPr>
    </w:p>
    <w:sectPr w:rsidR="00702DC8" w:rsidRPr="00ED2C6E" w:rsidSect="008E73F2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F0745" w14:textId="77777777" w:rsidR="00123961" w:rsidRDefault="00123961" w:rsidP="00CB60BE">
      <w:pPr>
        <w:spacing w:after="0" w:line="240" w:lineRule="auto"/>
      </w:pPr>
      <w:r>
        <w:separator/>
      </w:r>
    </w:p>
  </w:endnote>
  <w:endnote w:type="continuationSeparator" w:id="0">
    <w:p w14:paraId="07F9DC09" w14:textId="77777777" w:rsidR="00123961" w:rsidRDefault="00123961" w:rsidP="00CB6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F8787" w14:textId="33B2F36C" w:rsidR="00191AF1" w:rsidRDefault="00191AF1" w:rsidP="00191AF1">
    <w:pPr>
      <w:pStyle w:val="Footer"/>
    </w:pPr>
    <w:r>
      <w:t>Reference</w:t>
    </w:r>
    <w:r>
      <w:tab/>
    </w:r>
    <w:r>
      <w:tab/>
      <w:t>Date – June 2022</w:t>
    </w:r>
  </w:p>
  <w:p w14:paraId="74D5BAD4" w14:textId="504E13D5" w:rsidR="00191AF1" w:rsidRPr="00191AF1" w:rsidRDefault="00C4348E" w:rsidP="00191AF1">
    <w:pPr>
      <w:pStyle w:val="Footer"/>
    </w:pPr>
    <w:r w:rsidRPr="00C4348E">
      <w:t>CSM17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03A49" w14:textId="77777777" w:rsidR="00123961" w:rsidRDefault="00123961" w:rsidP="00CB60BE">
      <w:pPr>
        <w:spacing w:after="0" w:line="240" w:lineRule="auto"/>
      </w:pPr>
      <w:r>
        <w:separator/>
      </w:r>
    </w:p>
  </w:footnote>
  <w:footnote w:type="continuationSeparator" w:id="0">
    <w:p w14:paraId="2556BD32" w14:textId="77777777" w:rsidR="00123961" w:rsidRDefault="00123961" w:rsidP="00CB6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9A6" w14:textId="77777777" w:rsidR="00CB60BE" w:rsidRPr="00B940AC" w:rsidRDefault="00CB60BE" w:rsidP="00CB60BE">
    <w:pPr>
      <w:pStyle w:val="Header"/>
      <w:jc w:val="right"/>
      <w:rPr>
        <w:rFonts w:ascii="Arial" w:hAnsi="Arial" w:cs="Arial"/>
        <w:sz w:val="18"/>
        <w:szCs w:val="18"/>
      </w:rPr>
    </w:pPr>
    <w:r w:rsidRPr="00B940AC">
      <w:rPr>
        <w:rFonts w:ascii="Arial" w:hAnsi="Arial" w:cs="Arial"/>
        <w:noProof/>
        <w:sz w:val="18"/>
        <w:szCs w:val="18"/>
        <w:lang w:eastAsia="en-GB"/>
      </w:rPr>
      <w:drawing>
        <wp:anchor distT="0" distB="0" distL="114300" distR="114300" simplePos="0" relativeHeight="251661312" behindDoc="0" locked="0" layoutInCell="1" allowOverlap="0" wp14:anchorId="7CC4DC02" wp14:editId="273939D4">
          <wp:simplePos x="0" y="0"/>
          <wp:positionH relativeFrom="column">
            <wp:posOffset>-369570</wp:posOffset>
          </wp:positionH>
          <wp:positionV relativeFrom="paragraph">
            <wp:posOffset>-79375</wp:posOffset>
          </wp:positionV>
          <wp:extent cx="1809750" cy="476250"/>
          <wp:effectExtent l="1905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contrast="42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18"/>
        <w:szCs w:val="18"/>
        <w:lang w:eastAsia="en-GB"/>
      </w:rPr>
      <w:t>Estates Operations</w:t>
    </w:r>
  </w:p>
  <w:p w14:paraId="751516B5" w14:textId="77777777" w:rsidR="00CB60BE" w:rsidRPr="00B940AC" w:rsidRDefault="00CB60BE" w:rsidP="00CB60BE">
    <w:pPr>
      <w:pStyle w:val="Header"/>
      <w:jc w:val="right"/>
      <w:rPr>
        <w:rFonts w:ascii="Arial" w:hAnsi="Arial" w:cs="Arial"/>
        <w:sz w:val="18"/>
        <w:szCs w:val="18"/>
      </w:rPr>
    </w:pPr>
    <w:r w:rsidRPr="00B940AC">
      <w:rPr>
        <w:rFonts w:ascii="Arial" w:hAnsi="Arial" w:cs="Arial"/>
        <w:sz w:val="18"/>
        <w:szCs w:val="18"/>
      </w:rPr>
      <w:t>Imperial College London</w:t>
    </w:r>
  </w:p>
  <w:p w14:paraId="4515230D" w14:textId="77777777" w:rsidR="00CB60BE" w:rsidRPr="00B940AC" w:rsidRDefault="00CB60BE" w:rsidP="00CB60BE">
    <w:pPr>
      <w:pStyle w:val="Header"/>
      <w:jc w:val="right"/>
      <w:rPr>
        <w:rFonts w:ascii="Arial" w:hAnsi="Arial" w:cs="Arial"/>
        <w:sz w:val="18"/>
        <w:szCs w:val="18"/>
      </w:rPr>
    </w:pPr>
    <w:r w:rsidRPr="00B940AC">
      <w:rPr>
        <w:rFonts w:ascii="Arial" w:hAnsi="Arial" w:cs="Arial"/>
        <w:sz w:val="18"/>
        <w:szCs w:val="18"/>
      </w:rPr>
      <w:t>South Kensington Campus</w:t>
    </w:r>
  </w:p>
  <w:p w14:paraId="56EE88F5" w14:textId="77777777" w:rsidR="00CB60BE" w:rsidRDefault="00CB60BE" w:rsidP="00CB60BE">
    <w:pPr>
      <w:pStyle w:val="Header"/>
    </w:pPr>
    <w:r>
      <w:rPr>
        <w:rFonts w:ascii="Arial" w:hAnsi="Arial" w:cs="Arial"/>
        <w:sz w:val="18"/>
        <w:szCs w:val="18"/>
      </w:rPr>
      <w:t xml:space="preserve">                                                                                                                                                       </w:t>
    </w:r>
    <w:r w:rsidRPr="00B940AC">
      <w:rPr>
        <w:rFonts w:ascii="Arial" w:hAnsi="Arial" w:cs="Arial"/>
        <w:sz w:val="18"/>
        <w:szCs w:val="18"/>
      </w:rPr>
      <w:t>London, SW7 2AZ</w:t>
    </w:r>
    <w:r w:rsidRPr="00B940AC">
      <w:rPr>
        <w:rFonts w:ascii="Arial" w:hAnsi="Arial" w:cs="Arial"/>
        <w:noProof/>
        <w:sz w:val="18"/>
        <w:szCs w:val="18"/>
        <w:lang w:eastAsia="en-GB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MwNjM2NrQ0MDMxtDBQ0lEKTi0uzszPAykwrAUAQtBoICwAAAA="/>
  </w:docVars>
  <w:rsids>
    <w:rsidRoot w:val="00CB60BE"/>
    <w:rsid w:val="000002A8"/>
    <w:rsid w:val="000079B7"/>
    <w:rsid w:val="00030310"/>
    <w:rsid w:val="000327E7"/>
    <w:rsid w:val="00040A7B"/>
    <w:rsid w:val="00051657"/>
    <w:rsid w:val="0006372E"/>
    <w:rsid w:val="00075958"/>
    <w:rsid w:val="000808E8"/>
    <w:rsid w:val="00083251"/>
    <w:rsid w:val="000A764D"/>
    <w:rsid w:val="000B0981"/>
    <w:rsid w:val="000C32C0"/>
    <w:rsid w:val="000E0645"/>
    <w:rsid w:val="000F1199"/>
    <w:rsid w:val="00101B4D"/>
    <w:rsid w:val="0011396B"/>
    <w:rsid w:val="00123961"/>
    <w:rsid w:val="001261DF"/>
    <w:rsid w:val="00127443"/>
    <w:rsid w:val="00143519"/>
    <w:rsid w:val="00146F0F"/>
    <w:rsid w:val="001716F0"/>
    <w:rsid w:val="00182327"/>
    <w:rsid w:val="00187699"/>
    <w:rsid w:val="00190ADA"/>
    <w:rsid w:val="00191AF1"/>
    <w:rsid w:val="001A68FF"/>
    <w:rsid w:val="001E1023"/>
    <w:rsid w:val="001F7F33"/>
    <w:rsid w:val="00204AFD"/>
    <w:rsid w:val="00205E16"/>
    <w:rsid w:val="0021680B"/>
    <w:rsid w:val="00230A62"/>
    <w:rsid w:val="0023582A"/>
    <w:rsid w:val="0023775E"/>
    <w:rsid w:val="00250DB7"/>
    <w:rsid w:val="002512FB"/>
    <w:rsid w:val="00253624"/>
    <w:rsid w:val="00260337"/>
    <w:rsid w:val="00264196"/>
    <w:rsid w:val="002832B0"/>
    <w:rsid w:val="002B7D72"/>
    <w:rsid w:val="002E1A75"/>
    <w:rsid w:val="002F2891"/>
    <w:rsid w:val="0030021F"/>
    <w:rsid w:val="00317E4F"/>
    <w:rsid w:val="003263CE"/>
    <w:rsid w:val="00340D7E"/>
    <w:rsid w:val="00343FCD"/>
    <w:rsid w:val="00347DCE"/>
    <w:rsid w:val="00363C55"/>
    <w:rsid w:val="003A43AE"/>
    <w:rsid w:val="003B2FF6"/>
    <w:rsid w:val="003B5884"/>
    <w:rsid w:val="003B737F"/>
    <w:rsid w:val="003C3676"/>
    <w:rsid w:val="00413F9A"/>
    <w:rsid w:val="00423516"/>
    <w:rsid w:val="00424FCD"/>
    <w:rsid w:val="00444952"/>
    <w:rsid w:val="0045746F"/>
    <w:rsid w:val="004619A1"/>
    <w:rsid w:val="004842B7"/>
    <w:rsid w:val="00492BE8"/>
    <w:rsid w:val="0049416B"/>
    <w:rsid w:val="004A0B3D"/>
    <w:rsid w:val="004B4992"/>
    <w:rsid w:val="004D46AF"/>
    <w:rsid w:val="004D68EA"/>
    <w:rsid w:val="004E053E"/>
    <w:rsid w:val="004E52CF"/>
    <w:rsid w:val="0050311A"/>
    <w:rsid w:val="00505917"/>
    <w:rsid w:val="00514EE4"/>
    <w:rsid w:val="00522E07"/>
    <w:rsid w:val="00526107"/>
    <w:rsid w:val="00534279"/>
    <w:rsid w:val="00565CA6"/>
    <w:rsid w:val="0059762E"/>
    <w:rsid w:val="005B55EF"/>
    <w:rsid w:val="005C139F"/>
    <w:rsid w:val="005D2586"/>
    <w:rsid w:val="005E0ACB"/>
    <w:rsid w:val="005E3401"/>
    <w:rsid w:val="005E7804"/>
    <w:rsid w:val="005F39A8"/>
    <w:rsid w:val="00604F72"/>
    <w:rsid w:val="006148C6"/>
    <w:rsid w:val="006216F5"/>
    <w:rsid w:val="00664EF8"/>
    <w:rsid w:val="006667FF"/>
    <w:rsid w:val="006672FF"/>
    <w:rsid w:val="00684955"/>
    <w:rsid w:val="00690F3B"/>
    <w:rsid w:val="006A2E3F"/>
    <w:rsid w:val="006B02FA"/>
    <w:rsid w:val="006B59E0"/>
    <w:rsid w:val="006D6644"/>
    <w:rsid w:val="006E6133"/>
    <w:rsid w:val="006F055F"/>
    <w:rsid w:val="006F383D"/>
    <w:rsid w:val="00702DC8"/>
    <w:rsid w:val="00711F44"/>
    <w:rsid w:val="00720BE3"/>
    <w:rsid w:val="007233FD"/>
    <w:rsid w:val="00726E5F"/>
    <w:rsid w:val="007300B8"/>
    <w:rsid w:val="00750701"/>
    <w:rsid w:val="00771362"/>
    <w:rsid w:val="0078287C"/>
    <w:rsid w:val="007A16AA"/>
    <w:rsid w:val="007A6E65"/>
    <w:rsid w:val="007C71A9"/>
    <w:rsid w:val="007D2CB8"/>
    <w:rsid w:val="007D2F0B"/>
    <w:rsid w:val="007E108C"/>
    <w:rsid w:val="007E3A02"/>
    <w:rsid w:val="00802483"/>
    <w:rsid w:val="0080278C"/>
    <w:rsid w:val="008038ED"/>
    <w:rsid w:val="0080655F"/>
    <w:rsid w:val="0080735D"/>
    <w:rsid w:val="00820A00"/>
    <w:rsid w:val="00822FA0"/>
    <w:rsid w:val="008311F2"/>
    <w:rsid w:val="00831AC0"/>
    <w:rsid w:val="00832023"/>
    <w:rsid w:val="008450E2"/>
    <w:rsid w:val="00856386"/>
    <w:rsid w:val="00860EB1"/>
    <w:rsid w:val="00867B30"/>
    <w:rsid w:val="0089045D"/>
    <w:rsid w:val="00892FF4"/>
    <w:rsid w:val="00896D74"/>
    <w:rsid w:val="008A7B6E"/>
    <w:rsid w:val="008C7F42"/>
    <w:rsid w:val="008D4772"/>
    <w:rsid w:val="008E73F2"/>
    <w:rsid w:val="008F2A22"/>
    <w:rsid w:val="008F4E34"/>
    <w:rsid w:val="008F72CA"/>
    <w:rsid w:val="008F73A6"/>
    <w:rsid w:val="0090449D"/>
    <w:rsid w:val="00911CFD"/>
    <w:rsid w:val="00926B8B"/>
    <w:rsid w:val="00952699"/>
    <w:rsid w:val="0095336A"/>
    <w:rsid w:val="00954EE2"/>
    <w:rsid w:val="00961967"/>
    <w:rsid w:val="00963B15"/>
    <w:rsid w:val="00966BF8"/>
    <w:rsid w:val="00976C32"/>
    <w:rsid w:val="009906E9"/>
    <w:rsid w:val="009B1889"/>
    <w:rsid w:val="009B7A60"/>
    <w:rsid w:val="009B7B87"/>
    <w:rsid w:val="009D0D4C"/>
    <w:rsid w:val="009D1815"/>
    <w:rsid w:val="00A125AE"/>
    <w:rsid w:val="00A21103"/>
    <w:rsid w:val="00A314EB"/>
    <w:rsid w:val="00A32EF6"/>
    <w:rsid w:val="00A53D63"/>
    <w:rsid w:val="00A571DA"/>
    <w:rsid w:val="00A6422B"/>
    <w:rsid w:val="00A81AEF"/>
    <w:rsid w:val="00A92AC0"/>
    <w:rsid w:val="00AB1A16"/>
    <w:rsid w:val="00AB2AB3"/>
    <w:rsid w:val="00AC16B4"/>
    <w:rsid w:val="00AD0B6A"/>
    <w:rsid w:val="00AF0E74"/>
    <w:rsid w:val="00B034C8"/>
    <w:rsid w:val="00B0517F"/>
    <w:rsid w:val="00B303AE"/>
    <w:rsid w:val="00B32E9A"/>
    <w:rsid w:val="00B362F9"/>
    <w:rsid w:val="00B436DD"/>
    <w:rsid w:val="00B56EA8"/>
    <w:rsid w:val="00B5785D"/>
    <w:rsid w:val="00B81EAB"/>
    <w:rsid w:val="00B82E1A"/>
    <w:rsid w:val="00B84F94"/>
    <w:rsid w:val="00B91AE4"/>
    <w:rsid w:val="00B94A16"/>
    <w:rsid w:val="00B978A5"/>
    <w:rsid w:val="00BC50CC"/>
    <w:rsid w:val="00BD3EC7"/>
    <w:rsid w:val="00BE42B6"/>
    <w:rsid w:val="00BF2804"/>
    <w:rsid w:val="00C34DB7"/>
    <w:rsid w:val="00C4348E"/>
    <w:rsid w:val="00C46F25"/>
    <w:rsid w:val="00C62415"/>
    <w:rsid w:val="00C70CEA"/>
    <w:rsid w:val="00CA21E6"/>
    <w:rsid w:val="00CB60BE"/>
    <w:rsid w:val="00CD1BE4"/>
    <w:rsid w:val="00CD2323"/>
    <w:rsid w:val="00CE5F0F"/>
    <w:rsid w:val="00D02AE5"/>
    <w:rsid w:val="00D0361E"/>
    <w:rsid w:val="00D1254E"/>
    <w:rsid w:val="00D143EF"/>
    <w:rsid w:val="00D168A1"/>
    <w:rsid w:val="00D25A18"/>
    <w:rsid w:val="00D3485B"/>
    <w:rsid w:val="00D35E3F"/>
    <w:rsid w:val="00D51A71"/>
    <w:rsid w:val="00D53E01"/>
    <w:rsid w:val="00D54D86"/>
    <w:rsid w:val="00D55100"/>
    <w:rsid w:val="00D56872"/>
    <w:rsid w:val="00D578D7"/>
    <w:rsid w:val="00D62975"/>
    <w:rsid w:val="00D6663F"/>
    <w:rsid w:val="00D7020E"/>
    <w:rsid w:val="00D706EC"/>
    <w:rsid w:val="00D76BF1"/>
    <w:rsid w:val="00D84558"/>
    <w:rsid w:val="00D91013"/>
    <w:rsid w:val="00DA46A5"/>
    <w:rsid w:val="00DC20BB"/>
    <w:rsid w:val="00DE5557"/>
    <w:rsid w:val="00DE6DBE"/>
    <w:rsid w:val="00DF26BF"/>
    <w:rsid w:val="00E019D5"/>
    <w:rsid w:val="00E126EC"/>
    <w:rsid w:val="00E17C37"/>
    <w:rsid w:val="00E52FAC"/>
    <w:rsid w:val="00E53FFD"/>
    <w:rsid w:val="00E57F9A"/>
    <w:rsid w:val="00E851AA"/>
    <w:rsid w:val="00EA41BF"/>
    <w:rsid w:val="00EC36E6"/>
    <w:rsid w:val="00ED2C6E"/>
    <w:rsid w:val="00ED34FD"/>
    <w:rsid w:val="00ED5D5D"/>
    <w:rsid w:val="00F00703"/>
    <w:rsid w:val="00F27307"/>
    <w:rsid w:val="00F336F1"/>
    <w:rsid w:val="00F51762"/>
    <w:rsid w:val="00F5230C"/>
    <w:rsid w:val="00F57428"/>
    <w:rsid w:val="00F6067C"/>
    <w:rsid w:val="00F726AA"/>
    <w:rsid w:val="00FB3CE3"/>
    <w:rsid w:val="00FF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BCC4D"/>
  <w15:chartTrackingRefBased/>
  <w15:docId w15:val="{58372810-957F-41B2-952A-E0953992E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B60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B60BE"/>
  </w:style>
  <w:style w:type="paragraph" w:styleId="Footer">
    <w:name w:val="footer"/>
    <w:basedOn w:val="Normal"/>
    <w:link w:val="FooterChar"/>
    <w:uiPriority w:val="99"/>
    <w:unhideWhenUsed/>
    <w:rsid w:val="00CB60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60BE"/>
  </w:style>
  <w:style w:type="paragraph" w:styleId="BodyTextIndent">
    <w:name w:val="Body Text Indent"/>
    <w:basedOn w:val="Normal"/>
    <w:link w:val="BodyTextIndentChar"/>
    <w:rsid w:val="00CB60BE"/>
    <w:pPr>
      <w:spacing w:after="0" w:line="240" w:lineRule="auto"/>
      <w:ind w:left="-108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CB60BE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CB6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2110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110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5176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04A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A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4A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A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AF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A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AFD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A0B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2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45502-011E-4E2A-B09C-35C3CC086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1303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Oduntan, Oluseyi J</dc:creator>
  <cp:keywords/>
  <dc:description/>
  <cp:lastModifiedBy>Carberry, Janet M</cp:lastModifiedBy>
  <cp:revision>2</cp:revision>
  <cp:lastPrinted>2019-12-04T15:36:00Z</cp:lastPrinted>
  <dcterms:created xsi:type="dcterms:W3CDTF">2022-09-07T10:09:00Z</dcterms:created>
  <dcterms:modified xsi:type="dcterms:W3CDTF">2022-09-07T10:09:00Z</dcterms:modified>
</cp:coreProperties>
</file>