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4766" w14:textId="264B37BA" w:rsidR="00241C76" w:rsidRPr="004671F0" w:rsidRDefault="00514BED" w:rsidP="0062647D">
      <w:pPr>
        <w:pStyle w:val="Heading1"/>
        <w:spacing w:after="160" w:line="259" w:lineRule="auto"/>
        <w:ind w:firstLine="0"/>
        <w:rPr>
          <w:rFonts w:ascii="Imperial Sans Display Medium" w:hAnsi="Imperial Sans Display Medium" w:cs="Arial"/>
          <w:b w:val="0"/>
          <w:bCs w:val="0"/>
          <w:sz w:val="32"/>
          <w:szCs w:val="32"/>
          <w:lang w:val="en-GB"/>
        </w:rPr>
      </w:pPr>
      <w:r w:rsidRPr="00514BED">
        <w:rPr>
          <w:rFonts w:ascii="Imperial Sans Display Medium" w:hAnsi="Imperial Sans Display Medium" w:cs="Arial"/>
          <w:b w:val="0"/>
          <w:bCs w:val="0"/>
          <w:sz w:val="32"/>
          <w:szCs w:val="32"/>
          <w:lang w:val="en-GB"/>
        </w:rPr>
        <w:t>Job Description</w:t>
      </w:r>
    </w:p>
    <w:p w14:paraId="5B5B57AE" w14:textId="0B59CB6D" w:rsidR="00FE59DE" w:rsidRPr="004671F0" w:rsidRDefault="002E5B6D" w:rsidP="0062647D">
      <w:pPr>
        <w:jc w:val="both"/>
        <w:rPr>
          <w:rFonts w:ascii="Imperial Sans Text Light" w:hAnsi="Imperial Sans Text Light" w:cs="Arial"/>
          <w:b/>
          <w:color w:val="FF0000"/>
        </w:rPr>
      </w:pPr>
      <w:r w:rsidRPr="004671F0">
        <w:rPr>
          <w:rFonts w:ascii="Imperial Sans Text Light" w:hAnsi="Imperial Sans Text Light" w:cs="Arial"/>
          <w:b/>
          <w:color w:val="FF0000"/>
          <w:highlight w:val="yellow"/>
        </w:rPr>
        <w:t>[Delete</w:t>
      </w:r>
      <w:r w:rsidR="0037003B" w:rsidRPr="004671F0">
        <w:rPr>
          <w:rFonts w:ascii="Imperial Sans Text Light" w:hAnsi="Imperial Sans Text Light" w:cs="Arial"/>
          <w:b/>
          <w:color w:val="FF0000"/>
          <w:highlight w:val="yellow"/>
        </w:rPr>
        <w:t xml:space="preserve"> the levels not being recruited</w:t>
      </w:r>
      <w:r w:rsidR="0032309F" w:rsidRPr="004671F0">
        <w:rPr>
          <w:rFonts w:ascii="Imperial Sans Text Light" w:hAnsi="Imperial Sans Text Light" w:cs="Arial"/>
          <w:b/>
          <w:color w:val="FF0000"/>
          <w:highlight w:val="yellow"/>
        </w:rPr>
        <w:t xml:space="preserve"> for this post</w:t>
      </w:r>
      <w:r w:rsidR="00605F33" w:rsidRPr="004671F0">
        <w:rPr>
          <w:rFonts w:ascii="Imperial Sans Text Light" w:hAnsi="Imperial Sans Text Light" w:cs="Arial"/>
          <w:b/>
          <w:color w:val="FF0000"/>
          <w:highlight w:val="yellow"/>
        </w:rPr>
        <w:t>]</w:t>
      </w:r>
    </w:p>
    <w:p w14:paraId="5458951D" w14:textId="4746ACF7" w:rsidR="00FE59DE" w:rsidRPr="004671F0" w:rsidRDefault="00223DD6" w:rsidP="0062647D">
      <w:pPr>
        <w:jc w:val="both"/>
        <w:rPr>
          <w:rFonts w:ascii="Imperial Sans Text Light" w:hAnsi="Imperial Sans Text Light" w:cs="Arial"/>
          <w:b/>
        </w:rPr>
      </w:pPr>
      <w:r w:rsidRPr="004671F0">
        <w:rPr>
          <w:rFonts w:ascii="Imperial Sans Text Light" w:hAnsi="Imperial Sans Text Light" w:cs="Arial"/>
          <w:b/>
          <w:color w:val="FF0000"/>
        </w:rPr>
        <w:t>Lecturer</w:t>
      </w:r>
      <w:r w:rsidR="00605F33" w:rsidRPr="004671F0">
        <w:rPr>
          <w:rFonts w:ascii="Imperial Sans Text Light" w:hAnsi="Imperial Sans Text Light" w:cs="Arial"/>
          <w:b/>
          <w:color w:val="FF0000"/>
        </w:rPr>
        <w:t xml:space="preserve"> </w:t>
      </w:r>
      <w:r w:rsidRPr="004671F0">
        <w:rPr>
          <w:rFonts w:ascii="Imperial Sans Text Light" w:hAnsi="Imperial Sans Text Light" w:cs="Arial"/>
          <w:b/>
          <w:color w:val="FF0000"/>
        </w:rPr>
        <w:t>/ Senior Lecturer</w:t>
      </w:r>
      <w:r w:rsidR="00605F33" w:rsidRPr="004671F0">
        <w:rPr>
          <w:rFonts w:ascii="Imperial Sans Text Light" w:hAnsi="Imperial Sans Text Light" w:cs="Arial"/>
          <w:b/>
          <w:color w:val="FF0000"/>
        </w:rPr>
        <w:t xml:space="preserve"> </w:t>
      </w:r>
      <w:r w:rsidRPr="004671F0">
        <w:rPr>
          <w:rFonts w:ascii="Imperial Sans Text Light" w:hAnsi="Imperial Sans Text Light" w:cs="Arial"/>
          <w:b/>
          <w:color w:val="FF0000"/>
        </w:rPr>
        <w:t>/ Reader</w:t>
      </w:r>
      <w:r w:rsidR="00605F33" w:rsidRPr="004671F0">
        <w:rPr>
          <w:rFonts w:ascii="Imperial Sans Text Light" w:hAnsi="Imperial Sans Text Light" w:cs="Arial"/>
          <w:b/>
          <w:color w:val="FF0000"/>
        </w:rPr>
        <w:t xml:space="preserve"> </w:t>
      </w:r>
      <w:r w:rsidRPr="004671F0">
        <w:rPr>
          <w:rFonts w:ascii="Imperial Sans Text Light" w:hAnsi="Imperial Sans Text Light" w:cs="Arial"/>
          <w:b/>
          <w:color w:val="FF0000"/>
        </w:rPr>
        <w:t xml:space="preserve">/ </w:t>
      </w:r>
      <w:r w:rsidR="001C1403" w:rsidRPr="004671F0">
        <w:rPr>
          <w:rFonts w:ascii="Imperial Sans Text Light" w:hAnsi="Imperial Sans Text Light" w:cs="Arial"/>
          <w:b/>
          <w:color w:val="FF0000"/>
        </w:rPr>
        <w:t>Chair</w:t>
      </w:r>
      <w:r w:rsidRPr="004671F0">
        <w:rPr>
          <w:rFonts w:ascii="Imperial Sans Text Light" w:hAnsi="Imperial Sans Text Light" w:cs="Arial"/>
          <w:b/>
        </w:rPr>
        <w:t xml:space="preserve"> </w:t>
      </w:r>
      <w:r w:rsidR="00FE59DE" w:rsidRPr="004671F0">
        <w:rPr>
          <w:rFonts w:ascii="Imperial Sans Text Light" w:hAnsi="Imperial Sans Text Light" w:cs="Arial"/>
          <w:b/>
          <w:color w:val="FF0000"/>
        </w:rPr>
        <w:t xml:space="preserve">in </w:t>
      </w:r>
      <w:r w:rsidR="00233312" w:rsidRPr="004671F0">
        <w:rPr>
          <w:rFonts w:ascii="Imperial Sans Text Light" w:hAnsi="Imperial Sans Text Light" w:cs="Arial"/>
          <w:b/>
          <w:color w:val="FF0000"/>
        </w:rPr>
        <w:t>&lt;insert field&gt;</w:t>
      </w:r>
      <w:r w:rsidR="00FE59DE" w:rsidRPr="004671F0">
        <w:rPr>
          <w:rFonts w:ascii="Imperial Sans Text Light" w:hAnsi="Imperial Sans Text Light" w:cs="Arial"/>
          <w:b/>
          <w:color w:val="FF0000"/>
        </w:rPr>
        <w:t xml:space="preserve"> </w:t>
      </w:r>
      <w:r w:rsidR="00605F33" w:rsidRPr="004671F0">
        <w:rPr>
          <w:rFonts w:ascii="Imperial Sans Text Light" w:hAnsi="Imperial Sans Text Light" w:cs="Arial"/>
          <w:b/>
          <w:color w:val="FF0000"/>
        </w:rPr>
        <w:t>[</w:t>
      </w:r>
      <w:r w:rsidR="00FE59DE" w:rsidRPr="004671F0">
        <w:rPr>
          <w:rFonts w:ascii="Imperial Sans Text Light" w:hAnsi="Imperial Sans Text Light" w:cs="Arial"/>
          <w:b/>
          <w:color w:val="FF0000"/>
        </w:rPr>
        <w:t>non-clinical posts</w:t>
      </w:r>
      <w:r w:rsidR="00605F33" w:rsidRPr="004671F0">
        <w:rPr>
          <w:rFonts w:ascii="Imperial Sans Text Light" w:hAnsi="Imperial Sans Text Light" w:cs="Arial"/>
          <w:b/>
          <w:color w:val="FF0000"/>
        </w:rPr>
        <w:t>]</w:t>
      </w:r>
    </w:p>
    <w:p w14:paraId="04F1C88B" w14:textId="324AE1AA" w:rsidR="002801CF" w:rsidRPr="004671F0" w:rsidRDefault="00FE59DE" w:rsidP="0062647D">
      <w:pPr>
        <w:jc w:val="both"/>
        <w:rPr>
          <w:rFonts w:ascii="Imperial Sans Text Light" w:hAnsi="Imperial Sans Text Light" w:cs="Arial"/>
          <w:b/>
          <w:color w:val="FF0000"/>
        </w:rPr>
      </w:pPr>
      <w:r w:rsidRPr="004671F0">
        <w:rPr>
          <w:rFonts w:ascii="Imperial Sans Text Light" w:hAnsi="Imperial Sans Text Light" w:cs="Arial"/>
          <w:b/>
          <w:color w:val="FF0000"/>
        </w:rPr>
        <w:t>Clinical Senior Lecturer</w:t>
      </w:r>
      <w:r w:rsidR="00605F33" w:rsidRPr="004671F0">
        <w:rPr>
          <w:rFonts w:ascii="Imperial Sans Text Light" w:hAnsi="Imperial Sans Text Light" w:cs="Arial"/>
          <w:b/>
          <w:color w:val="FF0000"/>
        </w:rPr>
        <w:t xml:space="preserve"> </w:t>
      </w:r>
      <w:r w:rsidRPr="004671F0">
        <w:rPr>
          <w:rFonts w:ascii="Imperial Sans Text Light" w:hAnsi="Imperial Sans Text Light" w:cs="Arial"/>
          <w:b/>
          <w:color w:val="FF0000"/>
        </w:rPr>
        <w:t>/</w:t>
      </w:r>
      <w:r w:rsidR="00605F33" w:rsidRPr="004671F0">
        <w:rPr>
          <w:rFonts w:ascii="Imperial Sans Text Light" w:hAnsi="Imperial Sans Text Light" w:cs="Arial"/>
          <w:b/>
          <w:color w:val="FF0000"/>
        </w:rPr>
        <w:t xml:space="preserve"> </w:t>
      </w:r>
      <w:r w:rsidRPr="004671F0">
        <w:rPr>
          <w:rFonts w:ascii="Imperial Sans Text Light" w:hAnsi="Imperial Sans Text Light" w:cs="Arial"/>
          <w:b/>
          <w:color w:val="FF0000"/>
        </w:rPr>
        <w:t>Clinical Reader</w:t>
      </w:r>
      <w:r w:rsidR="00605F33" w:rsidRPr="004671F0">
        <w:rPr>
          <w:rFonts w:ascii="Imperial Sans Text Light" w:hAnsi="Imperial Sans Text Light" w:cs="Arial"/>
          <w:b/>
          <w:color w:val="FF0000"/>
        </w:rPr>
        <w:t xml:space="preserve"> </w:t>
      </w:r>
      <w:r w:rsidRPr="004671F0">
        <w:rPr>
          <w:rFonts w:ascii="Imperial Sans Text Light" w:hAnsi="Imperial Sans Text Light" w:cs="Arial"/>
          <w:b/>
          <w:color w:val="FF0000"/>
        </w:rPr>
        <w:t>/</w:t>
      </w:r>
      <w:r w:rsidR="00605F33" w:rsidRPr="004671F0">
        <w:rPr>
          <w:rFonts w:ascii="Imperial Sans Text Light" w:hAnsi="Imperial Sans Text Light" w:cs="Arial"/>
          <w:b/>
          <w:color w:val="FF0000"/>
        </w:rPr>
        <w:t xml:space="preserve"> </w:t>
      </w:r>
      <w:r w:rsidRPr="004671F0">
        <w:rPr>
          <w:rFonts w:ascii="Imperial Sans Text Light" w:hAnsi="Imperial Sans Text Light" w:cs="Arial"/>
          <w:b/>
          <w:color w:val="FF0000"/>
        </w:rPr>
        <w:t>Clinical Chair in &lt;insert field&gt;</w:t>
      </w:r>
    </w:p>
    <w:p w14:paraId="19433DCC" w14:textId="239159A9" w:rsidR="001608DD" w:rsidRPr="004671F0" w:rsidRDefault="00000000" w:rsidP="0062647D">
      <w:pPr>
        <w:jc w:val="both"/>
        <w:rPr>
          <w:rFonts w:ascii="Imperial Sans Text Light" w:hAnsi="Imperial Sans Text Light" w:cs="Arial"/>
          <w:lang w:eastAsia="en-GB"/>
        </w:rPr>
      </w:pPr>
      <w:hyperlink r:id="rId8" w:history="1">
        <w:r w:rsidR="00223DD6" w:rsidRPr="004671F0">
          <w:rPr>
            <w:rStyle w:val="Hyperlink"/>
            <w:rFonts w:ascii="Imperial Sans Text Light" w:eastAsia="Times New Roman" w:hAnsi="Imperial Sans Text Light" w:cs="Arial"/>
            <w:lang w:val="en-US"/>
          </w:rPr>
          <w:t>Imperial College London</w:t>
        </w:r>
      </w:hyperlink>
      <w:r w:rsidR="001608DD" w:rsidRPr="004671F0">
        <w:rPr>
          <w:rFonts w:ascii="Imperial Sans Text Light" w:hAnsi="Imperial Sans Text Light" w:cs="Arial"/>
          <w:lang w:eastAsia="en-GB"/>
        </w:rPr>
        <w:t xml:space="preserve"> seeks </w:t>
      </w:r>
      <w:r w:rsidR="001608DD" w:rsidRPr="004671F0">
        <w:rPr>
          <w:rFonts w:ascii="Imperial Sans Text Light" w:hAnsi="Imperial Sans Text Light" w:cs="Arial"/>
          <w:color w:val="FF0000"/>
          <w:lang w:eastAsia="en-GB"/>
        </w:rPr>
        <w:t>&lt;insert the job title&gt;</w:t>
      </w:r>
      <w:r w:rsidR="001608DD" w:rsidRPr="004671F0">
        <w:rPr>
          <w:rFonts w:ascii="Imperial Sans Text Light" w:hAnsi="Imperial Sans Text Light" w:cs="Arial"/>
          <w:lang w:eastAsia="en-GB"/>
        </w:rPr>
        <w:t xml:space="preserve"> to join</w:t>
      </w:r>
      <w:r w:rsidR="00223DD6" w:rsidRPr="004671F0">
        <w:rPr>
          <w:rFonts w:ascii="Imperial Sans Text Light" w:hAnsi="Imperial Sans Text Light" w:cs="Arial"/>
          <w:lang w:eastAsia="en-GB"/>
        </w:rPr>
        <w:t xml:space="preserve"> </w:t>
      </w:r>
      <w:r w:rsidR="00223DD6" w:rsidRPr="004671F0">
        <w:rPr>
          <w:rFonts w:ascii="Imperial Sans Text Light" w:hAnsi="Imperial Sans Text Light" w:cs="Arial"/>
          <w:color w:val="FF0000"/>
          <w:lang w:eastAsia="en-GB"/>
        </w:rPr>
        <w:t xml:space="preserve">&lt;Department&gt; </w:t>
      </w:r>
      <w:r w:rsidR="00223DD6" w:rsidRPr="004671F0">
        <w:rPr>
          <w:rFonts w:ascii="Imperial Sans Text Light" w:hAnsi="Imperial Sans Text Light" w:cs="Arial"/>
          <w:lang w:eastAsia="en-GB"/>
        </w:rPr>
        <w:t>with</w:t>
      </w:r>
      <w:r w:rsidR="005B3619" w:rsidRPr="004671F0">
        <w:rPr>
          <w:rFonts w:ascii="Imperial Sans Text Light" w:hAnsi="Imperial Sans Text Light" w:cs="Arial"/>
          <w:lang w:eastAsia="en-GB"/>
        </w:rPr>
        <w:t>in</w:t>
      </w:r>
      <w:r w:rsidR="00223DD6" w:rsidRPr="004671F0">
        <w:rPr>
          <w:rFonts w:ascii="Imperial Sans Text Light" w:hAnsi="Imperial Sans Text Light" w:cs="Arial"/>
          <w:lang w:eastAsia="en-GB"/>
        </w:rPr>
        <w:t xml:space="preserve"> the Faculty of </w:t>
      </w:r>
      <w:r w:rsidR="007E3D3E" w:rsidRPr="004671F0">
        <w:rPr>
          <w:rFonts w:ascii="Imperial Sans Text Light" w:hAnsi="Imperial Sans Text Light" w:cs="Arial"/>
          <w:lang w:eastAsia="en-GB"/>
        </w:rPr>
        <w:t>Medicine</w:t>
      </w:r>
      <w:r w:rsidR="001608DD" w:rsidRPr="004671F0">
        <w:rPr>
          <w:rFonts w:ascii="Imperial Sans Text Light" w:hAnsi="Imperial Sans Text Light" w:cs="Arial"/>
          <w:lang w:eastAsia="en-GB"/>
        </w:rPr>
        <w:t xml:space="preserve">. </w:t>
      </w:r>
    </w:p>
    <w:p w14:paraId="644FD95A" w14:textId="77777777" w:rsidR="00616C13" w:rsidRPr="004D205D" w:rsidRDefault="00616C13" w:rsidP="0062647D">
      <w:pPr>
        <w:jc w:val="both"/>
        <w:rPr>
          <w:rFonts w:ascii="Imperial Sans Text Light" w:eastAsia="Times New Roman" w:hAnsi="Imperial Sans Text Light" w:cs="Arial"/>
        </w:rPr>
      </w:pPr>
      <w:r w:rsidRPr="004D205D">
        <w:rPr>
          <w:rFonts w:ascii="Imperial Sans Text Light" w:eastAsia="Times New Roman" w:hAnsi="Imperial Sans Text Light" w:cs="Arial"/>
        </w:rPr>
        <w:t xml:space="preserve">We are Imperial – a world-leading university for science, technology, engineering, </w:t>
      </w:r>
      <w:proofErr w:type="gramStart"/>
      <w:r w:rsidRPr="004D205D">
        <w:rPr>
          <w:rFonts w:ascii="Imperial Sans Text Light" w:eastAsia="Times New Roman" w:hAnsi="Imperial Sans Text Light" w:cs="Arial"/>
        </w:rPr>
        <w:t>medicine</w:t>
      </w:r>
      <w:proofErr w:type="gramEnd"/>
      <w:r w:rsidRPr="004D205D">
        <w:rPr>
          <w:rFonts w:ascii="Imperial Sans Text Light" w:eastAsia="Times New Roman" w:hAnsi="Imperial Sans Text Light" w:cs="Arial"/>
        </w:rPr>
        <w:t xml:space="preserve"> and business (STEMB), where scientific imagination leads to world-changing impact. </w:t>
      </w:r>
    </w:p>
    <w:p w14:paraId="665234F9" w14:textId="77777777" w:rsidR="00616C13" w:rsidRPr="004D205D" w:rsidRDefault="00616C13" w:rsidP="0062647D">
      <w:pPr>
        <w:jc w:val="both"/>
        <w:rPr>
          <w:rFonts w:ascii="Imperial Sans Text Light" w:eastAsia="Times New Roman" w:hAnsi="Imperial Sans Text Light" w:cs="Arial"/>
        </w:rPr>
      </w:pPr>
      <w:r w:rsidRPr="004D205D">
        <w:rPr>
          <w:rFonts w:ascii="Imperial Sans Text Light" w:eastAsia="Times New Roman" w:hAnsi="Imperial Sans Text Light" w:cs="Arial"/>
        </w:rPr>
        <w:t xml:space="preserve">As a global top ten university in London, we use science to try to understand more of the universe and improve the lives of more people in it. Across our nine campuses and throughout our Imperial Global network, our 22,000 students, 8,000 staff, and partners work together on scientific discovery, </w:t>
      </w:r>
      <w:proofErr w:type="gramStart"/>
      <w:r w:rsidRPr="004D205D">
        <w:rPr>
          <w:rFonts w:ascii="Imperial Sans Text Light" w:eastAsia="Times New Roman" w:hAnsi="Imperial Sans Text Light" w:cs="Arial"/>
        </w:rPr>
        <w:t>innovation</w:t>
      </w:r>
      <w:proofErr w:type="gramEnd"/>
      <w:r w:rsidRPr="004D205D">
        <w:rPr>
          <w:rFonts w:ascii="Imperial Sans Text Light" w:eastAsia="Times New Roman" w:hAnsi="Imperial Sans Text Light" w:cs="Arial"/>
        </w:rPr>
        <w:t xml:space="preserve"> and entrepreneurship. Their work navigates some of the world’s toughest challenges in global health, climate change, AI, business leadership and more.</w:t>
      </w:r>
    </w:p>
    <w:p w14:paraId="7AC72825" w14:textId="77777777" w:rsidR="00616C13" w:rsidRPr="005357FA" w:rsidRDefault="00616C13" w:rsidP="0062647D">
      <w:pPr>
        <w:jc w:val="both"/>
        <w:rPr>
          <w:rFonts w:ascii="Imperial Sans Text Light" w:eastAsia="Times New Roman" w:hAnsi="Imperial Sans Text Light" w:cs="Arial"/>
        </w:rPr>
      </w:pPr>
      <w:r w:rsidRPr="004D205D">
        <w:rPr>
          <w:rFonts w:ascii="Imperial Sans Text Light" w:eastAsia="Times New Roman" w:hAnsi="Imperial Sans Text Light" w:cs="Arial"/>
        </w:rPr>
        <w:t xml:space="preserve">Founded in 1907, Imperial’s future builds on a distinguished past, having pioneered penicillin, </w:t>
      </w:r>
      <w:proofErr w:type="gramStart"/>
      <w:r w:rsidRPr="004D205D">
        <w:rPr>
          <w:rFonts w:ascii="Imperial Sans Text Light" w:eastAsia="Times New Roman" w:hAnsi="Imperial Sans Text Light" w:cs="Arial"/>
        </w:rPr>
        <w:t>holography</w:t>
      </w:r>
      <w:proofErr w:type="gramEnd"/>
      <w:r w:rsidRPr="004D205D">
        <w:rPr>
          <w:rFonts w:ascii="Imperial Sans Text Light" w:eastAsia="Times New Roman" w:hAnsi="Imperial Sans Text Light" w:cs="Arial"/>
        </w:rPr>
        <w:t xml:space="preserve"> and fibre optics. Today, Imperial combines exceptional teaching, world-class </w:t>
      </w:r>
      <w:proofErr w:type="gramStart"/>
      <w:r w:rsidRPr="004D205D">
        <w:rPr>
          <w:rFonts w:ascii="Imperial Sans Text Light" w:eastAsia="Times New Roman" w:hAnsi="Imperial Sans Text Light" w:cs="Arial"/>
        </w:rPr>
        <w:t>facilities</w:t>
      </w:r>
      <w:proofErr w:type="gramEnd"/>
      <w:r w:rsidRPr="004D205D">
        <w:rPr>
          <w:rFonts w:ascii="Imperial Sans Text Light" w:eastAsia="Times New Roman" w:hAnsi="Imperial Sans Text Light" w:cs="Arial"/>
        </w:rPr>
        <w:t xml:space="preserve"> and a habit of interdisciplinary practice to unlock scientific imagination.</w:t>
      </w:r>
    </w:p>
    <w:p w14:paraId="0B92158D" w14:textId="6140DBAD" w:rsidR="00912AC4" w:rsidRPr="004671F0" w:rsidRDefault="00595D84" w:rsidP="0062647D">
      <w:pPr>
        <w:jc w:val="both"/>
        <w:rPr>
          <w:rFonts w:ascii="Imperial Sans Text Light" w:hAnsi="Imperial Sans Text Light" w:cs="Arial"/>
          <w:color w:val="161515"/>
          <w:shd w:val="clear" w:color="auto" w:fill="FFFFFF"/>
        </w:rPr>
      </w:pPr>
      <w:r w:rsidRPr="004671F0">
        <w:rPr>
          <w:rFonts w:ascii="Imperial Sans Text Light" w:hAnsi="Imperial Sans Text Light" w:cs="Arial"/>
          <w:color w:val="161515"/>
          <w:shd w:val="clear" w:color="auto" w:fill="FFFFFF"/>
        </w:rPr>
        <w:t xml:space="preserve">Imperial has </w:t>
      </w:r>
      <w:r w:rsidR="00233312" w:rsidRPr="004671F0">
        <w:rPr>
          <w:rFonts w:ascii="Imperial Sans Text Light" w:hAnsi="Imperial Sans Text Light" w:cs="Arial"/>
          <w:color w:val="161515"/>
          <w:shd w:val="clear" w:color="auto" w:fill="FFFFFF"/>
        </w:rPr>
        <w:t xml:space="preserve">four </w:t>
      </w:r>
      <w:r w:rsidRPr="004671F0">
        <w:rPr>
          <w:rFonts w:ascii="Imperial Sans Text Light" w:hAnsi="Imperial Sans Text Light" w:cs="Arial"/>
          <w:color w:val="161515"/>
          <w:shd w:val="clear" w:color="auto" w:fill="FFFFFF"/>
        </w:rPr>
        <w:t>academic faculties – </w:t>
      </w:r>
      <w:hyperlink r:id="rId9" w:history="1">
        <w:r w:rsidRPr="004671F0">
          <w:rPr>
            <w:rFonts w:ascii="Imperial Sans Text Light" w:hAnsi="Imperial Sans Text Light" w:cs="Arial"/>
            <w:color w:val="006EAF"/>
            <w:u w:val="single"/>
            <w:bdr w:val="none" w:sz="0" w:space="0" w:color="auto" w:frame="1"/>
            <w:shd w:val="clear" w:color="auto" w:fill="FFFFFF"/>
          </w:rPr>
          <w:t>Engineering</w:t>
        </w:r>
      </w:hyperlink>
      <w:r w:rsidRPr="004671F0">
        <w:rPr>
          <w:rFonts w:ascii="Imperial Sans Text Light" w:hAnsi="Imperial Sans Text Light" w:cs="Arial"/>
          <w:color w:val="161515"/>
          <w:shd w:val="clear" w:color="auto" w:fill="FFFFFF"/>
        </w:rPr>
        <w:t>, </w:t>
      </w:r>
      <w:hyperlink r:id="rId10" w:history="1">
        <w:r w:rsidRPr="004671F0">
          <w:rPr>
            <w:rFonts w:ascii="Imperial Sans Text Light" w:hAnsi="Imperial Sans Text Light" w:cs="Arial"/>
            <w:color w:val="006EAF"/>
            <w:u w:val="single"/>
            <w:bdr w:val="none" w:sz="0" w:space="0" w:color="auto" w:frame="1"/>
            <w:shd w:val="clear" w:color="auto" w:fill="FFFFFF"/>
          </w:rPr>
          <w:t>Medicine</w:t>
        </w:r>
      </w:hyperlink>
      <w:r w:rsidRPr="004671F0">
        <w:rPr>
          <w:rFonts w:ascii="Imperial Sans Text Light" w:hAnsi="Imperial Sans Text Light" w:cs="Arial"/>
          <w:color w:val="161515"/>
          <w:shd w:val="clear" w:color="auto" w:fill="FFFFFF"/>
        </w:rPr>
        <w:t xml:space="preserve">, </w:t>
      </w:r>
      <w:hyperlink r:id="rId11" w:history="1">
        <w:r w:rsidRPr="004671F0">
          <w:rPr>
            <w:rFonts w:ascii="Imperial Sans Text Light" w:hAnsi="Imperial Sans Text Light" w:cs="Arial"/>
            <w:color w:val="006EAF"/>
            <w:u w:val="single"/>
            <w:bdr w:val="none" w:sz="0" w:space="0" w:color="auto" w:frame="1"/>
            <w:shd w:val="clear" w:color="auto" w:fill="FFFFFF"/>
          </w:rPr>
          <w:t>Natural Sciences</w:t>
        </w:r>
      </w:hyperlink>
      <w:r w:rsidRPr="004671F0">
        <w:rPr>
          <w:rFonts w:ascii="Imperial Sans Text Light" w:hAnsi="Imperial Sans Text Light" w:cs="Arial"/>
          <w:color w:val="161515"/>
          <w:shd w:val="clear" w:color="auto" w:fill="FFFFFF"/>
        </w:rPr>
        <w:t> and </w:t>
      </w:r>
      <w:hyperlink r:id="rId12" w:history="1">
        <w:r w:rsidRPr="004671F0">
          <w:rPr>
            <w:rFonts w:ascii="Imperial Sans Text Light" w:hAnsi="Imperial Sans Text Light" w:cs="Arial"/>
            <w:color w:val="006EAF"/>
            <w:u w:val="single"/>
            <w:bdr w:val="none" w:sz="0" w:space="0" w:color="auto" w:frame="1"/>
            <w:shd w:val="clear" w:color="auto" w:fill="FFFFFF"/>
          </w:rPr>
          <w:t>the Imperial College Business School</w:t>
        </w:r>
      </w:hyperlink>
      <w:r w:rsidRPr="004671F0">
        <w:rPr>
          <w:rFonts w:ascii="Imperial Sans Text Light" w:hAnsi="Imperial Sans Text Light" w:cs="Arial"/>
          <w:color w:val="161515"/>
          <w:shd w:val="clear" w:color="auto" w:fill="FFFFFF"/>
        </w:rPr>
        <w:t>, as well as a significant number of </w:t>
      </w:r>
      <w:hyperlink r:id="rId13" w:history="1">
        <w:r w:rsidRPr="004671F0">
          <w:rPr>
            <w:rFonts w:ascii="Imperial Sans Text Light" w:hAnsi="Imperial Sans Text Light" w:cs="Arial"/>
            <w:color w:val="006EAF"/>
            <w:u w:val="single"/>
            <w:bdr w:val="none" w:sz="0" w:space="0" w:color="auto" w:frame="1"/>
            <w:shd w:val="clear" w:color="auto" w:fill="FFFFFF"/>
          </w:rPr>
          <w:t>interdisciplinary research centres</w:t>
        </w:r>
      </w:hyperlink>
      <w:r w:rsidRPr="004671F0">
        <w:rPr>
          <w:rFonts w:ascii="Imperial Sans Text Light" w:hAnsi="Imperial Sans Text Light" w:cs="Arial"/>
          <w:color w:val="161515"/>
          <w:shd w:val="clear" w:color="auto" w:fill="FFFFFF"/>
        </w:rPr>
        <w:t> focusing on challenging world problems.</w:t>
      </w:r>
    </w:p>
    <w:p w14:paraId="0EC15D0C" w14:textId="70F7D4FB" w:rsidR="00881D1E" w:rsidRPr="004671F0" w:rsidRDefault="00881D1E" w:rsidP="0062647D">
      <w:pPr>
        <w:jc w:val="both"/>
        <w:rPr>
          <w:rFonts w:ascii="Imperial Sans Text Light" w:eastAsia="Times New Roman" w:hAnsi="Imperial Sans Text Light" w:cs="Arial"/>
          <w:lang w:val="en-US"/>
        </w:rPr>
      </w:pPr>
      <w:r w:rsidRPr="004671F0">
        <w:rPr>
          <w:rFonts w:ascii="Imperial Sans Text Light" w:eastAsia="Times New Roman" w:hAnsi="Imperial Sans Text Light" w:cs="Arial"/>
          <w:lang w:val="en-US"/>
        </w:rPr>
        <w:t xml:space="preserve">Imperial has a leadership model comprising </w:t>
      </w:r>
      <w:r w:rsidR="00C4151C" w:rsidRPr="004671F0">
        <w:rPr>
          <w:rFonts w:ascii="Imperial Sans Text Light" w:hAnsi="Imperial Sans Text Light" w:cs="Arial"/>
          <w:lang w:val="en-US"/>
        </w:rPr>
        <w:t xml:space="preserve">the </w:t>
      </w:r>
      <w:hyperlink r:id="rId14" w:history="1">
        <w:r w:rsidR="00C4151C" w:rsidRPr="004671F0">
          <w:rPr>
            <w:rStyle w:val="Hyperlink"/>
            <w:rFonts w:ascii="Imperial Sans Text Light" w:hAnsi="Imperial Sans Text Light" w:cs="Arial"/>
            <w:lang w:val="en-US"/>
          </w:rPr>
          <w:t>President, Professor Hugh Brady</w:t>
        </w:r>
      </w:hyperlink>
      <w:r w:rsidR="00C4151C" w:rsidRPr="004671F0">
        <w:rPr>
          <w:rFonts w:ascii="Imperial Sans Text Light" w:hAnsi="Imperial Sans Text Light" w:cs="Arial"/>
          <w:lang w:val="en-US"/>
        </w:rPr>
        <w:t xml:space="preserve">, and the </w:t>
      </w:r>
      <w:hyperlink r:id="rId15" w:history="1">
        <w:r w:rsidR="00C4151C" w:rsidRPr="004671F0">
          <w:rPr>
            <w:rStyle w:val="Hyperlink"/>
            <w:rFonts w:ascii="Imperial Sans Text Light" w:hAnsi="Imperial Sans Text Light" w:cs="Arial"/>
            <w:lang w:val="en-US"/>
          </w:rPr>
          <w:t>Provost, Professor Ian Walmsley FRS.</w:t>
        </w:r>
      </w:hyperlink>
    </w:p>
    <w:p w14:paraId="1A89F646" w14:textId="2240B5EB" w:rsidR="00BA50AD" w:rsidRPr="004671F0" w:rsidRDefault="00BA50AD" w:rsidP="0062647D">
      <w:pPr>
        <w:jc w:val="both"/>
        <w:rPr>
          <w:rFonts w:ascii="Imperial Sans Text Light" w:hAnsi="Imperial Sans Text Light" w:cs="Arial"/>
          <w:color w:val="161515"/>
          <w:shd w:val="clear" w:color="auto" w:fill="FFFFFF"/>
        </w:rPr>
      </w:pPr>
      <w:r w:rsidRPr="004671F0">
        <w:rPr>
          <w:rFonts w:ascii="Imperial Sans Text Light" w:hAnsi="Imperial Sans Text Light" w:cs="Arial"/>
          <w:color w:val="161515"/>
          <w:shd w:val="clear" w:color="auto" w:fill="FFFFFF"/>
        </w:rPr>
        <w:t xml:space="preserve">Please refer to </w:t>
      </w:r>
      <w:hyperlink r:id="rId16" w:history="1">
        <w:r w:rsidRPr="004671F0">
          <w:rPr>
            <w:rStyle w:val="Hyperlink"/>
            <w:rFonts w:ascii="Imperial Sans Text Light" w:hAnsi="Imperial Sans Text Light" w:cs="Arial"/>
            <w:shd w:val="clear" w:color="auto" w:fill="FFFFFF"/>
          </w:rPr>
          <w:t>further particulars</w:t>
        </w:r>
      </w:hyperlink>
      <w:r w:rsidRPr="004671F0">
        <w:rPr>
          <w:rFonts w:ascii="Imperial Sans Text Light" w:hAnsi="Imperial Sans Text Light" w:cs="Arial"/>
          <w:color w:val="161515"/>
          <w:shd w:val="clear" w:color="auto" w:fill="FFFFFF"/>
        </w:rPr>
        <w:t xml:space="preserve"> for more information about </w:t>
      </w:r>
      <w:r w:rsidR="00842D49">
        <w:rPr>
          <w:rFonts w:ascii="Imperial Sans Text Light" w:hAnsi="Imperial Sans Text Light" w:cs="Arial"/>
          <w:color w:val="161515"/>
          <w:shd w:val="clear" w:color="auto" w:fill="FFFFFF"/>
        </w:rPr>
        <w:t>Imperial.</w:t>
      </w:r>
    </w:p>
    <w:p w14:paraId="75AF9EAD" w14:textId="5792D4A4" w:rsidR="001B49D4" w:rsidRPr="004671F0" w:rsidRDefault="001B49D4" w:rsidP="0062647D">
      <w:pPr>
        <w:pStyle w:val="ImperialHeadings"/>
        <w:numPr>
          <w:ilvl w:val="0"/>
          <w:numId w:val="20"/>
        </w:numPr>
        <w:jc w:val="both"/>
        <w:rPr>
          <w:b w:val="0"/>
          <w:lang w:val="en-GB"/>
        </w:rPr>
      </w:pPr>
      <w:r w:rsidRPr="004671F0">
        <w:rPr>
          <w:lang w:val="en-GB"/>
        </w:rPr>
        <w:t>The Post</w:t>
      </w:r>
    </w:p>
    <w:tbl>
      <w:tblPr>
        <w:tblStyle w:val="TableGrid"/>
        <w:tblW w:w="0" w:type="auto"/>
        <w:tblLook w:val="04A0" w:firstRow="1" w:lastRow="0" w:firstColumn="1" w:lastColumn="0" w:noHBand="0" w:noVBand="1"/>
        <w:tblCaption w:val="Details about the Post"/>
        <w:tblDescription w:val="Job title, department/division, faculty, campus location, job family, accountable to, working hours, contract type"/>
      </w:tblPr>
      <w:tblGrid>
        <w:gridCol w:w="4484"/>
        <w:gridCol w:w="4532"/>
      </w:tblGrid>
      <w:tr w:rsidR="00241C76" w:rsidRPr="001537E9" w14:paraId="718B9D52" w14:textId="77777777" w:rsidTr="004671F0">
        <w:trPr>
          <w:tblHeader/>
        </w:trPr>
        <w:tc>
          <w:tcPr>
            <w:tcW w:w="4484" w:type="dxa"/>
            <w:shd w:val="clear" w:color="auto" w:fill="0000CD"/>
          </w:tcPr>
          <w:p w14:paraId="2F50FB28" w14:textId="77777777" w:rsidR="00241C76" w:rsidRPr="004671F0" w:rsidRDefault="00241C76" w:rsidP="0062647D">
            <w:pPr>
              <w:spacing w:after="160" w:line="259" w:lineRule="auto"/>
              <w:jc w:val="both"/>
              <w:rPr>
                <w:rFonts w:ascii="Imperial Sans Text Light" w:hAnsi="Imperial Sans Text Light" w:cs="Arial"/>
              </w:rPr>
            </w:pPr>
            <w:r w:rsidRPr="004671F0">
              <w:rPr>
                <w:rFonts w:ascii="Imperial Sans Text Light" w:hAnsi="Imperial Sans Text Light" w:cs="Arial"/>
              </w:rPr>
              <w:lastRenderedPageBreak/>
              <w:t>Job Title:</w:t>
            </w:r>
          </w:p>
        </w:tc>
        <w:tc>
          <w:tcPr>
            <w:tcW w:w="4532" w:type="dxa"/>
          </w:tcPr>
          <w:p w14:paraId="50C004F9" w14:textId="77777777" w:rsidR="00241C76" w:rsidRPr="004671F0" w:rsidRDefault="00241C76" w:rsidP="0062647D">
            <w:pPr>
              <w:spacing w:after="160" w:line="259" w:lineRule="auto"/>
              <w:jc w:val="both"/>
              <w:rPr>
                <w:rFonts w:ascii="Imperial Sans Text Light" w:hAnsi="Imperial Sans Text Light" w:cs="Arial"/>
              </w:rPr>
            </w:pPr>
          </w:p>
        </w:tc>
      </w:tr>
      <w:tr w:rsidR="00912AC4" w:rsidRPr="001537E9" w14:paraId="6971B6C4" w14:textId="77777777" w:rsidTr="004671F0">
        <w:trPr>
          <w:tblHeader/>
        </w:trPr>
        <w:tc>
          <w:tcPr>
            <w:tcW w:w="4484" w:type="dxa"/>
            <w:shd w:val="clear" w:color="auto" w:fill="0000CD"/>
          </w:tcPr>
          <w:p w14:paraId="659BDC73" w14:textId="38EB9F4D" w:rsidR="00912AC4" w:rsidRPr="004671F0" w:rsidRDefault="00782EA0" w:rsidP="0062647D">
            <w:pPr>
              <w:spacing w:after="160" w:line="259" w:lineRule="auto"/>
              <w:jc w:val="both"/>
              <w:rPr>
                <w:rFonts w:ascii="Imperial Sans Text Light" w:hAnsi="Imperial Sans Text Light" w:cs="Arial"/>
              </w:rPr>
            </w:pPr>
            <w:r w:rsidRPr="004671F0">
              <w:rPr>
                <w:rFonts w:ascii="Imperial Sans Text Light" w:hAnsi="Imperial Sans Text Light" w:cs="Arial"/>
              </w:rPr>
              <w:t>School/Institute/</w:t>
            </w:r>
            <w:r w:rsidR="00912AC4" w:rsidRPr="004671F0">
              <w:rPr>
                <w:rFonts w:ascii="Imperial Sans Text Light" w:hAnsi="Imperial Sans Text Light" w:cs="Arial"/>
              </w:rPr>
              <w:t>Department/Division</w:t>
            </w:r>
            <w:r w:rsidRPr="004671F0">
              <w:rPr>
                <w:rFonts w:ascii="Imperial Sans Text Light" w:hAnsi="Imperial Sans Text Light" w:cs="Arial"/>
              </w:rPr>
              <w:t>/Centre</w:t>
            </w:r>
            <w:r w:rsidR="00922C71" w:rsidRPr="004671F0">
              <w:rPr>
                <w:rFonts w:ascii="Imperial Sans Text Light" w:hAnsi="Imperial Sans Text Light" w:cs="Arial"/>
              </w:rPr>
              <w:t xml:space="preserve"> </w:t>
            </w:r>
            <w:r w:rsidR="00922C71" w:rsidRPr="004671F0">
              <w:rPr>
                <w:rFonts w:ascii="Imperial Sans Text Light" w:hAnsi="Imperial Sans Text Light" w:cs="Arial"/>
                <w:color w:val="FF0000"/>
              </w:rPr>
              <w:t>&lt;deleted non applicable&gt;</w:t>
            </w:r>
          </w:p>
        </w:tc>
        <w:tc>
          <w:tcPr>
            <w:tcW w:w="4532" w:type="dxa"/>
          </w:tcPr>
          <w:p w14:paraId="276504B1" w14:textId="77777777" w:rsidR="00912AC4" w:rsidRPr="004671F0" w:rsidRDefault="00912AC4" w:rsidP="0062647D">
            <w:pPr>
              <w:spacing w:after="160" w:line="259" w:lineRule="auto"/>
              <w:jc w:val="both"/>
              <w:rPr>
                <w:rFonts w:ascii="Imperial Sans Text Light" w:hAnsi="Imperial Sans Text Light" w:cs="Arial"/>
              </w:rPr>
            </w:pPr>
          </w:p>
        </w:tc>
      </w:tr>
      <w:tr w:rsidR="00241C76" w:rsidRPr="001537E9" w14:paraId="7F598051" w14:textId="77777777" w:rsidTr="004671F0">
        <w:trPr>
          <w:tblHeader/>
        </w:trPr>
        <w:tc>
          <w:tcPr>
            <w:tcW w:w="4484" w:type="dxa"/>
            <w:shd w:val="clear" w:color="auto" w:fill="0000CD"/>
          </w:tcPr>
          <w:p w14:paraId="141F3CF7" w14:textId="48DC8C00" w:rsidR="00241C76" w:rsidRPr="004671F0" w:rsidRDefault="00241C76" w:rsidP="0062647D">
            <w:pPr>
              <w:spacing w:after="160" w:line="259" w:lineRule="auto"/>
              <w:jc w:val="both"/>
              <w:rPr>
                <w:rFonts w:ascii="Imperial Sans Text Light" w:hAnsi="Imperial Sans Text Light" w:cs="Arial"/>
              </w:rPr>
            </w:pPr>
            <w:r w:rsidRPr="004671F0">
              <w:rPr>
                <w:rFonts w:ascii="Imperial Sans Text Light" w:hAnsi="Imperial Sans Text Light" w:cs="Arial"/>
              </w:rPr>
              <w:t>Faculty:</w:t>
            </w:r>
          </w:p>
        </w:tc>
        <w:tc>
          <w:tcPr>
            <w:tcW w:w="4532" w:type="dxa"/>
          </w:tcPr>
          <w:p w14:paraId="0D72920C" w14:textId="61A98EB3" w:rsidR="00241C76" w:rsidRPr="004671F0" w:rsidRDefault="007E3D3E" w:rsidP="0062647D">
            <w:pPr>
              <w:spacing w:after="160" w:line="259" w:lineRule="auto"/>
              <w:jc w:val="both"/>
              <w:rPr>
                <w:rFonts w:ascii="Imperial Sans Text Light" w:hAnsi="Imperial Sans Text Light" w:cs="Arial"/>
              </w:rPr>
            </w:pPr>
            <w:r w:rsidRPr="004671F0">
              <w:rPr>
                <w:rFonts w:ascii="Imperial Sans Text Light" w:hAnsi="Imperial Sans Text Light" w:cs="Arial"/>
              </w:rPr>
              <w:t>Medicine</w:t>
            </w:r>
          </w:p>
        </w:tc>
      </w:tr>
      <w:tr w:rsidR="00241C76" w:rsidRPr="001537E9" w14:paraId="472532E6" w14:textId="77777777" w:rsidTr="004671F0">
        <w:trPr>
          <w:tblHeader/>
        </w:trPr>
        <w:tc>
          <w:tcPr>
            <w:tcW w:w="4484" w:type="dxa"/>
            <w:shd w:val="clear" w:color="auto" w:fill="0000CD"/>
          </w:tcPr>
          <w:p w14:paraId="279C98D7" w14:textId="77777777" w:rsidR="00241C76" w:rsidRPr="004671F0" w:rsidRDefault="00241C76" w:rsidP="0062647D">
            <w:pPr>
              <w:spacing w:after="160" w:line="259" w:lineRule="auto"/>
              <w:jc w:val="both"/>
              <w:rPr>
                <w:rFonts w:ascii="Imperial Sans Text Light" w:hAnsi="Imperial Sans Text Light" w:cs="Arial"/>
              </w:rPr>
            </w:pPr>
            <w:r w:rsidRPr="004671F0">
              <w:rPr>
                <w:rFonts w:ascii="Imperial Sans Text Light" w:hAnsi="Imperial Sans Text Light" w:cs="Arial"/>
              </w:rPr>
              <w:t>Campus location:</w:t>
            </w:r>
          </w:p>
        </w:tc>
        <w:tc>
          <w:tcPr>
            <w:tcW w:w="4532" w:type="dxa"/>
          </w:tcPr>
          <w:p w14:paraId="3DA03BDC" w14:textId="4A9533E3" w:rsidR="00241C76" w:rsidRPr="004671F0" w:rsidRDefault="00241C76" w:rsidP="0062647D">
            <w:pPr>
              <w:spacing w:after="160" w:line="259" w:lineRule="auto"/>
              <w:jc w:val="both"/>
              <w:rPr>
                <w:rFonts w:ascii="Imperial Sans Text Light" w:hAnsi="Imperial Sans Text Light" w:cs="Arial"/>
              </w:rPr>
            </w:pPr>
          </w:p>
        </w:tc>
      </w:tr>
      <w:tr w:rsidR="00241C76" w:rsidRPr="001537E9" w14:paraId="7712E1E5" w14:textId="77777777" w:rsidTr="004671F0">
        <w:trPr>
          <w:tblHeader/>
        </w:trPr>
        <w:tc>
          <w:tcPr>
            <w:tcW w:w="4484" w:type="dxa"/>
            <w:shd w:val="clear" w:color="auto" w:fill="0000CD"/>
          </w:tcPr>
          <w:p w14:paraId="791E826F" w14:textId="48ACAD12" w:rsidR="00241C76" w:rsidRPr="004671F0" w:rsidRDefault="00241C76" w:rsidP="0062647D">
            <w:pPr>
              <w:spacing w:after="160" w:line="259" w:lineRule="auto"/>
              <w:jc w:val="both"/>
              <w:rPr>
                <w:rFonts w:ascii="Imperial Sans Text Light" w:hAnsi="Imperial Sans Text Light" w:cs="Arial"/>
              </w:rPr>
            </w:pPr>
            <w:r w:rsidRPr="004671F0">
              <w:rPr>
                <w:rStyle w:val="Hyperlink"/>
                <w:rFonts w:ascii="Imperial Sans Text Light" w:hAnsi="Imperial Sans Text Light" w:cs="Arial"/>
                <w:color w:val="auto"/>
                <w:u w:val="none"/>
              </w:rPr>
              <w:t>Job Family/Level</w:t>
            </w:r>
            <w:r w:rsidRPr="004671F0">
              <w:rPr>
                <w:rFonts w:ascii="Imperial Sans Text Light" w:hAnsi="Imperial Sans Text Light" w:cs="Arial"/>
              </w:rPr>
              <w:t xml:space="preserve">: </w:t>
            </w:r>
          </w:p>
        </w:tc>
        <w:tc>
          <w:tcPr>
            <w:tcW w:w="4532" w:type="dxa"/>
          </w:tcPr>
          <w:p w14:paraId="5E4CF24E" w14:textId="0C998179" w:rsidR="00854F58" w:rsidRPr="004671F0" w:rsidRDefault="00912AC4" w:rsidP="0062647D">
            <w:pPr>
              <w:spacing w:after="160" w:line="259" w:lineRule="auto"/>
              <w:jc w:val="both"/>
              <w:rPr>
                <w:rFonts w:ascii="Imperial Sans Text Light" w:hAnsi="Imperial Sans Text Light" w:cs="Arial"/>
                <w:color w:val="000000" w:themeColor="text1"/>
              </w:rPr>
            </w:pPr>
            <w:r w:rsidRPr="004671F0">
              <w:rPr>
                <w:rFonts w:ascii="Imperial Sans Text Light" w:hAnsi="Imperial Sans Text Light" w:cs="Arial"/>
              </w:rPr>
              <w:t>Academic Job Family</w:t>
            </w:r>
            <w:r w:rsidR="00B11841" w:rsidRPr="004671F0">
              <w:rPr>
                <w:rFonts w:ascii="Imperial Sans Text Light" w:hAnsi="Imperial Sans Text Light" w:cs="Arial"/>
              </w:rPr>
              <w:t xml:space="preserve">, </w:t>
            </w:r>
            <w:r w:rsidR="00E57BA5" w:rsidRPr="004671F0">
              <w:rPr>
                <w:rFonts w:ascii="Imperial Sans Text Light" w:hAnsi="Imperial Sans Text Light" w:cs="Arial"/>
                <w:color w:val="FF0000"/>
              </w:rPr>
              <w:t xml:space="preserve">&lt;insert </w:t>
            </w:r>
            <w:r w:rsidR="00644A18" w:rsidRPr="004671F0">
              <w:rPr>
                <w:rFonts w:ascii="Imperial Sans Text Light" w:hAnsi="Imperial Sans Text Light" w:cs="Arial"/>
                <w:color w:val="FF0000"/>
              </w:rPr>
              <w:t xml:space="preserve">the </w:t>
            </w:r>
            <w:r w:rsidR="00E57BA5" w:rsidRPr="004671F0">
              <w:rPr>
                <w:rFonts w:ascii="Imperial Sans Text Light" w:hAnsi="Imperial Sans Text Light" w:cs="Arial"/>
                <w:color w:val="FF0000"/>
              </w:rPr>
              <w:t>appropriate level</w:t>
            </w:r>
            <w:r w:rsidR="00644A18" w:rsidRPr="004671F0">
              <w:rPr>
                <w:rFonts w:ascii="Imperial Sans Text Light" w:hAnsi="Imperial Sans Text Light" w:cs="Arial"/>
                <w:color w:val="FF0000"/>
              </w:rPr>
              <w:t>(s)</w:t>
            </w:r>
            <w:r w:rsidR="00E57BA5" w:rsidRPr="004671F0">
              <w:rPr>
                <w:rFonts w:ascii="Imperial Sans Text Light" w:hAnsi="Imperial Sans Text Light" w:cs="Arial"/>
                <w:color w:val="FF0000"/>
              </w:rPr>
              <w:t>&gt;</w:t>
            </w:r>
          </w:p>
          <w:p w14:paraId="46A0EA9B" w14:textId="08C9FC04" w:rsidR="00854F58" w:rsidRPr="004671F0" w:rsidRDefault="00854F58" w:rsidP="0062647D">
            <w:pPr>
              <w:tabs>
                <w:tab w:val="left" w:pos="1421"/>
              </w:tabs>
              <w:spacing w:after="160" w:line="259" w:lineRule="auto"/>
              <w:jc w:val="both"/>
              <w:rPr>
                <w:rFonts w:ascii="Imperial Sans Text Light" w:hAnsi="Imperial Sans Text Light" w:cs="Arial"/>
                <w:color w:val="FF0000"/>
              </w:rPr>
            </w:pPr>
            <w:r w:rsidRPr="004671F0">
              <w:rPr>
                <w:rFonts w:ascii="Imperial Sans Text Light" w:hAnsi="Imperial Sans Text Light" w:cs="Arial"/>
                <w:color w:val="FF0000"/>
              </w:rPr>
              <w:t>or</w:t>
            </w:r>
            <w:r w:rsidR="00592BD0" w:rsidRPr="004671F0">
              <w:rPr>
                <w:rFonts w:ascii="Imperial Sans Text Light" w:hAnsi="Imperial Sans Text Light" w:cs="Arial"/>
                <w:color w:val="FF0000"/>
              </w:rPr>
              <w:tab/>
            </w:r>
          </w:p>
          <w:p w14:paraId="227ED735" w14:textId="1D4D7C1F" w:rsidR="00241C76" w:rsidRPr="004671F0" w:rsidRDefault="00854F58" w:rsidP="0062647D">
            <w:pPr>
              <w:spacing w:after="160" w:line="259" w:lineRule="auto"/>
              <w:jc w:val="both"/>
              <w:rPr>
                <w:rFonts w:ascii="Imperial Sans Text Light" w:hAnsi="Imperial Sans Text Light" w:cs="Arial"/>
              </w:rPr>
            </w:pPr>
            <w:r w:rsidRPr="004671F0">
              <w:rPr>
                <w:rFonts w:ascii="Imperial Sans Text Light" w:hAnsi="Imperial Sans Text Light" w:cs="Arial"/>
                <w:color w:val="000000" w:themeColor="text1"/>
              </w:rPr>
              <w:t xml:space="preserve">Consultant </w:t>
            </w:r>
            <w:r w:rsidR="00922C71" w:rsidRPr="004671F0">
              <w:rPr>
                <w:rFonts w:ascii="Imperial Sans Text Light" w:hAnsi="Imperial Sans Text Light" w:cs="Arial"/>
                <w:color w:val="000000" w:themeColor="text1"/>
              </w:rPr>
              <w:t xml:space="preserve">Clinical Academic </w:t>
            </w:r>
            <w:r w:rsidR="00E57BA5" w:rsidRPr="004671F0">
              <w:rPr>
                <w:rFonts w:ascii="Imperial Sans Text Light" w:hAnsi="Imperial Sans Text Light" w:cs="Arial"/>
                <w:color w:val="FF0000"/>
              </w:rPr>
              <w:t>&lt;insert the appropriate level</w:t>
            </w:r>
            <w:r w:rsidR="00644A18" w:rsidRPr="004671F0">
              <w:rPr>
                <w:rFonts w:ascii="Imperial Sans Text Light" w:hAnsi="Imperial Sans Text Light" w:cs="Arial"/>
                <w:color w:val="FF0000"/>
              </w:rPr>
              <w:t>(s)</w:t>
            </w:r>
            <w:r w:rsidR="00E57BA5" w:rsidRPr="004671F0">
              <w:rPr>
                <w:rFonts w:ascii="Imperial Sans Text Light" w:hAnsi="Imperial Sans Text Light" w:cs="Arial"/>
                <w:color w:val="FF0000"/>
              </w:rPr>
              <w:t>&gt;</w:t>
            </w:r>
          </w:p>
        </w:tc>
      </w:tr>
      <w:tr w:rsidR="00782EA0" w:rsidRPr="001537E9" w14:paraId="78204C1C" w14:textId="77777777" w:rsidTr="004671F0">
        <w:trPr>
          <w:tblHeader/>
        </w:trPr>
        <w:tc>
          <w:tcPr>
            <w:tcW w:w="4484" w:type="dxa"/>
            <w:shd w:val="clear" w:color="auto" w:fill="0000CD"/>
          </w:tcPr>
          <w:p w14:paraId="54D9F10D" w14:textId="059C143D" w:rsidR="00782EA0" w:rsidRPr="004671F0" w:rsidRDefault="00782EA0" w:rsidP="0062647D">
            <w:pPr>
              <w:spacing w:after="160" w:line="259" w:lineRule="auto"/>
              <w:jc w:val="both"/>
              <w:rPr>
                <w:rStyle w:val="Hyperlink"/>
                <w:rFonts w:ascii="Imperial Sans Text Light" w:hAnsi="Imperial Sans Text Light" w:cs="Arial"/>
                <w:u w:val="none"/>
              </w:rPr>
            </w:pPr>
            <w:r w:rsidRPr="004671F0">
              <w:rPr>
                <w:rStyle w:val="Hyperlink"/>
                <w:rFonts w:ascii="Imperial Sans Text Light" w:hAnsi="Imperial Sans Text Light" w:cs="Arial"/>
                <w:color w:val="auto"/>
                <w:u w:val="none"/>
              </w:rPr>
              <w:t>Salary range:</w:t>
            </w:r>
          </w:p>
        </w:tc>
        <w:tc>
          <w:tcPr>
            <w:tcW w:w="4532" w:type="dxa"/>
          </w:tcPr>
          <w:p w14:paraId="4801622E" w14:textId="77777777" w:rsidR="00782EA0" w:rsidRPr="004671F0" w:rsidRDefault="00782EA0" w:rsidP="0062647D">
            <w:pPr>
              <w:spacing w:after="160" w:line="259" w:lineRule="auto"/>
              <w:jc w:val="both"/>
              <w:rPr>
                <w:rFonts w:ascii="Imperial Sans Text Light" w:hAnsi="Imperial Sans Text Light" w:cs="Arial"/>
              </w:rPr>
            </w:pPr>
          </w:p>
        </w:tc>
      </w:tr>
      <w:tr w:rsidR="00241C76" w:rsidRPr="001537E9" w14:paraId="7A6AAE74" w14:textId="77777777" w:rsidTr="004671F0">
        <w:trPr>
          <w:tblHeader/>
        </w:trPr>
        <w:tc>
          <w:tcPr>
            <w:tcW w:w="4484" w:type="dxa"/>
            <w:shd w:val="clear" w:color="auto" w:fill="0000CD"/>
          </w:tcPr>
          <w:p w14:paraId="2A70FFA2" w14:textId="4146B1D1" w:rsidR="00241C76" w:rsidRPr="004671F0" w:rsidRDefault="00912AC4" w:rsidP="0062647D">
            <w:pPr>
              <w:spacing w:after="160" w:line="259" w:lineRule="auto"/>
              <w:jc w:val="both"/>
              <w:rPr>
                <w:rFonts w:ascii="Imperial Sans Text Light" w:hAnsi="Imperial Sans Text Light" w:cs="Arial"/>
              </w:rPr>
            </w:pPr>
            <w:r w:rsidRPr="004671F0">
              <w:rPr>
                <w:rFonts w:ascii="Imperial Sans Text Light" w:hAnsi="Imperial Sans Text Light" w:cs="Arial"/>
              </w:rPr>
              <w:t>Accountable</w:t>
            </w:r>
            <w:r w:rsidR="00241C76" w:rsidRPr="004671F0">
              <w:rPr>
                <w:rFonts w:ascii="Imperial Sans Text Light" w:hAnsi="Imperial Sans Text Light" w:cs="Arial"/>
              </w:rPr>
              <w:t xml:space="preserve"> to: </w:t>
            </w:r>
          </w:p>
        </w:tc>
        <w:tc>
          <w:tcPr>
            <w:tcW w:w="4532" w:type="dxa"/>
          </w:tcPr>
          <w:p w14:paraId="4C0BC3FD" w14:textId="77777777" w:rsidR="00241C76" w:rsidRPr="004671F0" w:rsidRDefault="00241C76" w:rsidP="0062647D">
            <w:pPr>
              <w:spacing w:after="160" w:line="259" w:lineRule="auto"/>
              <w:jc w:val="both"/>
              <w:rPr>
                <w:rFonts w:ascii="Imperial Sans Text Light" w:hAnsi="Imperial Sans Text Light" w:cs="Arial"/>
              </w:rPr>
            </w:pPr>
          </w:p>
        </w:tc>
      </w:tr>
      <w:tr w:rsidR="00556748" w:rsidRPr="001537E9" w14:paraId="2D3F4000" w14:textId="77777777" w:rsidTr="004671F0">
        <w:trPr>
          <w:tblHeader/>
        </w:trPr>
        <w:tc>
          <w:tcPr>
            <w:tcW w:w="4484" w:type="dxa"/>
            <w:shd w:val="clear" w:color="auto" w:fill="0000CD"/>
          </w:tcPr>
          <w:p w14:paraId="5E6C8EF9" w14:textId="2BB592F2" w:rsidR="00556748" w:rsidRPr="004671F0" w:rsidRDefault="00556748" w:rsidP="0062647D">
            <w:pPr>
              <w:jc w:val="both"/>
              <w:rPr>
                <w:rFonts w:ascii="Imperial Sans Text Light" w:hAnsi="Imperial Sans Text Light" w:cs="Arial"/>
              </w:rPr>
            </w:pPr>
            <w:r w:rsidRPr="004671F0">
              <w:rPr>
                <w:rFonts w:ascii="Imperial Sans Text Light" w:hAnsi="Imperial Sans Text Light" w:cs="Arial"/>
              </w:rPr>
              <w:t>Responsible to:</w:t>
            </w:r>
          </w:p>
        </w:tc>
        <w:tc>
          <w:tcPr>
            <w:tcW w:w="4532" w:type="dxa"/>
          </w:tcPr>
          <w:p w14:paraId="05B5DF2C" w14:textId="77777777" w:rsidR="00556748" w:rsidRPr="004671F0" w:rsidRDefault="00556748" w:rsidP="0062647D">
            <w:pPr>
              <w:jc w:val="both"/>
              <w:rPr>
                <w:rFonts w:ascii="Imperial Sans Text Light" w:hAnsi="Imperial Sans Text Light" w:cs="Arial"/>
              </w:rPr>
            </w:pPr>
          </w:p>
        </w:tc>
      </w:tr>
      <w:tr w:rsidR="00B11841" w:rsidRPr="001537E9" w14:paraId="2F53B289" w14:textId="77777777" w:rsidTr="004671F0">
        <w:trPr>
          <w:tblHeader/>
        </w:trPr>
        <w:tc>
          <w:tcPr>
            <w:tcW w:w="4484" w:type="dxa"/>
            <w:shd w:val="clear" w:color="auto" w:fill="0000CD"/>
          </w:tcPr>
          <w:p w14:paraId="0B171FF3" w14:textId="69E30B83" w:rsidR="00B11841" w:rsidRPr="004671F0" w:rsidRDefault="00B11841" w:rsidP="0062647D">
            <w:pPr>
              <w:spacing w:after="160" w:line="259" w:lineRule="auto"/>
              <w:jc w:val="both"/>
              <w:rPr>
                <w:rFonts w:ascii="Imperial Sans Text Light" w:hAnsi="Imperial Sans Text Light" w:cs="Arial"/>
              </w:rPr>
            </w:pPr>
            <w:r w:rsidRPr="004671F0">
              <w:rPr>
                <w:rFonts w:ascii="Imperial Sans Text Light" w:hAnsi="Imperial Sans Text Light" w:cs="Arial"/>
              </w:rPr>
              <w:t>Key working relationship (Internal):</w:t>
            </w:r>
          </w:p>
        </w:tc>
        <w:tc>
          <w:tcPr>
            <w:tcW w:w="4532" w:type="dxa"/>
          </w:tcPr>
          <w:p w14:paraId="11316746" w14:textId="77777777" w:rsidR="00B11841" w:rsidRPr="004671F0" w:rsidRDefault="00B11841" w:rsidP="0062647D">
            <w:pPr>
              <w:spacing w:after="160" w:line="259" w:lineRule="auto"/>
              <w:jc w:val="both"/>
              <w:rPr>
                <w:rFonts w:ascii="Imperial Sans Text Light" w:hAnsi="Imperial Sans Text Light" w:cs="Arial"/>
              </w:rPr>
            </w:pPr>
          </w:p>
        </w:tc>
      </w:tr>
      <w:tr w:rsidR="00B11841" w:rsidRPr="001537E9" w14:paraId="738B2DE6" w14:textId="77777777" w:rsidTr="004671F0">
        <w:trPr>
          <w:tblHeader/>
        </w:trPr>
        <w:tc>
          <w:tcPr>
            <w:tcW w:w="4484" w:type="dxa"/>
            <w:shd w:val="clear" w:color="auto" w:fill="0000CD"/>
          </w:tcPr>
          <w:p w14:paraId="59A4A224" w14:textId="5D536CE6" w:rsidR="00B11841" w:rsidRPr="004671F0" w:rsidRDefault="00B11841" w:rsidP="0062647D">
            <w:pPr>
              <w:spacing w:after="160" w:line="259" w:lineRule="auto"/>
              <w:jc w:val="both"/>
              <w:rPr>
                <w:rFonts w:ascii="Imperial Sans Text Light" w:hAnsi="Imperial Sans Text Light" w:cs="Arial"/>
              </w:rPr>
            </w:pPr>
            <w:r w:rsidRPr="004671F0">
              <w:rPr>
                <w:rFonts w:ascii="Imperial Sans Text Light" w:hAnsi="Imperial Sans Text Light" w:cs="Arial"/>
              </w:rPr>
              <w:t>Key working relationship (external):</w:t>
            </w:r>
          </w:p>
        </w:tc>
        <w:tc>
          <w:tcPr>
            <w:tcW w:w="4532" w:type="dxa"/>
          </w:tcPr>
          <w:p w14:paraId="1BED2402" w14:textId="77777777" w:rsidR="00B11841" w:rsidRPr="004671F0" w:rsidRDefault="00B11841" w:rsidP="0062647D">
            <w:pPr>
              <w:spacing w:after="160" w:line="259" w:lineRule="auto"/>
              <w:jc w:val="both"/>
              <w:rPr>
                <w:rFonts w:ascii="Imperial Sans Text Light" w:hAnsi="Imperial Sans Text Light" w:cs="Arial"/>
              </w:rPr>
            </w:pPr>
          </w:p>
        </w:tc>
      </w:tr>
      <w:tr w:rsidR="00241C76" w:rsidRPr="001537E9" w14:paraId="1CAD44EF" w14:textId="77777777" w:rsidTr="004671F0">
        <w:trPr>
          <w:tblHeader/>
        </w:trPr>
        <w:tc>
          <w:tcPr>
            <w:tcW w:w="4484" w:type="dxa"/>
            <w:shd w:val="clear" w:color="auto" w:fill="0000CD"/>
          </w:tcPr>
          <w:p w14:paraId="6B239162" w14:textId="36DAB0C6" w:rsidR="00241C76" w:rsidRPr="004671F0" w:rsidRDefault="00912AC4" w:rsidP="0062647D">
            <w:pPr>
              <w:spacing w:after="160" w:line="259" w:lineRule="auto"/>
              <w:jc w:val="both"/>
              <w:rPr>
                <w:rFonts w:ascii="Imperial Sans Text Light" w:hAnsi="Imperial Sans Text Light" w:cs="Arial"/>
              </w:rPr>
            </w:pPr>
            <w:r w:rsidRPr="004671F0">
              <w:rPr>
                <w:rFonts w:ascii="Imperial Sans Text Light" w:hAnsi="Imperial Sans Text Light" w:cs="Arial"/>
              </w:rPr>
              <w:t>Working hours</w:t>
            </w:r>
            <w:r w:rsidR="00241C76" w:rsidRPr="004671F0">
              <w:rPr>
                <w:rFonts w:ascii="Imperial Sans Text Light" w:hAnsi="Imperial Sans Text Light" w:cs="Arial"/>
              </w:rPr>
              <w:t>:</w:t>
            </w:r>
          </w:p>
        </w:tc>
        <w:tc>
          <w:tcPr>
            <w:tcW w:w="4532" w:type="dxa"/>
          </w:tcPr>
          <w:p w14:paraId="4801EE63" w14:textId="0CD5452D" w:rsidR="00EB109D" w:rsidRPr="004671F0" w:rsidRDefault="00912AC4" w:rsidP="0062647D">
            <w:pPr>
              <w:spacing w:after="160" w:line="259" w:lineRule="auto"/>
              <w:jc w:val="both"/>
              <w:rPr>
                <w:rFonts w:ascii="Imperial Sans Text Light" w:hAnsi="Imperial Sans Text Light" w:cs="Arial"/>
                <w:color w:val="FF0000"/>
              </w:rPr>
            </w:pPr>
            <w:r w:rsidRPr="004671F0">
              <w:rPr>
                <w:rFonts w:ascii="Imperial Sans Text Light" w:hAnsi="Imperial Sans Text Light" w:cs="Arial"/>
              </w:rPr>
              <w:t>As reasonably necessary but normally not less than 35</w:t>
            </w:r>
            <w:r w:rsidR="00922C71" w:rsidRPr="004671F0">
              <w:rPr>
                <w:rFonts w:ascii="Imperial Sans Text Light" w:hAnsi="Imperial Sans Text Light" w:cs="Arial"/>
                <w:color w:val="FF0000"/>
              </w:rPr>
              <w:t xml:space="preserve"> </w:t>
            </w:r>
            <w:r w:rsidR="00EB109D" w:rsidRPr="004671F0">
              <w:rPr>
                <w:rFonts w:ascii="Imperial Sans Text Light" w:hAnsi="Imperial Sans Text Light" w:cs="Arial"/>
              </w:rPr>
              <w:t>hours per week</w:t>
            </w:r>
            <w:r w:rsidR="00EB109D" w:rsidRPr="004671F0">
              <w:rPr>
                <w:rFonts w:ascii="Imperial Sans Text Light" w:hAnsi="Imperial Sans Text Light" w:cs="Arial"/>
                <w:color w:val="FF0000"/>
              </w:rPr>
              <w:t xml:space="preserve"> </w:t>
            </w:r>
            <w:r w:rsidR="00D51E2F" w:rsidRPr="004671F0">
              <w:rPr>
                <w:rFonts w:ascii="Imperial Sans Text Light" w:hAnsi="Imperial Sans Text Light" w:cs="Arial"/>
                <w:color w:val="FF0000"/>
              </w:rPr>
              <w:t>[</w:t>
            </w:r>
            <w:r w:rsidR="00922C71" w:rsidRPr="004671F0">
              <w:rPr>
                <w:rFonts w:ascii="Imperial Sans Text Light" w:hAnsi="Imperial Sans Text Light" w:cs="Arial"/>
                <w:color w:val="FF0000"/>
              </w:rPr>
              <w:t>for non</w:t>
            </w:r>
            <w:r w:rsidR="00EB109D" w:rsidRPr="004671F0">
              <w:rPr>
                <w:rFonts w:ascii="Imperial Sans Text Light" w:hAnsi="Imperial Sans Text Light" w:cs="Arial"/>
                <w:color w:val="FF0000"/>
              </w:rPr>
              <w:t>-</w:t>
            </w:r>
            <w:r w:rsidR="00922C71" w:rsidRPr="004671F0">
              <w:rPr>
                <w:rFonts w:ascii="Imperial Sans Text Light" w:hAnsi="Imperial Sans Text Light" w:cs="Arial"/>
                <w:color w:val="FF0000"/>
              </w:rPr>
              <w:t xml:space="preserve">clinical posts </w:t>
            </w:r>
            <w:r w:rsidR="00EB109D" w:rsidRPr="004671F0">
              <w:rPr>
                <w:rFonts w:ascii="Imperial Sans Text Light" w:hAnsi="Imperial Sans Text Light" w:cs="Arial"/>
                <w:color w:val="FF0000"/>
              </w:rPr>
              <w:t>[adjust for part-time posts, if applicable]</w:t>
            </w:r>
          </w:p>
          <w:p w14:paraId="5119A707" w14:textId="1B2B81F4" w:rsidR="00EB109D" w:rsidRPr="004671F0" w:rsidRDefault="00D51E2F" w:rsidP="0062647D">
            <w:pPr>
              <w:spacing w:after="160" w:line="259" w:lineRule="auto"/>
              <w:jc w:val="both"/>
              <w:rPr>
                <w:rFonts w:ascii="Imperial Sans Text Light" w:hAnsi="Imperial Sans Text Light" w:cs="Arial"/>
                <w:color w:val="FF0000"/>
              </w:rPr>
            </w:pPr>
            <w:r w:rsidRPr="004671F0">
              <w:rPr>
                <w:rFonts w:ascii="Imperial Sans Text Light" w:hAnsi="Imperial Sans Text Light" w:cs="Arial"/>
                <w:color w:val="FF0000"/>
              </w:rPr>
              <w:t xml:space="preserve">or </w:t>
            </w:r>
          </w:p>
          <w:p w14:paraId="4E8D456D" w14:textId="65B1746B" w:rsidR="00241C76" w:rsidRPr="004671F0" w:rsidRDefault="007F7996" w:rsidP="0062647D">
            <w:pPr>
              <w:spacing w:after="160" w:line="259" w:lineRule="auto"/>
              <w:jc w:val="both"/>
              <w:rPr>
                <w:rFonts w:ascii="Imperial Sans Text Light" w:hAnsi="Imperial Sans Text Light" w:cs="Arial"/>
              </w:rPr>
            </w:pPr>
            <w:r w:rsidRPr="004671F0">
              <w:rPr>
                <w:rFonts w:ascii="Imperial Sans Text Light" w:hAnsi="Imperial Sans Text Light" w:cs="Arial"/>
              </w:rPr>
              <w:t>40</w:t>
            </w:r>
            <w:r w:rsidR="00912AC4" w:rsidRPr="004671F0">
              <w:rPr>
                <w:rFonts w:ascii="Imperial Sans Text Light" w:hAnsi="Imperial Sans Text Light" w:cs="Arial"/>
              </w:rPr>
              <w:t xml:space="preserve"> </w:t>
            </w:r>
            <w:r w:rsidR="00EB109D" w:rsidRPr="004671F0">
              <w:rPr>
                <w:rFonts w:ascii="Imperial Sans Text Light" w:hAnsi="Imperial Sans Text Light" w:cs="Arial"/>
              </w:rPr>
              <w:t xml:space="preserve">hours per week </w:t>
            </w:r>
            <w:r w:rsidR="00D51E2F" w:rsidRPr="004671F0">
              <w:rPr>
                <w:rFonts w:ascii="Imperial Sans Text Light" w:hAnsi="Imperial Sans Text Light" w:cs="Arial"/>
                <w:color w:val="FF0000"/>
              </w:rPr>
              <w:t>[</w:t>
            </w:r>
            <w:r w:rsidR="00922C71" w:rsidRPr="004671F0">
              <w:rPr>
                <w:rFonts w:ascii="Imperial Sans Text Light" w:hAnsi="Imperial Sans Text Light" w:cs="Arial"/>
                <w:color w:val="FF0000"/>
              </w:rPr>
              <w:t xml:space="preserve">for clinical </w:t>
            </w:r>
            <w:r w:rsidR="008970B1" w:rsidRPr="004671F0">
              <w:rPr>
                <w:rFonts w:ascii="Imperial Sans Text Light" w:hAnsi="Imperial Sans Text Light" w:cs="Arial"/>
                <w:color w:val="FF0000"/>
              </w:rPr>
              <w:t>academic</w:t>
            </w:r>
            <w:r w:rsidR="00922C71" w:rsidRPr="004671F0">
              <w:rPr>
                <w:rFonts w:ascii="Imperial Sans Text Light" w:hAnsi="Imperial Sans Text Light" w:cs="Arial"/>
                <w:color w:val="FF0000"/>
              </w:rPr>
              <w:t xml:space="preserve"> posts</w:t>
            </w:r>
            <w:r w:rsidR="00EB109D" w:rsidRPr="004671F0">
              <w:rPr>
                <w:rFonts w:ascii="Imperial Sans Text Light" w:hAnsi="Imperial Sans Text Light" w:cs="Arial"/>
                <w:color w:val="FF0000"/>
              </w:rPr>
              <w:t xml:space="preserve">] </w:t>
            </w:r>
            <w:r w:rsidR="000D3B5C" w:rsidRPr="004671F0">
              <w:rPr>
                <w:rFonts w:ascii="Imperial Sans Text Light" w:hAnsi="Imperial Sans Text Light" w:cs="Arial"/>
                <w:color w:val="FF0000"/>
              </w:rPr>
              <w:t>[adjust for part-time posts</w:t>
            </w:r>
            <w:r w:rsidR="00EB109D" w:rsidRPr="004671F0">
              <w:rPr>
                <w:rFonts w:ascii="Imperial Sans Text Light" w:hAnsi="Imperial Sans Text Light" w:cs="Arial"/>
                <w:color w:val="FF0000"/>
              </w:rPr>
              <w:t>, if</w:t>
            </w:r>
            <w:r w:rsidR="000D3B5C" w:rsidRPr="004671F0">
              <w:rPr>
                <w:rFonts w:ascii="Imperial Sans Text Light" w:hAnsi="Imperial Sans Text Light" w:cs="Arial"/>
                <w:color w:val="FF0000"/>
              </w:rPr>
              <w:t xml:space="preserve"> applicable]</w:t>
            </w:r>
          </w:p>
        </w:tc>
      </w:tr>
      <w:tr w:rsidR="00241C76" w:rsidRPr="001537E9" w14:paraId="50265C73" w14:textId="77777777" w:rsidTr="004671F0">
        <w:trPr>
          <w:tblHeader/>
        </w:trPr>
        <w:tc>
          <w:tcPr>
            <w:tcW w:w="4484" w:type="dxa"/>
            <w:shd w:val="clear" w:color="auto" w:fill="0000CD"/>
          </w:tcPr>
          <w:p w14:paraId="12657447" w14:textId="77777777" w:rsidR="00241C76" w:rsidRPr="004671F0" w:rsidRDefault="00241C76" w:rsidP="0062647D">
            <w:pPr>
              <w:spacing w:after="160" w:line="259" w:lineRule="auto"/>
              <w:jc w:val="both"/>
              <w:rPr>
                <w:rFonts w:ascii="Imperial Sans Text Light" w:hAnsi="Imperial Sans Text Light" w:cs="Arial"/>
              </w:rPr>
            </w:pPr>
            <w:r w:rsidRPr="004671F0">
              <w:rPr>
                <w:rFonts w:ascii="Imperial Sans Text Light" w:hAnsi="Imperial Sans Text Light" w:cs="Arial"/>
              </w:rPr>
              <w:t>Contract type:</w:t>
            </w:r>
          </w:p>
        </w:tc>
        <w:tc>
          <w:tcPr>
            <w:tcW w:w="4532" w:type="dxa"/>
          </w:tcPr>
          <w:p w14:paraId="592A8B14" w14:textId="3803D33E" w:rsidR="00241C76" w:rsidRPr="004671F0" w:rsidRDefault="00912AC4" w:rsidP="0062647D">
            <w:pPr>
              <w:spacing w:after="160" w:line="259" w:lineRule="auto"/>
              <w:jc w:val="both"/>
              <w:rPr>
                <w:rFonts w:ascii="Imperial Sans Text Light" w:hAnsi="Imperial Sans Text Light" w:cs="Arial"/>
              </w:rPr>
            </w:pPr>
            <w:r w:rsidRPr="004671F0">
              <w:rPr>
                <w:rFonts w:ascii="Imperial Sans Text Light" w:hAnsi="Imperial Sans Text Light" w:cs="Arial"/>
                <w:color w:val="FF0000"/>
              </w:rPr>
              <w:t>Full-time</w:t>
            </w:r>
            <w:r w:rsidR="00EB109D" w:rsidRPr="004671F0">
              <w:rPr>
                <w:rFonts w:ascii="Imperial Sans Text Light" w:hAnsi="Imperial Sans Text Light" w:cs="Arial"/>
                <w:color w:val="FF0000"/>
              </w:rPr>
              <w:t xml:space="preserve">, </w:t>
            </w:r>
            <w:r w:rsidRPr="004671F0">
              <w:rPr>
                <w:rFonts w:ascii="Imperial Sans Text Light" w:hAnsi="Imperial Sans Text Light" w:cs="Arial"/>
                <w:color w:val="FF0000"/>
              </w:rPr>
              <w:t>Open</w:t>
            </w:r>
            <w:r w:rsidR="00922C71" w:rsidRPr="004671F0">
              <w:rPr>
                <w:rFonts w:ascii="Imperial Sans Text Light" w:hAnsi="Imperial Sans Text Light" w:cs="Arial"/>
                <w:color w:val="FF0000"/>
              </w:rPr>
              <w:t xml:space="preserve"> </w:t>
            </w:r>
            <w:r w:rsidRPr="004671F0">
              <w:rPr>
                <w:rFonts w:ascii="Imperial Sans Text Light" w:hAnsi="Imperial Sans Text Light" w:cs="Arial"/>
                <w:color w:val="FF0000"/>
              </w:rPr>
              <w:t>ended/ Full-time</w:t>
            </w:r>
            <w:r w:rsidR="00EB109D" w:rsidRPr="004671F0">
              <w:rPr>
                <w:rFonts w:ascii="Imperial Sans Text Light" w:hAnsi="Imperial Sans Text Light" w:cs="Arial"/>
                <w:color w:val="FF0000"/>
              </w:rPr>
              <w:t>,</w:t>
            </w:r>
            <w:r w:rsidRPr="004671F0">
              <w:rPr>
                <w:rFonts w:ascii="Imperial Sans Text Light" w:hAnsi="Imperial Sans Text Light" w:cs="Arial"/>
                <w:color w:val="FF0000"/>
              </w:rPr>
              <w:t xml:space="preserve"> Fixed</w:t>
            </w:r>
            <w:r w:rsidR="00922C71" w:rsidRPr="004671F0">
              <w:rPr>
                <w:rFonts w:ascii="Imperial Sans Text Light" w:hAnsi="Imperial Sans Text Light" w:cs="Arial"/>
                <w:color w:val="FF0000"/>
              </w:rPr>
              <w:t xml:space="preserve"> </w:t>
            </w:r>
            <w:r w:rsidRPr="004671F0">
              <w:rPr>
                <w:rFonts w:ascii="Imperial Sans Text Light" w:hAnsi="Imperial Sans Text Light" w:cs="Arial"/>
                <w:color w:val="FF0000"/>
              </w:rPr>
              <w:t>term</w:t>
            </w:r>
            <w:r w:rsidR="00922C71" w:rsidRPr="004671F0">
              <w:rPr>
                <w:rFonts w:ascii="Imperial Sans Text Light" w:hAnsi="Imperial Sans Text Light" w:cs="Arial"/>
                <w:color w:val="FF0000"/>
              </w:rPr>
              <w:t xml:space="preserve"> / </w:t>
            </w:r>
            <w:r w:rsidR="002E763B" w:rsidRPr="004671F0">
              <w:rPr>
                <w:rFonts w:ascii="Imperial Sans Text Light" w:hAnsi="Imperial Sans Text Light" w:cs="Arial"/>
                <w:color w:val="FF0000"/>
              </w:rPr>
              <w:t>[amend for part-time</w:t>
            </w:r>
            <w:r w:rsidR="00EB109D" w:rsidRPr="004671F0">
              <w:rPr>
                <w:rFonts w:ascii="Imperial Sans Text Light" w:hAnsi="Imperial Sans Text Light" w:cs="Arial"/>
                <w:color w:val="FF0000"/>
              </w:rPr>
              <w:t>,</w:t>
            </w:r>
            <w:r w:rsidR="002E763B" w:rsidRPr="004671F0">
              <w:rPr>
                <w:rFonts w:ascii="Imperial Sans Text Light" w:hAnsi="Imperial Sans Text Light" w:cs="Arial"/>
                <w:color w:val="FF0000"/>
              </w:rPr>
              <w:t xml:space="preserve"> if applicable]</w:t>
            </w:r>
          </w:p>
        </w:tc>
      </w:tr>
      <w:tr w:rsidR="00782EA0" w:rsidRPr="001537E9" w14:paraId="3390181C" w14:textId="77777777" w:rsidTr="004671F0">
        <w:trPr>
          <w:tblHeader/>
        </w:trPr>
        <w:tc>
          <w:tcPr>
            <w:tcW w:w="4484" w:type="dxa"/>
            <w:shd w:val="clear" w:color="auto" w:fill="0000CD"/>
          </w:tcPr>
          <w:p w14:paraId="75369E31" w14:textId="5FD447A8" w:rsidR="00782EA0" w:rsidRPr="004671F0" w:rsidRDefault="00782EA0" w:rsidP="0062647D">
            <w:pPr>
              <w:spacing w:after="160" w:line="259" w:lineRule="auto"/>
              <w:jc w:val="both"/>
              <w:rPr>
                <w:rFonts w:ascii="Imperial Sans Text Light" w:hAnsi="Imperial Sans Text Light" w:cs="Arial"/>
              </w:rPr>
            </w:pPr>
            <w:r w:rsidRPr="004671F0">
              <w:rPr>
                <w:rFonts w:ascii="Imperial Sans Text Light" w:hAnsi="Imperial Sans Text Light" w:cs="Arial"/>
              </w:rPr>
              <w:t>Honorary Consultant Contract with</w:t>
            </w:r>
            <w:r w:rsidR="002E763B" w:rsidRPr="004671F0">
              <w:rPr>
                <w:rFonts w:ascii="Imperial Sans Text Light" w:hAnsi="Imperial Sans Text Light" w:cs="Arial"/>
              </w:rPr>
              <w:t>:</w:t>
            </w:r>
            <w:r w:rsidR="00922C71" w:rsidRPr="004671F0">
              <w:rPr>
                <w:rFonts w:ascii="Imperial Sans Text Light" w:hAnsi="Imperial Sans Text Light" w:cs="Arial"/>
              </w:rPr>
              <w:t xml:space="preserve"> </w:t>
            </w:r>
            <w:r w:rsidR="002E763B" w:rsidRPr="004671F0">
              <w:rPr>
                <w:rFonts w:ascii="Imperial Sans Text Light" w:hAnsi="Imperial Sans Text Light" w:cs="Arial"/>
                <w:color w:val="FF0000"/>
              </w:rPr>
              <w:t>[</w:t>
            </w:r>
            <w:r w:rsidR="00922C71" w:rsidRPr="004671F0">
              <w:rPr>
                <w:rFonts w:ascii="Imperial Sans Text Light" w:hAnsi="Imperial Sans Text Light" w:cs="Arial"/>
                <w:color w:val="FF0000"/>
              </w:rPr>
              <w:t>if applicable</w:t>
            </w:r>
            <w:r w:rsidR="002E763B" w:rsidRPr="004671F0">
              <w:rPr>
                <w:rFonts w:ascii="Imperial Sans Text Light" w:hAnsi="Imperial Sans Text Light" w:cs="Arial"/>
                <w:color w:val="FF0000"/>
              </w:rPr>
              <w:t>]</w:t>
            </w:r>
            <w:r w:rsidRPr="004671F0">
              <w:rPr>
                <w:rFonts w:ascii="Imperial Sans Text Light" w:hAnsi="Imperial Sans Text Light" w:cs="Arial"/>
                <w:color w:val="FF0000"/>
              </w:rPr>
              <w:t>:</w:t>
            </w:r>
          </w:p>
        </w:tc>
        <w:tc>
          <w:tcPr>
            <w:tcW w:w="4532" w:type="dxa"/>
          </w:tcPr>
          <w:p w14:paraId="4B5FC186" w14:textId="77777777" w:rsidR="00782EA0" w:rsidRPr="004671F0" w:rsidRDefault="00782EA0" w:rsidP="0062647D">
            <w:pPr>
              <w:spacing w:after="160" w:line="259" w:lineRule="auto"/>
              <w:jc w:val="both"/>
              <w:rPr>
                <w:rFonts w:ascii="Imperial Sans Text Light" w:hAnsi="Imperial Sans Text Light" w:cs="Arial"/>
                <w:color w:val="FF0000"/>
              </w:rPr>
            </w:pPr>
          </w:p>
        </w:tc>
      </w:tr>
    </w:tbl>
    <w:p w14:paraId="6AB58DFA" w14:textId="77777777" w:rsidR="00241C76" w:rsidRPr="004671F0" w:rsidRDefault="00241C76" w:rsidP="0062647D">
      <w:pPr>
        <w:jc w:val="both"/>
        <w:rPr>
          <w:rFonts w:ascii="Imperial Sans Text Light" w:hAnsi="Imperial Sans Text Light" w:cs="Arial"/>
        </w:rPr>
      </w:pPr>
    </w:p>
    <w:p w14:paraId="437AC3E2" w14:textId="4DCE4A86" w:rsidR="00786D2D" w:rsidRPr="004671F0" w:rsidRDefault="007D00D5" w:rsidP="0062647D">
      <w:pPr>
        <w:pStyle w:val="ImperialHeadings"/>
        <w:numPr>
          <w:ilvl w:val="0"/>
          <w:numId w:val="20"/>
        </w:numPr>
        <w:jc w:val="both"/>
        <w:rPr>
          <w:b w:val="0"/>
        </w:rPr>
      </w:pPr>
      <w:r w:rsidRPr="004671F0">
        <w:rPr>
          <w:lang w:val="en-GB"/>
        </w:rPr>
        <w:t>Background of the post</w:t>
      </w:r>
    </w:p>
    <w:p w14:paraId="651CA350" w14:textId="1E9959E0" w:rsidR="00170582" w:rsidRPr="004671F0" w:rsidRDefault="00E909BC" w:rsidP="0062647D">
      <w:pPr>
        <w:jc w:val="both"/>
        <w:rPr>
          <w:rFonts w:ascii="Imperial Sans Text Light" w:hAnsi="Imperial Sans Text Light" w:cs="Arial"/>
          <w:color w:val="FF0000"/>
        </w:rPr>
      </w:pPr>
      <w:r w:rsidRPr="004671F0">
        <w:rPr>
          <w:rFonts w:ascii="Imperial Sans Text Light" w:hAnsi="Imperial Sans Text Light" w:cs="Arial"/>
          <w:color w:val="FF0000"/>
        </w:rPr>
        <w:t>&lt;insert brief background of the post&gt;</w:t>
      </w:r>
    </w:p>
    <w:p w14:paraId="7C19BA11" w14:textId="77777777" w:rsidR="00E909BC" w:rsidRPr="004671F0" w:rsidRDefault="00E909BC" w:rsidP="0062647D">
      <w:pPr>
        <w:jc w:val="both"/>
        <w:rPr>
          <w:rFonts w:ascii="Imperial Sans Text Light" w:hAnsi="Imperial Sans Text Light" w:cs="Arial"/>
        </w:rPr>
      </w:pPr>
    </w:p>
    <w:p w14:paraId="709A423E" w14:textId="41D1F377" w:rsidR="00F457DE" w:rsidRPr="004671F0" w:rsidRDefault="00780502" w:rsidP="0062647D">
      <w:pPr>
        <w:pStyle w:val="ImperialHeadings"/>
        <w:numPr>
          <w:ilvl w:val="0"/>
          <w:numId w:val="20"/>
        </w:numPr>
        <w:jc w:val="both"/>
        <w:rPr>
          <w:b w:val="0"/>
        </w:rPr>
      </w:pPr>
      <w:r w:rsidRPr="004671F0">
        <w:rPr>
          <w:lang w:val="en-GB"/>
        </w:rPr>
        <w:t>Information</w:t>
      </w:r>
      <w:r w:rsidR="007F7996" w:rsidRPr="004671F0">
        <w:rPr>
          <w:lang w:val="en-GB"/>
        </w:rPr>
        <w:t xml:space="preserve"> about the Faculty of </w:t>
      </w:r>
      <w:r w:rsidR="007E3D3E" w:rsidRPr="004671F0">
        <w:rPr>
          <w:lang w:val="en-GB"/>
        </w:rPr>
        <w:t>Medicine</w:t>
      </w:r>
      <w:r w:rsidR="00F457DE" w:rsidRPr="004671F0">
        <w:rPr>
          <w:lang w:val="en-GB"/>
        </w:rPr>
        <w:t xml:space="preserve"> </w:t>
      </w:r>
    </w:p>
    <w:p w14:paraId="0E6D5989" w14:textId="77777777" w:rsidR="00DF2ED7" w:rsidRDefault="00DF2ED7" w:rsidP="0062647D">
      <w:pPr>
        <w:pStyle w:val="BodyText"/>
        <w:spacing w:after="160" w:line="259" w:lineRule="auto"/>
        <w:rPr>
          <w:rFonts w:ascii="Imperial Sans Text Light" w:hAnsi="Imperial Sans Text Light" w:cs="Arial"/>
          <w:sz w:val="22"/>
          <w:szCs w:val="22"/>
        </w:rPr>
      </w:pPr>
      <w:r w:rsidRPr="00DF2ED7">
        <w:rPr>
          <w:rFonts w:ascii="Imperial Sans Text Light" w:hAnsi="Imperial Sans Text Light" w:cs="Arial"/>
          <w:sz w:val="22"/>
          <w:szCs w:val="22"/>
        </w:rPr>
        <w:t>We are a world-leading medical faculty, where scientific imagination leads to biomedical discovery and clinical progress for the benefit of patients everywhere.</w:t>
      </w:r>
    </w:p>
    <w:p w14:paraId="3972CFB2" w14:textId="0DBFB41C" w:rsidR="007E3D3E" w:rsidRPr="004671F0" w:rsidRDefault="00F457DE" w:rsidP="0062647D">
      <w:pPr>
        <w:pStyle w:val="BodyText"/>
        <w:spacing w:after="160" w:line="259" w:lineRule="auto"/>
        <w:rPr>
          <w:rFonts w:ascii="Imperial Sans Text Light" w:eastAsiaTheme="majorEastAsia" w:hAnsi="Imperial Sans Text Light" w:cs="Arial"/>
          <w:b/>
          <w:color w:val="2E74B5" w:themeColor="accent1" w:themeShade="BF"/>
          <w:sz w:val="22"/>
          <w:szCs w:val="22"/>
        </w:rPr>
      </w:pPr>
      <w:r w:rsidRPr="004671F0">
        <w:rPr>
          <w:rFonts w:ascii="Imperial Sans Text Light" w:hAnsi="Imperial Sans Text Light" w:cs="Arial"/>
          <w:sz w:val="22"/>
          <w:szCs w:val="22"/>
        </w:rPr>
        <w:t xml:space="preserve">The </w:t>
      </w:r>
      <w:hyperlink r:id="rId17" w:history="1">
        <w:r w:rsidRPr="004671F0">
          <w:rPr>
            <w:rStyle w:val="Hyperlink"/>
            <w:rFonts w:ascii="Imperial Sans Text Light" w:hAnsi="Imperial Sans Text Light" w:cs="Arial"/>
            <w:sz w:val="22"/>
            <w:szCs w:val="22"/>
          </w:rPr>
          <w:t>Faculty of Medicine</w:t>
        </w:r>
      </w:hyperlink>
      <w:r w:rsidRPr="004671F0">
        <w:rPr>
          <w:rFonts w:ascii="Imperial Sans Text Light" w:hAnsi="Imperial Sans Text Light" w:cs="Arial"/>
          <w:b/>
          <w:sz w:val="22"/>
          <w:szCs w:val="22"/>
        </w:rPr>
        <w:t xml:space="preserve"> </w:t>
      </w:r>
      <w:r w:rsidR="007E3D3E" w:rsidRPr="004671F0">
        <w:rPr>
          <w:rFonts w:ascii="Imperial Sans Text Light" w:hAnsi="Imperial Sans Text Light" w:cs="Arial"/>
          <w:sz w:val="22"/>
          <w:szCs w:val="22"/>
          <w:lang w:eastAsia="en-GB"/>
        </w:rPr>
        <w:t>was established in 1997, bringing together major West London medical schools into one world-class institution. It maintains close links with </w:t>
      </w:r>
      <w:proofErr w:type="gramStart"/>
      <w:r w:rsidR="007E3D3E" w:rsidRPr="004671F0">
        <w:rPr>
          <w:rFonts w:ascii="Imperial Sans Text Light" w:hAnsi="Imperial Sans Text Light" w:cs="Arial"/>
          <w:sz w:val="22"/>
          <w:szCs w:val="22"/>
          <w:lang w:eastAsia="en-GB"/>
        </w:rPr>
        <w:t>a number of</w:t>
      </w:r>
      <w:proofErr w:type="gramEnd"/>
      <w:r w:rsidR="007E3D3E" w:rsidRPr="004671F0">
        <w:rPr>
          <w:rFonts w:ascii="Imperial Sans Text Light" w:hAnsi="Imperial Sans Text Light" w:cs="Arial"/>
          <w:sz w:val="22"/>
          <w:szCs w:val="22"/>
          <w:lang w:eastAsia="en-GB"/>
        </w:rPr>
        <w:t> NHS Trusts with whom it collaborates in teaching and research activities.  </w:t>
      </w:r>
    </w:p>
    <w:p w14:paraId="74803FA8" w14:textId="77777777" w:rsidR="009521C6" w:rsidRDefault="007E3D3E" w:rsidP="0062647D">
      <w:pPr>
        <w:pStyle w:val="BodyText"/>
        <w:rPr>
          <w:rFonts w:ascii="Imperial Sans Text Light" w:hAnsi="Imperial Sans Text Light" w:cs="Arial"/>
          <w:sz w:val="22"/>
          <w:szCs w:val="22"/>
          <w:lang w:eastAsia="en-GB"/>
        </w:rPr>
      </w:pPr>
      <w:r w:rsidRPr="004671F0">
        <w:rPr>
          <w:rFonts w:ascii="Imperial Sans Text Light" w:hAnsi="Imperial Sans Text Light" w:cs="Arial"/>
          <w:sz w:val="22"/>
          <w:szCs w:val="22"/>
          <w:lang w:eastAsia="en-GB"/>
        </w:rPr>
        <w:lastRenderedPageBreak/>
        <w:t xml:space="preserve">The </w:t>
      </w:r>
      <w:proofErr w:type="gramStart"/>
      <w:r w:rsidRPr="004671F0">
        <w:rPr>
          <w:rFonts w:ascii="Imperial Sans Text Light" w:hAnsi="Imperial Sans Text Light" w:cs="Arial"/>
          <w:sz w:val="22"/>
          <w:szCs w:val="22"/>
          <w:lang w:eastAsia="en-GB"/>
        </w:rPr>
        <w:t>Faculty</w:t>
      </w:r>
      <w:proofErr w:type="gramEnd"/>
      <w:r w:rsidRPr="004671F0">
        <w:rPr>
          <w:rFonts w:ascii="Imperial Sans Text Light" w:hAnsi="Imperial Sans Text Light" w:cs="Arial"/>
          <w:sz w:val="22"/>
          <w:szCs w:val="22"/>
          <w:lang w:eastAsia="en-GB"/>
        </w:rPr>
        <w:t xml:space="preserve"> is spread across several West London campuses, including South Kensington and the following hospital sites: Charing Cross, Chelsea and Westminster, Hammersmith, Northwick Park, Royal Brompton and St Mary’s. </w:t>
      </w:r>
    </w:p>
    <w:p w14:paraId="6F781ADC" w14:textId="77777777" w:rsidR="009521C6" w:rsidRDefault="009521C6" w:rsidP="0062647D">
      <w:pPr>
        <w:pStyle w:val="BodyText"/>
        <w:rPr>
          <w:rFonts w:ascii="Imperial Sans Text Light" w:hAnsi="Imperial Sans Text Light" w:cs="Arial"/>
          <w:sz w:val="22"/>
          <w:szCs w:val="22"/>
          <w:lang w:eastAsia="en-GB"/>
        </w:rPr>
      </w:pPr>
    </w:p>
    <w:p w14:paraId="221B80C8" w14:textId="193DB5E7" w:rsidR="007E3D3E" w:rsidRPr="004671F0" w:rsidRDefault="007E3D3E" w:rsidP="0062647D">
      <w:pPr>
        <w:pStyle w:val="BodyText"/>
        <w:rPr>
          <w:rFonts w:ascii="Imperial Sans Text Light" w:hAnsi="Imperial Sans Text Light" w:cs="Arial"/>
          <w:sz w:val="22"/>
          <w:szCs w:val="22"/>
          <w:lang w:eastAsia="en-GB"/>
        </w:rPr>
      </w:pPr>
      <w:r w:rsidRPr="004671F0">
        <w:rPr>
          <w:rFonts w:ascii="Imperial Sans Text Light" w:hAnsi="Imperial Sans Text Light" w:cs="Arial"/>
          <w:sz w:val="22"/>
          <w:szCs w:val="22"/>
          <w:lang w:eastAsia="en-GB"/>
        </w:rPr>
        <w:t xml:space="preserve">The White City Campus (where the </w:t>
      </w:r>
      <w:proofErr w:type="gramStart"/>
      <w:r w:rsidRPr="004671F0">
        <w:rPr>
          <w:rFonts w:ascii="Imperial Sans Text Light" w:hAnsi="Imperial Sans Text Light" w:cs="Arial"/>
          <w:sz w:val="22"/>
          <w:szCs w:val="22"/>
          <w:lang w:eastAsia="en-GB"/>
        </w:rPr>
        <w:t>Faculty</w:t>
      </w:r>
      <w:proofErr w:type="gramEnd"/>
      <w:r w:rsidRPr="004671F0">
        <w:rPr>
          <w:rFonts w:ascii="Imperial Sans Text Light" w:hAnsi="Imperial Sans Text Light" w:cs="Arial"/>
          <w:sz w:val="22"/>
          <w:szCs w:val="22"/>
          <w:lang w:eastAsia="en-GB"/>
        </w:rPr>
        <w:t xml:space="preserve"> will also have a significant presence) is Imperial's major new campus in west London, bringing together world-class researchers, businesses and partners from academia to work, share ideas and turn cutting-edge research into benefits for society. </w:t>
      </w:r>
    </w:p>
    <w:p w14:paraId="0863B006" w14:textId="77777777" w:rsidR="009521C6" w:rsidRDefault="009521C6" w:rsidP="0062647D">
      <w:pPr>
        <w:pStyle w:val="BodyText"/>
        <w:rPr>
          <w:rFonts w:ascii="Imperial Sans Text Light" w:hAnsi="Imperial Sans Text Light" w:cs="Arial"/>
          <w:sz w:val="22"/>
          <w:szCs w:val="22"/>
          <w:lang w:eastAsia="en-GB"/>
        </w:rPr>
      </w:pPr>
    </w:p>
    <w:p w14:paraId="14284FA7" w14:textId="278FB2AB" w:rsidR="007E3D3E" w:rsidRPr="004671F0" w:rsidRDefault="007E3D3E" w:rsidP="0062647D">
      <w:pPr>
        <w:pStyle w:val="BodyText"/>
        <w:rPr>
          <w:rFonts w:ascii="Imperial Sans Text Light" w:hAnsi="Imperial Sans Text Light" w:cs="Arial"/>
          <w:sz w:val="22"/>
          <w:szCs w:val="22"/>
          <w:lang w:eastAsia="en-GB"/>
        </w:rPr>
      </w:pPr>
      <w:r w:rsidRPr="004671F0">
        <w:rPr>
          <w:rFonts w:ascii="Imperial Sans Text Light" w:hAnsi="Imperial Sans Text Light" w:cs="Arial"/>
          <w:sz w:val="22"/>
          <w:szCs w:val="22"/>
          <w:lang w:eastAsia="en-GB"/>
        </w:rPr>
        <w:t xml:space="preserve">Although on several sites, its academic departments function as one Faculty, fully integrated within the </w:t>
      </w:r>
      <w:r w:rsidR="009521C6">
        <w:rPr>
          <w:rFonts w:ascii="Imperial Sans Text Light" w:hAnsi="Imperial Sans Text Light" w:cs="Arial"/>
          <w:sz w:val="22"/>
          <w:szCs w:val="22"/>
          <w:lang w:eastAsia="en-GB"/>
        </w:rPr>
        <w:t>Imperial</w:t>
      </w:r>
      <w:r w:rsidRPr="004671F0">
        <w:rPr>
          <w:rFonts w:ascii="Imperial Sans Text Light" w:hAnsi="Imperial Sans Text Light" w:cs="Arial"/>
          <w:sz w:val="22"/>
          <w:szCs w:val="22"/>
          <w:lang w:eastAsia="en-GB"/>
        </w:rPr>
        <w:t>. </w:t>
      </w:r>
    </w:p>
    <w:p w14:paraId="1601A480" w14:textId="77777777" w:rsidR="00C21CA2" w:rsidRPr="004671F0" w:rsidRDefault="00C21CA2" w:rsidP="0062647D">
      <w:pPr>
        <w:pStyle w:val="BodyText"/>
        <w:rPr>
          <w:rFonts w:ascii="Imperial Sans Text Light" w:hAnsi="Imperial Sans Text Light" w:cs="Arial"/>
          <w:sz w:val="22"/>
          <w:szCs w:val="22"/>
          <w:lang w:eastAsia="en-GB"/>
        </w:rPr>
      </w:pPr>
    </w:p>
    <w:tbl>
      <w:tblPr>
        <w:tblStyle w:val="TableGrid"/>
        <w:tblW w:w="0" w:type="auto"/>
        <w:tblLook w:val="0000" w:firstRow="0" w:lastRow="0" w:firstColumn="0" w:lastColumn="0" w:noHBand="0" w:noVBand="0"/>
        <w:tblCaption w:val="Faculty of Medicine Executive Team"/>
        <w:tblDescription w:val="Faculty of Medicine Executive Team information"/>
      </w:tblPr>
      <w:tblGrid>
        <w:gridCol w:w="4508"/>
        <w:gridCol w:w="4508"/>
      </w:tblGrid>
      <w:tr w:rsidR="007F7996" w:rsidRPr="001537E9" w14:paraId="36B0DF9D" w14:textId="77777777" w:rsidTr="004671F0">
        <w:trPr>
          <w:trHeight w:val="98"/>
          <w:tblHeader/>
        </w:trPr>
        <w:tc>
          <w:tcPr>
            <w:tcW w:w="4508" w:type="dxa"/>
          </w:tcPr>
          <w:p w14:paraId="2E4EFF43" w14:textId="77777777" w:rsidR="007F7996" w:rsidRPr="004671F0" w:rsidRDefault="007F7996" w:rsidP="0062647D">
            <w:pPr>
              <w:jc w:val="both"/>
              <w:rPr>
                <w:rFonts w:ascii="Imperial Sans Text Light" w:eastAsia="Times New Roman" w:hAnsi="Imperial Sans Text Light" w:cs="Arial"/>
                <w:b/>
                <w:bCs/>
                <w:color w:val="000000"/>
                <w:lang w:val="en-US" w:eastAsia="en-GB"/>
              </w:rPr>
            </w:pPr>
            <w:r w:rsidRPr="004671F0">
              <w:rPr>
                <w:rFonts w:ascii="Imperial Sans Text Light" w:eastAsia="Times New Roman" w:hAnsi="Imperial Sans Text Light" w:cs="Arial"/>
                <w:b/>
                <w:bCs/>
                <w:color w:val="000000"/>
                <w:lang w:val="en-US" w:eastAsia="en-GB"/>
              </w:rPr>
              <w:t>Faculty of Medicine Executive Team</w:t>
            </w:r>
          </w:p>
        </w:tc>
        <w:tc>
          <w:tcPr>
            <w:tcW w:w="4508" w:type="dxa"/>
          </w:tcPr>
          <w:p w14:paraId="4286567D" w14:textId="77666574" w:rsidR="007F7996" w:rsidRPr="004671F0" w:rsidRDefault="007F7996" w:rsidP="0062647D">
            <w:pPr>
              <w:jc w:val="both"/>
              <w:rPr>
                <w:rFonts w:ascii="Imperial Sans Text Light" w:eastAsia="Times New Roman" w:hAnsi="Imperial Sans Text Light" w:cs="Arial"/>
                <w:b/>
                <w:bCs/>
                <w:color w:val="000000"/>
                <w:lang w:val="en-US" w:eastAsia="en-GB"/>
              </w:rPr>
            </w:pPr>
          </w:p>
        </w:tc>
      </w:tr>
      <w:tr w:rsidR="007F7996" w:rsidRPr="001537E9" w14:paraId="670C4289" w14:textId="77777777" w:rsidTr="007F7996">
        <w:tblPrEx>
          <w:tblLook w:val="04A0" w:firstRow="1" w:lastRow="0" w:firstColumn="1" w:lastColumn="0" w:noHBand="0" w:noVBand="1"/>
        </w:tblPrEx>
        <w:tc>
          <w:tcPr>
            <w:tcW w:w="4508" w:type="dxa"/>
          </w:tcPr>
          <w:p w14:paraId="6111A309" w14:textId="61674282" w:rsidR="007F7996" w:rsidRPr="004671F0" w:rsidRDefault="007F7996" w:rsidP="0062647D">
            <w:pPr>
              <w:jc w:val="both"/>
              <w:rPr>
                <w:rFonts w:ascii="Imperial Sans Text Light" w:eastAsia="Times New Roman" w:hAnsi="Imperial Sans Text Light" w:cs="Arial"/>
                <w:color w:val="000000"/>
                <w:lang w:eastAsia="en-GB"/>
              </w:rPr>
            </w:pPr>
            <w:r w:rsidRPr="004671F0">
              <w:rPr>
                <w:rFonts w:ascii="Imperial Sans Text Light" w:eastAsia="Times New Roman" w:hAnsi="Imperial Sans Text Light" w:cs="Arial"/>
                <w:lang w:val="en-US" w:eastAsia="en-GB"/>
              </w:rPr>
              <w:t>Dean of the Faculty of Medicine</w:t>
            </w:r>
            <w:r w:rsidRPr="004671F0">
              <w:rPr>
                <w:rFonts w:ascii="Imperial Sans Text Light" w:eastAsia="Times New Roman" w:hAnsi="Imperial Sans Text Light" w:cs="Arial"/>
                <w:lang w:eastAsia="en-GB"/>
              </w:rPr>
              <w:t> </w:t>
            </w:r>
          </w:p>
        </w:tc>
        <w:tc>
          <w:tcPr>
            <w:tcW w:w="4508" w:type="dxa"/>
          </w:tcPr>
          <w:p w14:paraId="7CA87E90" w14:textId="2693DF52" w:rsidR="007F7996" w:rsidRPr="004671F0" w:rsidRDefault="00000000" w:rsidP="0062647D">
            <w:pPr>
              <w:jc w:val="both"/>
              <w:rPr>
                <w:rFonts w:ascii="Imperial Sans Text Light" w:eastAsia="Times New Roman" w:hAnsi="Imperial Sans Text Light" w:cs="Arial"/>
                <w:color w:val="000000"/>
                <w:lang w:eastAsia="en-GB"/>
              </w:rPr>
            </w:pPr>
            <w:hyperlink r:id="rId18" w:history="1">
              <w:r w:rsidR="00BA50AD" w:rsidRPr="004671F0">
                <w:rPr>
                  <w:rStyle w:val="Hyperlink"/>
                  <w:rFonts w:ascii="Imperial Sans Text Light" w:hAnsi="Imperial Sans Text Light" w:cs="Arial"/>
                  <w:lang w:val="en-US"/>
                </w:rPr>
                <w:t>Professor Deborah Ashby</w:t>
              </w:r>
            </w:hyperlink>
            <w:r w:rsidR="00BA50AD" w:rsidRPr="004671F0">
              <w:rPr>
                <w:rFonts w:ascii="Imperial Sans Text Light" w:hAnsi="Imperial Sans Text Light" w:cs="Arial"/>
              </w:rPr>
              <w:t> </w:t>
            </w:r>
          </w:p>
        </w:tc>
      </w:tr>
      <w:tr w:rsidR="007F7996" w:rsidRPr="001537E9" w14:paraId="19D04930" w14:textId="77777777" w:rsidTr="007F7996">
        <w:tblPrEx>
          <w:tblLook w:val="04A0" w:firstRow="1" w:lastRow="0" w:firstColumn="1" w:lastColumn="0" w:noHBand="0" w:noVBand="1"/>
        </w:tblPrEx>
        <w:tc>
          <w:tcPr>
            <w:tcW w:w="4508" w:type="dxa"/>
          </w:tcPr>
          <w:p w14:paraId="5C617515" w14:textId="58456896" w:rsidR="007F7996" w:rsidRPr="004671F0" w:rsidRDefault="007F7996" w:rsidP="0062647D">
            <w:pPr>
              <w:jc w:val="both"/>
              <w:rPr>
                <w:rFonts w:ascii="Imperial Sans Text Light" w:eastAsia="Times New Roman" w:hAnsi="Imperial Sans Text Light" w:cs="Arial"/>
                <w:color w:val="000000"/>
                <w:lang w:eastAsia="en-GB"/>
              </w:rPr>
            </w:pPr>
            <w:r w:rsidRPr="004671F0">
              <w:rPr>
                <w:rFonts w:ascii="Imperial Sans Text Light" w:eastAsia="Times New Roman" w:hAnsi="Imperial Sans Text Light" w:cs="Arial"/>
                <w:lang w:val="en-US" w:eastAsia="en-GB"/>
              </w:rPr>
              <w:t>Vice-Dean for Institutional Affairs</w:t>
            </w:r>
            <w:r w:rsidRPr="004671F0">
              <w:rPr>
                <w:rFonts w:ascii="Imperial Sans Text Light" w:eastAsia="Times New Roman" w:hAnsi="Imperial Sans Text Light" w:cs="Arial"/>
                <w:lang w:eastAsia="en-GB"/>
              </w:rPr>
              <w:t> </w:t>
            </w:r>
          </w:p>
        </w:tc>
        <w:tc>
          <w:tcPr>
            <w:tcW w:w="4508" w:type="dxa"/>
          </w:tcPr>
          <w:p w14:paraId="21D59560" w14:textId="3C535B6D" w:rsidR="007F7996" w:rsidRPr="004671F0" w:rsidRDefault="00000000" w:rsidP="0062647D">
            <w:pPr>
              <w:jc w:val="both"/>
              <w:rPr>
                <w:rFonts w:ascii="Imperial Sans Text Light" w:eastAsia="Times New Roman" w:hAnsi="Imperial Sans Text Light" w:cs="Arial"/>
                <w:color w:val="000000"/>
                <w:lang w:eastAsia="en-GB"/>
              </w:rPr>
            </w:pPr>
            <w:hyperlink r:id="rId19" w:history="1">
              <w:r w:rsidR="007F7996" w:rsidRPr="004671F0">
                <w:rPr>
                  <w:rStyle w:val="Hyperlink"/>
                  <w:rFonts w:ascii="Imperial Sans Text Light" w:eastAsia="Times New Roman" w:hAnsi="Imperial Sans Text Light" w:cs="Arial"/>
                  <w:lang w:val="en-US" w:eastAsia="en-GB"/>
                </w:rPr>
                <w:t>Professor Clare Lloyd</w:t>
              </w:r>
            </w:hyperlink>
            <w:r w:rsidR="007F7996" w:rsidRPr="004671F0">
              <w:rPr>
                <w:rFonts w:ascii="Imperial Sans Text Light" w:eastAsia="Times New Roman" w:hAnsi="Imperial Sans Text Light" w:cs="Arial"/>
                <w:lang w:eastAsia="en-GB"/>
              </w:rPr>
              <w:t> </w:t>
            </w:r>
          </w:p>
        </w:tc>
      </w:tr>
      <w:tr w:rsidR="007F7996" w:rsidRPr="001537E9" w14:paraId="6A9D309D" w14:textId="77777777" w:rsidTr="007F7996">
        <w:tblPrEx>
          <w:tblLook w:val="04A0" w:firstRow="1" w:lastRow="0" w:firstColumn="1" w:lastColumn="0" w:noHBand="0" w:noVBand="1"/>
        </w:tblPrEx>
        <w:tc>
          <w:tcPr>
            <w:tcW w:w="4508" w:type="dxa"/>
          </w:tcPr>
          <w:p w14:paraId="66946A96" w14:textId="0BA01EF8" w:rsidR="007F7996" w:rsidRPr="004671F0" w:rsidRDefault="007F7996" w:rsidP="0062647D">
            <w:pPr>
              <w:jc w:val="both"/>
              <w:rPr>
                <w:rFonts w:ascii="Imperial Sans Text Light" w:eastAsia="Times New Roman" w:hAnsi="Imperial Sans Text Light" w:cs="Arial"/>
                <w:color w:val="000000"/>
                <w:lang w:eastAsia="en-GB"/>
              </w:rPr>
            </w:pPr>
            <w:r w:rsidRPr="004671F0">
              <w:rPr>
                <w:rFonts w:ascii="Imperial Sans Text Light" w:eastAsia="Times New Roman" w:hAnsi="Imperial Sans Text Light" w:cs="Arial"/>
                <w:lang w:val="en-US" w:eastAsia="en-GB"/>
              </w:rPr>
              <w:t>Vice-Dean for Research  </w:t>
            </w:r>
            <w:r w:rsidRPr="004671F0">
              <w:rPr>
                <w:rFonts w:ascii="Imperial Sans Text Light" w:eastAsia="Times New Roman" w:hAnsi="Imperial Sans Text Light" w:cs="Arial"/>
                <w:lang w:eastAsia="en-GB"/>
              </w:rPr>
              <w:t> </w:t>
            </w:r>
          </w:p>
        </w:tc>
        <w:tc>
          <w:tcPr>
            <w:tcW w:w="4508" w:type="dxa"/>
          </w:tcPr>
          <w:p w14:paraId="66C9E684" w14:textId="27408163" w:rsidR="007F7996" w:rsidRPr="004671F0" w:rsidRDefault="00000000" w:rsidP="0062647D">
            <w:pPr>
              <w:jc w:val="both"/>
              <w:rPr>
                <w:rFonts w:ascii="Imperial Sans Text Light" w:eastAsia="Times New Roman" w:hAnsi="Imperial Sans Text Light" w:cs="Arial"/>
                <w:color w:val="000000"/>
                <w:lang w:eastAsia="en-GB"/>
              </w:rPr>
            </w:pPr>
            <w:hyperlink r:id="rId20" w:history="1">
              <w:r w:rsidR="004256F6" w:rsidRPr="004671F0">
                <w:rPr>
                  <w:rStyle w:val="Hyperlink"/>
                  <w:rFonts w:ascii="Imperial Sans Text Light" w:eastAsia="Times New Roman" w:hAnsi="Imperial Sans Text Light" w:cs="Arial"/>
                  <w:lang w:val="en-US" w:eastAsia="en-GB"/>
                </w:rPr>
                <w:t>Professor Graham Cooke</w:t>
              </w:r>
            </w:hyperlink>
          </w:p>
        </w:tc>
      </w:tr>
      <w:tr w:rsidR="007F7996" w:rsidRPr="001537E9" w14:paraId="452E34CC" w14:textId="77777777" w:rsidTr="007F7996">
        <w:tblPrEx>
          <w:tblLook w:val="04A0" w:firstRow="1" w:lastRow="0" w:firstColumn="1" w:lastColumn="0" w:noHBand="0" w:noVBand="1"/>
        </w:tblPrEx>
        <w:tc>
          <w:tcPr>
            <w:tcW w:w="4508" w:type="dxa"/>
          </w:tcPr>
          <w:p w14:paraId="2B5EEEFF" w14:textId="28489DA5" w:rsidR="007F7996" w:rsidRPr="004671F0" w:rsidRDefault="007F7996" w:rsidP="0062647D">
            <w:pPr>
              <w:jc w:val="both"/>
              <w:rPr>
                <w:rFonts w:ascii="Imperial Sans Text Light" w:eastAsia="Times New Roman" w:hAnsi="Imperial Sans Text Light" w:cs="Arial"/>
                <w:color w:val="000000"/>
                <w:lang w:eastAsia="en-GB"/>
              </w:rPr>
            </w:pPr>
            <w:r w:rsidRPr="004671F0">
              <w:rPr>
                <w:rFonts w:ascii="Imperial Sans Text Light" w:eastAsia="Times New Roman" w:hAnsi="Imperial Sans Text Light" w:cs="Arial"/>
                <w:lang w:val="en-US" w:eastAsia="en-GB"/>
              </w:rPr>
              <w:t>Vice-Dean for Education</w:t>
            </w:r>
            <w:r w:rsidRPr="004671F0">
              <w:rPr>
                <w:rFonts w:ascii="Imperial Sans Text Light" w:eastAsia="Times New Roman" w:hAnsi="Imperial Sans Text Light" w:cs="Arial"/>
                <w:lang w:eastAsia="en-GB"/>
              </w:rPr>
              <w:t> </w:t>
            </w:r>
          </w:p>
        </w:tc>
        <w:tc>
          <w:tcPr>
            <w:tcW w:w="4508" w:type="dxa"/>
          </w:tcPr>
          <w:p w14:paraId="74037F0E" w14:textId="446D702B" w:rsidR="007F7996" w:rsidRPr="004671F0" w:rsidRDefault="00000000" w:rsidP="0062647D">
            <w:pPr>
              <w:jc w:val="both"/>
              <w:rPr>
                <w:rFonts w:ascii="Imperial Sans Text Light" w:eastAsia="Times New Roman" w:hAnsi="Imperial Sans Text Light" w:cs="Arial"/>
                <w:color w:val="000000"/>
                <w:lang w:eastAsia="en-GB"/>
              </w:rPr>
            </w:pPr>
            <w:hyperlink r:id="rId21" w:history="1">
              <w:proofErr w:type="spellStart"/>
              <w:r w:rsidR="007F7996" w:rsidRPr="004671F0">
                <w:rPr>
                  <w:rStyle w:val="Hyperlink"/>
                  <w:rFonts w:ascii="Imperial Sans Text Light" w:eastAsia="Times New Roman" w:hAnsi="Imperial Sans Text Light" w:cs="Arial"/>
                  <w:lang w:val="en-US" w:eastAsia="en-GB"/>
                </w:rPr>
                <w:t>Mr</w:t>
              </w:r>
              <w:proofErr w:type="spellEnd"/>
              <w:r w:rsidR="007F7996" w:rsidRPr="004671F0">
                <w:rPr>
                  <w:rStyle w:val="Hyperlink"/>
                  <w:rFonts w:ascii="Imperial Sans Text Light" w:eastAsia="Times New Roman" w:hAnsi="Imperial Sans Text Light" w:cs="Arial"/>
                  <w:lang w:val="en-US" w:eastAsia="en-GB"/>
                </w:rPr>
                <w:t> Martin Lupton</w:t>
              </w:r>
            </w:hyperlink>
            <w:r w:rsidR="007F7996" w:rsidRPr="004671F0">
              <w:rPr>
                <w:rFonts w:ascii="Imperial Sans Text Light" w:eastAsia="Times New Roman" w:hAnsi="Imperial Sans Text Light" w:cs="Arial"/>
                <w:lang w:eastAsia="en-GB"/>
              </w:rPr>
              <w:t> </w:t>
            </w:r>
          </w:p>
        </w:tc>
      </w:tr>
      <w:tr w:rsidR="007F7996" w:rsidRPr="001537E9" w14:paraId="1CA34EA9" w14:textId="77777777" w:rsidTr="007F7996">
        <w:tblPrEx>
          <w:tblLook w:val="04A0" w:firstRow="1" w:lastRow="0" w:firstColumn="1" w:lastColumn="0" w:noHBand="0" w:noVBand="1"/>
        </w:tblPrEx>
        <w:tc>
          <w:tcPr>
            <w:tcW w:w="4508" w:type="dxa"/>
          </w:tcPr>
          <w:p w14:paraId="18AC4191" w14:textId="2470A8EA" w:rsidR="007F7996" w:rsidRPr="004671F0" w:rsidRDefault="007F7996" w:rsidP="0062647D">
            <w:pPr>
              <w:jc w:val="both"/>
              <w:rPr>
                <w:rFonts w:ascii="Imperial Sans Text Light" w:eastAsia="Times New Roman" w:hAnsi="Imperial Sans Text Light" w:cs="Arial"/>
                <w:color w:val="000000"/>
                <w:lang w:eastAsia="en-GB"/>
              </w:rPr>
            </w:pPr>
            <w:r w:rsidRPr="004671F0">
              <w:rPr>
                <w:rFonts w:ascii="Imperial Sans Text Light" w:eastAsia="Times New Roman" w:hAnsi="Imperial Sans Text Light" w:cs="Arial"/>
                <w:lang w:val="en-US" w:eastAsia="en-GB"/>
              </w:rPr>
              <w:t>Vice-Dean for International Activities</w:t>
            </w:r>
            <w:r w:rsidRPr="004671F0">
              <w:rPr>
                <w:rFonts w:ascii="Imperial Sans Text Light" w:eastAsia="Times New Roman" w:hAnsi="Imperial Sans Text Light" w:cs="Arial"/>
                <w:lang w:eastAsia="en-GB"/>
              </w:rPr>
              <w:t> </w:t>
            </w:r>
          </w:p>
        </w:tc>
        <w:tc>
          <w:tcPr>
            <w:tcW w:w="4508" w:type="dxa"/>
          </w:tcPr>
          <w:p w14:paraId="235C07C8" w14:textId="1AC73E16" w:rsidR="007F7996" w:rsidRPr="004671F0" w:rsidRDefault="00000000" w:rsidP="0062647D">
            <w:pPr>
              <w:jc w:val="both"/>
              <w:rPr>
                <w:rFonts w:ascii="Imperial Sans Text Light" w:eastAsia="Times New Roman" w:hAnsi="Imperial Sans Text Light" w:cs="Arial"/>
                <w:color w:val="000000"/>
                <w:lang w:eastAsia="en-GB"/>
              </w:rPr>
            </w:pPr>
            <w:hyperlink r:id="rId22" w:history="1">
              <w:r w:rsidR="004256F6" w:rsidRPr="004671F0">
                <w:rPr>
                  <w:rStyle w:val="Hyperlink"/>
                  <w:rFonts w:ascii="Imperial Sans Text Light" w:eastAsia="Times New Roman" w:hAnsi="Imperial Sans Text Light" w:cs="Arial"/>
                  <w:lang w:val="en-US" w:eastAsia="en-GB"/>
                </w:rPr>
                <w:t>Professor Neena Modi</w:t>
              </w:r>
            </w:hyperlink>
          </w:p>
        </w:tc>
      </w:tr>
    </w:tbl>
    <w:p w14:paraId="3BBDD72A" w14:textId="7A445608" w:rsidR="007E3D3E" w:rsidRPr="004671F0" w:rsidRDefault="007E3D3E" w:rsidP="0062647D">
      <w:pPr>
        <w:jc w:val="both"/>
        <w:rPr>
          <w:rFonts w:ascii="Imperial Sans Text Light" w:eastAsia="Times New Roman" w:hAnsi="Imperial Sans Text Light" w:cs="Segoe UI"/>
          <w:sz w:val="18"/>
          <w:szCs w:val="18"/>
          <w:lang w:eastAsia="en-GB"/>
        </w:rPr>
      </w:pPr>
      <w:r w:rsidRPr="004671F0">
        <w:rPr>
          <w:rFonts w:ascii="Imperial Sans Text Light" w:eastAsia="Times New Roman" w:hAnsi="Imperial Sans Text Light" w:cs="Arial"/>
          <w:color w:val="000000"/>
          <w:lang w:eastAsia="en-GB"/>
        </w:rPr>
        <w:t> </w:t>
      </w:r>
    </w:p>
    <w:p w14:paraId="1A29E4AA" w14:textId="42A93ADD" w:rsidR="007E3D3E" w:rsidRPr="004671F0" w:rsidRDefault="0097616F" w:rsidP="0062647D">
      <w:pPr>
        <w:jc w:val="both"/>
        <w:rPr>
          <w:rFonts w:ascii="Imperial Sans Text Light" w:eastAsia="Times New Roman" w:hAnsi="Imperial Sans Text Light" w:cs="Arial"/>
          <w:color w:val="000000"/>
          <w:lang w:eastAsia="en-GB"/>
        </w:rPr>
      </w:pPr>
      <w:r w:rsidRPr="004671F0">
        <w:rPr>
          <w:rFonts w:ascii="Imperial Sans Text Light" w:eastAsia="Times New Roman" w:hAnsi="Imperial Sans Text Light" w:cs="Arial"/>
          <w:color w:val="000000"/>
          <w:lang w:val="en-US" w:eastAsia="en-GB"/>
        </w:rPr>
        <w:t>The</w:t>
      </w:r>
      <w:r w:rsidR="007E3D3E" w:rsidRPr="004671F0">
        <w:rPr>
          <w:rFonts w:ascii="Imperial Sans Text Light" w:eastAsia="Times New Roman" w:hAnsi="Imperial Sans Text Light" w:cs="Arial"/>
          <w:color w:val="000000"/>
          <w:lang w:val="en-US" w:eastAsia="en-GB"/>
        </w:rPr>
        <w:t xml:space="preserve"> </w:t>
      </w:r>
      <w:proofErr w:type="gramStart"/>
      <w:r w:rsidR="007E3D3E" w:rsidRPr="004671F0">
        <w:rPr>
          <w:rFonts w:ascii="Imperial Sans Text Light" w:eastAsia="Times New Roman" w:hAnsi="Imperial Sans Text Light" w:cs="Arial"/>
          <w:color w:val="000000"/>
          <w:lang w:val="en-US" w:eastAsia="en-GB"/>
        </w:rPr>
        <w:t>Faculty</w:t>
      </w:r>
      <w:proofErr w:type="gramEnd"/>
      <w:r w:rsidR="007E3D3E" w:rsidRPr="004671F0">
        <w:rPr>
          <w:rFonts w:ascii="Imperial Sans Text Light" w:eastAsia="Times New Roman" w:hAnsi="Imperial Sans Text Light" w:cs="Arial"/>
          <w:color w:val="000000"/>
          <w:lang w:val="en-US" w:eastAsia="en-GB"/>
        </w:rPr>
        <w:t xml:space="preserve"> comprises eight academic departments:</w:t>
      </w:r>
      <w:r w:rsidR="007E3D3E" w:rsidRPr="004671F0">
        <w:rPr>
          <w:rFonts w:ascii="Imperial Sans Text Light" w:eastAsia="Times New Roman" w:hAnsi="Imperial Sans Text Light" w:cs="Arial"/>
          <w:color w:val="000000"/>
          <w:lang w:eastAsia="en-GB"/>
        </w:rPr>
        <w:t> </w:t>
      </w:r>
    </w:p>
    <w:tbl>
      <w:tblPr>
        <w:tblStyle w:val="TableGrid"/>
        <w:tblW w:w="9073" w:type="dxa"/>
        <w:tblLook w:val="04A0" w:firstRow="1" w:lastRow="0" w:firstColumn="1" w:lastColumn="0" w:noHBand="0" w:noVBand="1"/>
        <w:tblCaption w:val="Since August 2019, Faculty comprises of eight academic departments"/>
        <w:tblDescription w:val="Since August 2019, Faculty comprises of eight academic departments.  Names of departments and their resptective Head of departments listed in this table"/>
      </w:tblPr>
      <w:tblGrid>
        <w:gridCol w:w="4531"/>
        <w:gridCol w:w="4542"/>
      </w:tblGrid>
      <w:tr w:rsidR="007E3D3E" w:rsidRPr="001537E9" w14:paraId="44F32F2B" w14:textId="77777777" w:rsidTr="004F0528">
        <w:tc>
          <w:tcPr>
            <w:tcW w:w="4531" w:type="dxa"/>
            <w:hideMark/>
          </w:tcPr>
          <w:p w14:paraId="54361709" w14:textId="77777777" w:rsidR="007E3D3E" w:rsidRPr="004671F0" w:rsidRDefault="007E3D3E" w:rsidP="0062647D">
            <w:pPr>
              <w:jc w:val="both"/>
              <w:rPr>
                <w:rFonts w:ascii="Imperial Sans Text Light" w:eastAsia="Times New Roman" w:hAnsi="Imperial Sans Text Light" w:cs="Times New Roman"/>
                <w:sz w:val="24"/>
                <w:szCs w:val="24"/>
                <w:lang w:eastAsia="en-GB"/>
              </w:rPr>
            </w:pPr>
            <w:r w:rsidRPr="004671F0">
              <w:rPr>
                <w:rFonts w:ascii="Imperial Sans Text Light" w:eastAsia="Times New Roman" w:hAnsi="Imperial Sans Text Light" w:cs="Arial"/>
                <w:b/>
                <w:bCs/>
                <w:lang w:val="en-US" w:eastAsia="en-GB"/>
              </w:rPr>
              <w:t>Department</w:t>
            </w:r>
            <w:r w:rsidRPr="004671F0">
              <w:rPr>
                <w:rFonts w:ascii="Imperial Sans Text Light" w:eastAsia="Times New Roman" w:hAnsi="Imperial Sans Text Light" w:cs="Arial"/>
                <w:lang w:eastAsia="en-GB"/>
              </w:rPr>
              <w:t> </w:t>
            </w:r>
          </w:p>
        </w:tc>
        <w:tc>
          <w:tcPr>
            <w:tcW w:w="4542" w:type="dxa"/>
            <w:hideMark/>
          </w:tcPr>
          <w:p w14:paraId="3A1EA6D6" w14:textId="77777777" w:rsidR="007E3D3E" w:rsidRPr="004671F0" w:rsidRDefault="007E3D3E" w:rsidP="0062647D">
            <w:pPr>
              <w:jc w:val="both"/>
              <w:rPr>
                <w:rFonts w:ascii="Imperial Sans Text Light" w:eastAsia="Times New Roman" w:hAnsi="Imperial Sans Text Light" w:cs="Times New Roman"/>
                <w:sz w:val="24"/>
                <w:szCs w:val="24"/>
                <w:lang w:eastAsia="en-GB"/>
              </w:rPr>
            </w:pPr>
            <w:r w:rsidRPr="004671F0">
              <w:rPr>
                <w:rFonts w:ascii="Imperial Sans Text Light" w:eastAsia="Times New Roman" w:hAnsi="Imperial Sans Text Light" w:cs="Arial"/>
                <w:b/>
                <w:bCs/>
                <w:lang w:val="en-US" w:eastAsia="en-GB"/>
              </w:rPr>
              <w:t>Head of Department</w:t>
            </w:r>
            <w:r w:rsidRPr="004671F0">
              <w:rPr>
                <w:rFonts w:ascii="Imperial Sans Text Light" w:eastAsia="Times New Roman" w:hAnsi="Imperial Sans Text Light" w:cs="Arial"/>
                <w:lang w:eastAsia="en-GB"/>
              </w:rPr>
              <w:t> </w:t>
            </w:r>
          </w:p>
        </w:tc>
      </w:tr>
      <w:tr w:rsidR="007E3D3E" w:rsidRPr="001537E9" w14:paraId="5B493753" w14:textId="77777777" w:rsidTr="004F0528">
        <w:tc>
          <w:tcPr>
            <w:tcW w:w="4531" w:type="dxa"/>
            <w:hideMark/>
          </w:tcPr>
          <w:p w14:paraId="40654CC7" w14:textId="77777777" w:rsidR="007E3D3E" w:rsidRPr="004671F0" w:rsidRDefault="00000000" w:rsidP="0062647D">
            <w:pPr>
              <w:jc w:val="both"/>
              <w:rPr>
                <w:rFonts w:ascii="Imperial Sans Text Light" w:eastAsia="Times New Roman" w:hAnsi="Imperial Sans Text Light" w:cs="Times New Roman"/>
                <w:sz w:val="24"/>
                <w:szCs w:val="24"/>
                <w:lang w:eastAsia="en-GB"/>
              </w:rPr>
            </w:pPr>
            <w:hyperlink r:id="rId23" w:history="1">
              <w:r w:rsidR="007E3D3E" w:rsidRPr="004671F0">
                <w:rPr>
                  <w:rStyle w:val="Hyperlink"/>
                  <w:rFonts w:ascii="Imperial Sans Text Light" w:eastAsia="Times New Roman" w:hAnsi="Imperial Sans Text Light" w:cs="Arial"/>
                  <w:lang w:val="en-US" w:eastAsia="en-GB"/>
                </w:rPr>
                <w:t>Department of Surgery and Cancer</w:t>
              </w:r>
            </w:hyperlink>
            <w:r w:rsidR="007E3D3E" w:rsidRPr="004671F0">
              <w:rPr>
                <w:rFonts w:ascii="Imperial Sans Text Light" w:eastAsia="Times New Roman" w:hAnsi="Imperial Sans Text Light" w:cs="Arial"/>
                <w:lang w:val="en-US" w:eastAsia="en-GB"/>
              </w:rPr>
              <w:t> </w:t>
            </w:r>
            <w:r w:rsidR="007E3D3E" w:rsidRPr="004671F0">
              <w:rPr>
                <w:rFonts w:ascii="Imperial Sans Text Light" w:eastAsia="Times New Roman" w:hAnsi="Imperial Sans Text Light" w:cs="Arial"/>
                <w:lang w:eastAsia="en-GB"/>
              </w:rPr>
              <w:t> </w:t>
            </w:r>
          </w:p>
        </w:tc>
        <w:tc>
          <w:tcPr>
            <w:tcW w:w="4542" w:type="dxa"/>
            <w:hideMark/>
          </w:tcPr>
          <w:p w14:paraId="093F4510" w14:textId="1B688FDC" w:rsidR="007E3D3E" w:rsidRPr="004671F0" w:rsidRDefault="00000000" w:rsidP="0062647D">
            <w:pPr>
              <w:jc w:val="both"/>
              <w:rPr>
                <w:rFonts w:ascii="Imperial Sans Text Light" w:eastAsia="Times New Roman" w:hAnsi="Imperial Sans Text Light" w:cs="Times New Roman"/>
                <w:sz w:val="24"/>
                <w:szCs w:val="24"/>
                <w:lang w:eastAsia="en-GB"/>
              </w:rPr>
            </w:pPr>
            <w:hyperlink r:id="rId24" w:history="1">
              <w:r w:rsidR="007E3D3E" w:rsidRPr="004671F0">
                <w:rPr>
                  <w:rStyle w:val="Hyperlink"/>
                  <w:rFonts w:ascii="Imperial Sans Text Light" w:eastAsia="Times New Roman" w:hAnsi="Imperial Sans Text Light" w:cs="Arial"/>
                  <w:lang w:val="en-US" w:eastAsia="en-GB"/>
                </w:rPr>
                <w:t>Professor George Hanna</w:t>
              </w:r>
            </w:hyperlink>
            <w:r w:rsidR="007E3D3E" w:rsidRPr="004671F0">
              <w:rPr>
                <w:rFonts w:ascii="Imperial Sans Text Light" w:eastAsia="Times New Roman" w:hAnsi="Imperial Sans Text Light" w:cs="Arial"/>
                <w:lang w:val="en-US" w:eastAsia="en-GB"/>
              </w:rPr>
              <w:t> </w:t>
            </w:r>
            <w:r w:rsidR="007E3D3E" w:rsidRPr="004671F0">
              <w:rPr>
                <w:rFonts w:ascii="Imperial Sans Text Light" w:eastAsia="Times New Roman" w:hAnsi="Imperial Sans Text Light" w:cs="Arial"/>
                <w:lang w:eastAsia="en-GB"/>
              </w:rPr>
              <w:t> </w:t>
            </w:r>
          </w:p>
        </w:tc>
      </w:tr>
      <w:tr w:rsidR="007E3D3E" w:rsidRPr="001537E9" w14:paraId="58816253" w14:textId="77777777" w:rsidTr="004F0528">
        <w:tc>
          <w:tcPr>
            <w:tcW w:w="4531" w:type="dxa"/>
            <w:hideMark/>
          </w:tcPr>
          <w:p w14:paraId="22DC540E" w14:textId="3DB0683C" w:rsidR="007E3D3E" w:rsidRPr="004671F0" w:rsidRDefault="00000000" w:rsidP="0062647D">
            <w:pPr>
              <w:jc w:val="both"/>
              <w:rPr>
                <w:rFonts w:ascii="Imperial Sans Text Light" w:eastAsia="Times New Roman" w:hAnsi="Imperial Sans Text Light" w:cs="Times New Roman"/>
                <w:sz w:val="24"/>
                <w:szCs w:val="24"/>
                <w:lang w:eastAsia="en-GB"/>
              </w:rPr>
            </w:pPr>
            <w:hyperlink r:id="rId25" w:history="1">
              <w:r w:rsidR="007E3D3E" w:rsidRPr="004671F0">
                <w:rPr>
                  <w:rStyle w:val="Hyperlink"/>
                  <w:rFonts w:ascii="Imperial Sans Text Light" w:eastAsia="Times New Roman" w:hAnsi="Imperial Sans Text Light" w:cs="Arial"/>
                  <w:lang w:val="en-US" w:eastAsia="en-GB"/>
                </w:rPr>
                <w:t>School of Public Health</w:t>
              </w:r>
            </w:hyperlink>
            <w:r w:rsidR="007E3D3E" w:rsidRPr="004671F0">
              <w:rPr>
                <w:rFonts w:ascii="Imperial Sans Text Light" w:eastAsia="Times New Roman" w:hAnsi="Imperial Sans Text Light" w:cs="Arial"/>
                <w:lang w:eastAsia="en-GB"/>
              </w:rPr>
              <w:t> </w:t>
            </w:r>
          </w:p>
        </w:tc>
        <w:tc>
          <w:tcPr>
            <w:tcW w:w="4542" w:type="dxa"/>
            <w:hideMark/>
          </w:tcPr>
          <w:p w14:paraId="79915BF3" w14:textId="3F66737D" w:rsidR="007E3D3E" w:rsidRPr="004671F0" w:rsidRDefault="00000000" w:rsidP="0062647D">
            <w:pPr>
              <w:jc w:val="both"/>
              <w:rPr>
                <w:rFonts w:ascii="Imperial Sans Text Light" w:eastAsia="Times New Roman" w:hAnsi="Imperial Sans Text Light" w:cs="Times New Roman"/>
                <w:sz w:val="24"/>
                <w:szCs w:val="24"/>
                <w:lang w:eastAsia="en-GB"/>
              </w:rPr>
            </w:pPr>
            <w:hyperlink r:id="rId26" w:history="1">
              <w:r w:rsidR="00BA50AD" w:rsidRPr="004671F0">
                <w:rPr>
                  <w:rStyle w:val="Hyperlink"/>
                  <w:rFonts w:ascii="Imperial Sans Text Light" w:eastAsia="Times New Roman" w:hAnsi="Imperial Sans Text Light" w:cs="Arial"/>
                  <w:lang w:val="en-US" w:eastAsia="en-GB"/>
                </w:rPr>
                <w:t>Professor Neil Ferguson</w:t>
              </w:r>
              <w:r w:rsidR="007E3D3E" w:rsidRPr="004671F0">
                <w:rPr>
                  <w:rStyle w:val="Hyperlink"/>
                  <w:rFonts w:ascii="Imperial Sans Text Light" w:eastAsia="Times New Roman" w:hAnsi="Imperial Sans Text Light" w:cs="Arial"/>
                  <w:lang w:eastAsia="en-GB"/>
                </w:rPr>
                <w:t> </w:t>
              </w:r>
            </w:hyperlink>
          </w:p>
        </w:tc>
      </w:tr>
      <w:tr w:rsidR="007E3D3E" w:rsidRPr="001537E9" w14:paraId="7D6DB847" w14:textId="77777777" w:rsidTr="004F0528">
        <w:tc>
          <w:tcPr>
            <w:tcW w:w="4531" w:type="dxa"/>
            <w:hideMark/>
          </w:tcPr>
          <w:p w14:paraId="76A5FD77" w14:textId="0DFEB73E" w:rsidR="007E3D3E" w:rsidRPr="004671F0" w:rsidRDefault="00000000" w:rsidP="0062647D">
            <w:pPr>
              <w:jc w:val="both"/>
              <w:rPr>
                <w:rFonts w:ascii="Imperial Sans Text Light" w:eastAsia="Times New Roman" w:hAnsi="Imperial Sans Text Light" w:cs="Times New Roman"/>
                <w:sz w:val="24"/>
                <w:szCs w:val="24"/>
                <w:lang w:eastAsia="en-GB"/>
              </w:rPr>
            </w:pPr>
            <w:hyperlink r:id="rId27" w:history="1">
              <w:r w:rsidR="007E3D3E" w:rsidRPr="004671F0">
                <w:rPr>
                  <w:rStyle w:val="Hyperlink"/>
                  <w:rFonts w:ascii="Imperial Sans Text Light" w:eastAsia="Times New Roman" w:hAnsi="Imperial Sans Text Light" w:cs="Arial"/>
                  <w:lang w:val="en-US" w:eastAsia="en-GB"/>
                </w:rPr>
                <w:t>National Heart and Lung Institute</w:t>
              </w:r>
            </w:hyperlink>
            <w:r w:rsidR="007E3D3E" w:rsidRPr="004671F0">
              <w:rPr>
                <w:rFonts w:ascii="Imperial Sans Text Light" w:eastAsia="Times New Roman" w:hAnsi="Imperial Sans Text Light" w:cs="Arial"/>
                <w:lang w:val="en-US" w:eastAsia="en-GB"/>
              </w:rPr>
              <w:t> </w:t>
            </w:r>
            <w:r w:rsidR="007E3D3E" w:rsidRPr="004671F0">
              <w:rPr>
                <w:rFonts w:ascii="Imperial Sans Text Light" w:eastAsia="Times New Roman" w:hAnsi="Imperial Sans Text Light" w:cs="Arial"/>
                <w:lang w:eastAsia="en-GB"/>
              </w:rPr>
              <w:t> </w:t>
            </w:r>
            <w:r w:rsidR="004256F6" w:rsidRPr="004671F0">
              <w:rPr>
                <w:rFonts w:ascii="Imperial Sans Text Light" w:eastAsia="Times New Roman" w:hAnsi="Imperial Sans Text Light" w:cs="Arial"/>
                <w:lang w:eastAsia="en-GB"/>
              </w:rPr>
              <w:t>(Interim)</w:t>
            </w:r>
          </w:p>
        </w:tc>
        <w:tc>
          <w:tcPr>
            <w:tcW w:w="4542" w:type="dxa"/>
            <w:hideMark/>
          </w:tcPr>
          <w:p w14:paraId="58F9ACF9" w14:textId="6BFA2544" w:rsidR="007E3D3E" w:rsidRPr="004671F0" w:rsidRDefault="00000000" w:rsidP="0062647D">
            <w:pPr>
              <w:jc w:val="both"/>
              <w:rPr>
                <w:rFonts w:ascii="Imperial Sans Text Light" w:eastAsia="Times New Roman" w:hAnsi="Imperial Sans Text Light" w:cs="Times New Roman"/>
                <w:sz w:val="24"/>
                <w:szCs w:val="24"/>
                <w:lang w:eastAsia="en-GB"/>
              </w:rPr>
            </w:pPr>
            <w:hyperlink r:id="rId28" w:history="1">
              <w:r w:rsidR="00BA50AD" w:rsidRPr="004671F0">
                <w:rPr>
                  <w:rStyle w:val="Hyperlink"/>
                  <w:rFonts w:ascii="Imperial Sans Text Light" w:eastAsia="Times New Roman" w:hAnsi="Imperial Sans Text Light" w:cs="Arial"/>
                  <w:lang w:val="en-US" w:eastAsia="en-GB"/>
                </w:rPr>
                <w:t>Professor Clare Lloyd</w:t>
              </w:r>
            </w:hyperlink>
            <w:r w:rsidR="00BA50AD" w:rsidRPr="004671F0">
              <w:rPr>
                <w:rFonts w:ascii="Imperial Sans Text Light" w:eastAsia="Times New Roman" w:hAnsi="Imperial Sans Text Light" w:cs="Arial"/>
                <w:color w:val="0563C1" w:themeColor="hyperlink"/>
                <w:u w:val="single"/>
                <w:lang w:eastAsia="en-GB"/>
              </w:rPr>
              <w:t> </w:t>
            </w:r>
          </w:p>
        </w:tc>
      </w:tr>
      <w:tr w:rsidR="007E3D3E" w:rsidRPr="001537E9" w14:paraId="2B71CB91" w14:textId="77777777" w:rsidTr="004F0528">
        <w:tc>
          <w:tcPr>
            <w:tcW w:w="4531" w:type="dxa"/>
            <w:hideMark/>
          </w:tcPr>
          <w:p w14:paraId="7543643D" w14:textId="23ECDA4A" w:rsidR="007E3D3E" w:rsidRPr="004671F0" w:rsidRDefault="00000000" w:rsidP="0062647D">
            <w:pPr>
              <w:jc w:val="both"/>
              <w:rPr>
                <w:rFonts w:ascii="Imperial Sans Text Light" w:eastAsia="Times New Roman" w:hAnsi="Imperial Sans Text Light" w:cs="Times New Roman"/>
                <w:sz w:val="24"/>
                <w:szCs w:val="24"/>
                <w:lang w:eastAsia="en-GB"/>
              </w:rPr>
            </w:pPr>
            <w:hyperlink r:id="rId29" w:history="1">
              <w:r w:rsidR="007E3D3E" w:rsidRPr="004671F0">
                <w:rPr>
                  <w:rStyle w:val="Hyperlink"/>
                  <w:rFonts w:ascii="Imperial Sans Text Light" w:eastAsia="Times New Roman" w:hAnsi="Imperial Sans Text Light" w:cs="Arial"/>
                  <w:lang w:val="en-US" w:eastAsia="en-GB"/>
                </w:rPr>
                <w:t>Institute of Clinical Sciences</w:t>
              </w:r>
            </w:hyperlink>
            <w:r w:rsidR="007E3D3E" w:rsidRPr="004671F0">
              <w:rPr>
                <w:rFonts w:ascii="Imperial Sans Text Light" w:eastAsia="Times New Roman" w:hAnsi="Imperial Sans Text Light" w:cs="Arial"/>
                <w:lang w:eastAsia="en-GB"/>
              </w:rPr>
              <w:t> </w:t>
            </w:r>
          </w:p>
        </w:tc>
        <w:tc>
          <w:tcPr>
            <w:tcW w:w="4542" w:type="dxa"/>
            <w:hideMark/>
          </w:tcPr>
          <w:p w14:paraId="35698075" w14:textId="48DCE0F0" w:rsidR="007E3D3E" w:rsidRPr="004671F0" w:rsidRDefault="00000000" w:rsidP="0062647D">
            <w:pPr>
              <w:jc w:val="both"/>
              <w:rPr>
                <w:rFonts w:ascii="Imperial Sans Text Light" w:eastAsia="Times New Roman" w:hAnsi="Imperial Sans Text Light" w:cs="Times New Roman"/>
                <w:sz w:val="24"/>
                <w:szCs w:val="24"/>
                <w:lang w:eastAsia="en-GB"/>
              </w:rPr>
            </w:pPr>
            <w:hyperlink r:id="rId30" w:history="1">
              <w:r w:rsidR="004256F6" w:rsidRPr="004671F0">
                <w:rPr>
                  <w:rStyle w:val="Hyperlink"/>
                  <w:rFonts w:ascii="Imperial Sans Text Light" w:eastAsia="Times New Roman" w:hAnsi="Imperial Sans Text Light" w:cs="Arial"/>
                  <w:lang w:val="en-US" w:eastAsia="en-GB"/>
                </w:rPr>
                <w:t>Professor Wiebke Arlt</w:t>
              </w:r>
            </w:hyperlink>
          </w:p>
        </w:tc>
      </w:tr>
      <w:tr w:rsidR="007E3D3E" w:rsidRPr="001537E9" w14:paraId="6C2429AD" w14:textId="77777777" w:rsidTr="004F0528">
        <w:tc>
          <w:tcPr>
            <w:tcW w:w="4531" w:type="dxa"/>
            <w:hideMark/>
          </w:tcPr>
          <w:p w14:paraId="479B42F5" w14:textId="11786870" w:rsidR="007E3D3E" w:rsidRPr="004671F0" w:rsidRDefault="00000000" w:rsidP="0062647D">
            <w:pPr>
              <w:jc w:val="both"/>
              <w:rPr>
                <w:rFonts w:ascii="Imperial Sans Text Light" w:eastAsia="Times New Roman" w:hAnsi="Imperial Sans Text Light" w:cs="Times New Roman"/>
                <w:sz w:val="24"/>
                <w:szCs w:val="24"/>
                <w:lang w:eastAsia="en-GB"/>
              </w:rPr>
            </w:pPr>
            <w:hyperlink r:id="rId31" w:history="1">
              <w:r w:rsidR="007E3D3E" w:rsidRPr="004671F0">
                <w:rPr>
                  <w:rStyle w:val="Hyperlink"/>
                  <w:rFonts w:ascii="Imperial Sans Text Light" w:eastAsia="Times New Roman" w:hAnsi="Imperial Sans Text Light" w:cs="Arial"/>
                  <w:lang w:val="en-US" w:eastAsia="en-GB"/>
                </w:rPr>
                <w:t>Department of Infectious Disease (new)</w:t>
              </w:r>
            </w:hyperlink>
            <w:r w:rsidR="007E3D3E" w:rsidRPr="004671F0">
              <w:rPr>
                <w:rFonts w:ascii="Imperial Sans Text Light" w:eastAsia="Times New Roman" w:hAnsi="Imperial Sans Text Light" w:cs="Arial"/>
                <w:lang w:eastAsia="en-GB"/>
              </w:rPr>
              <w:t> </w:t>
            </w:r>
          </w:p>
        </w:tc>
        <w:tc>
          <w:tcPr>
            <w:tcW w:w="4542" w:type="dxa"/>
            <w:hideMark/>
          </w:tcPr>
          <w:p w14:paraId="2A647D35" w14:textId="740F531C" w:rsidR="007E3D3E" w:rsidRPr="004671F0" w:rsidRDefault="00000000" w:rsidP="0062647D">
            <w:pPr>
              <w:jc w:val="both"/>
              <w:rPr>
                <w:rFonts w:ascii="Imperial Sans Text Light" w:eastAsia="Times New Roman" w:hAnsi="Imperial Sans Text Light" w:cs="Times New Roman"/>
                <w:sz w:val="24"/>
                <w:szCs w:val="24"/>
                <w:lang w:eastAsia="en-GB"/>
              </w:rPr>
            </w:pPr>
            <w:hyperlink r:id="rId32" w:history="1">
              <w:r w:rsidR="007E3D3E" w:rsidRPr="004671F0">
                <w:rPr>
                  <w:rStyle w:val="Hyperlink"/>
                  <w:rFonts w:ascii="Imperial Sans Text Light" w:eastAsia="Times New Roman" w:hAnsi="Imperial Sans Text Light" w:cs="Arial"/>
                  <w:lang w:val="en-US" w:eastAsia="en-GB"/>
                </w:rPr>
                <w:t>Professor Wendy Barclay</w:t>
              </w:r>
            </w:hyperlink>
            <w:r w:rsidR="007E3D3E" w:rsidRPr="004671F0">
              <w:rPr>
                <w:rFonts w:ascii="Imperial Sans Text Light" w:eastAsia="Times New Roman" w:hAnsi="Imperial Sans Text Light" w:cs="Arial"/>
                <w:lang w:eastAsia="en-GB"/>
              </w:rPr>
              <w:t> </w:t>
            </w:r>
          </w:p>
        </w:tc>
      </w:tr>
      <w:tr w:rsidR="007E3D3E" w:rsidRPr="001537E9" w14:paraId="00F053C2" w14:textId="77777777" w:rsidTr="004F0528">
        <w:tc>
          <w:tcPr>
            <w:tcW w:w="4531" w:type="dxa"/>
            <w:hideMark/>
          </w:tcPr>
          <w:p w14:paraId="425FC05E" w14:textId="7FC8850F" w:rsidR="007E3D3E" w:rsidRPr="004671F0" w:rsidRDefault="00000000" w:rsidP="0062647D">
            <w:pPr>
              <w:jc w:val="both"/>
              <w:rPr>
                <w:rFonts w:ascii="Imperial Sans Text Light" w:eastAsia="Times New Roman" w:hAnsi="Imperial Sans Text Light" w:cs="Arial"/>
                <w:lang w:val="en-US" w:eastAsia="en-GB"/>
              </w:rPr>
            </w:pPr>
            <w:hyperlink r:id="rId33" w:history="1">
              <w:r w:rsidR="007E3D3E" w:rsidRPr="004671F0">
                <w:rPr>
                  <w:rStyle w:val="Hyperlink"/>
                  <w:rFonts w:ascii="Imperial Sans Text Light" w:eastAsia="Times New Roman" w:hAnsi="Imperial Sans Text Light" w:cs="Arial"/>
                  <w:lang w:val="en-US" w:eastAsia="en-GB"/>
                </w:rPr>
                <w:t>Department of Immunology and Inflammation</w:t>
              </w:r>
            </w:hyperlink>
            <w:r w:rsidR="007E3D3E" w:rsidRPr="004671F0">
              <w:rPr>
                <w:rFonts w:ascii="Imperial Sans Text Light" w:eastAsia="Times New Roman" w:hAnsi="Imperial Sans Text Light" w:cs="Arial"/>
                <w:lang w:eastAsia="en-GB"/>
              </w:rPr>
              <w:t> </w:t>
            </w:r>
          </w:p>
        </w:tc>
        <w:tc>
          <w:tcPr>
            <w:tcW w:w="4542" w:type="dxa"/>
            <w:hideMark/>
          </w:tcPr>
          <w:p w14:paraId="6E63ACFD" w14:textId="326AC98A" w:rsidR="007E3D3E" w:rsidRPr="004671F0" w:rsidRDefault="00000000" w:rsidP="0062647D">
            <w:pPr>
              <w:jc w:val="both"/>
              <w:rPr>
                <w:rFonts w:ascii="Imperial Sans Text Light" w:eastAsia="Times New Roman" w:hAnsi="Imperial Sans Text Light" w:cs="Times New Roman"/>
                <w:sz w:val="24"/>
                <w:szCs w:val="24"/>
                <w:lang w:eastAsia="en-GB"/>
              </w:rPr>
            </w:pPr>
            <w:hyperlink r:id="rId34" w:history="1">
              <w:r w:rsidR="007E3D3E" w:rsidRPr="004671F0">
                <w:rPr>
                  <w:rStyle w:val="Hyperlink"/>
                  <w:rFonts w:ascii="Imperial Sans Text Light" w:eastAsia="Times New Roman" w:hAnsi="Imperial Sans Text Light" w:cs="Arial"/>
                  <w:lang w:val="en-US" w:eastAsia="en-GB"/>
                </w:rPr>
                <w:t>Professor Marina Botto</w:t>
              </w:r>
            </w:hyperlink>
            <w:r w:rsidR="007E3D3E" w:rsidRPr="004671F0">
              <w:rPr>
                <w:rFonts w:ascii="Imperial Sans Text Light" w:eastAsia="Times New Roman" w:hAnsi="Imperial Sans Text Light" w:cs="Arial"/>
                <w:lang w:eastAsia="en-GB"/>
              </w:rPr>
              <w:t> </w:t>
            </w:r>
          </w:p>
        </w:tc>
      </w:tr>
      <w:tr w:rsidR="007E3D3E" w:rsidRPr="001537E9" w14:paraId="6510FFC5" w14:textId="77777777" w:rsidTr="004F0528">
        <w:tc>
          <w:tcPr>
            <w:tcW w:w="4531" w:type="dxa"/>
            <w:hideMark/>
          </w:tcPr>
          <w:p w14:paraId="1EC9F80B" w14:textId="71899A6E" w:rsidR="007E3D3E" w:rsidRPr="004671F0" w:rsidRDefault="00000000" w:rsidP="0062647D">
            <w:pPr>
              <w:jc w:val="both"/>
              <w:rPr>
                <w:rFonts w:ascii="Imperial Sans Text Light" w:eastAsia="Times New Roman" w:hAnsi="Imperial Sans Text Light" w:cs="Times New Roman"/>
                <w:sz w:val="24"/>
                <w:szCs w:val="24"/>
                <w:lang w:eastAsia="en-GB"/>
              </w:rPr>
            </w:pPr>
            <w:hyperlink r:id="rId35" w:history="1">
              <w:r w:rsidR="007E3D3E" w:rsidRPr="004671F0">
                <w:rPr>
                  <w:rStyle w:val="Hyperlink"/>
                  <w:rFonts w:ascii="Imperial Sans Text Light" w:eastAsia="Times New Roman" w:hAnsi="Imperial Sans Text Light" w:cs="Arial"/>
                  <w:lang w:val="en-US" w:eastAsia="en-GB"/>
                </w:rPr>
                <w:t>Department of Brain Sciences</w:t>
              </w:r>
            </w:hyperlink>
            <w:r w:rsidR="007E3D3E" w:rsidRPr="004671F0">
              <w:rPr>
                <w:rFonts w:ascii="Imperial Sans Text Light" w:eastAsia="Times New Roman" w:hAnsi="Imperial Sans Text Light" w:cs="Arial"/>
                <w:lang w:val="en-US" w:eastAsia="en-GB"/>
              </w:rPr>
              <w:t xml:space="preserve"> </w:t>
            </w:r>
            <w:r w:rsidR="003119B1" w:rsidRPr="004671F0">
              <w:rPr>
                <w:rFonts w:ascii="Imperial Sans Text Light" w:eastAsia="Times New Roman" w:hAnsi="Imperial Sans Text Light" w:cs="Arial"/>
                <w:lang w:val="en-US" w:eastAsia="en-GB"/>
              </w:rPr>
              <w:t>(Interim)</w:t>
            </w:r>
          </w:p>
        </w:tc>
        <w:tc>
          <w:tcPr>
            <w:tcW w:w="4542" w:type="dxa"/>
            <w:hideMark/>
          </w:tcPr>
          <w:p w14:paraId="453D8B2C" w14:textId="46960834" w:rsidR="007E3D3E" w:rsidRPr="004671F0" w:rsidRDefault="00000000" w:rsidP="0062647D">
            <w:pPr>
              <w:jc w:val="both"/>
              <w:rPr>
                <w:rFonts w:ascii="Imperial Sans Text Light" w:eastAsia="Times New Roman" w:hAnsi="Imperial Sans Text Light" w:cs="Times New Roman"/>
                <w:sz w:val="24"/>
                <w:szCs w:val="24"/>
                <w:lang w:eastAsia="en-GB"/>
              </w:rPr>
            </w:pPr>
            <w:hyperlink r:id="rId36" w:history="1">
              <w:r w:rsidR="003119B1" w:rsidRPr="004671F0">
                <w:rPr>
                  <w:rStyle w:val="Hyperlink"/>
                  <w:rFonts w:ascii="Imperial Sans Text Light" w:eastAsia="Times New Roman" w:hAnsi="Imperial Sans Text Light" w:cs="Arial"/>
                  <w:lang w:val="en-US" w:eastAsia="en-GB"/>
                </w:rPr>
                <w:t>Professor Marina Botto</w:t>
              </w:r>
            </w:hyperlink>
            <w:r w:rsidR="003119B1" w:rsidRPr="004671F0">
              <w:rPr>
                <w:rFonts w:ascii="Imperial Sans Text Light" w:eastAsia="Times New Roman" w:hAnsi="Imperial Sans Text Light" w:cs="Arial"/>
                <w:lang w:eastAsia="en-GB"/>
              </w:rPr>
              <w:t> </w:t>
            </w:r>
          </w:p>
        </w:tc>
      </w:tr>
      <w:tr w:rsidR="007E3D3E" w:rsidRPr="001537E9" w14:paraId="76AB7D1E" w14:textId="77777777" w:rsidTr="004F0528">
        <w:tc>
          <w:tcPr>
            <w:tcW w:w="4531" w:type="dxa"/>
            <w:hideMark/>
          </w:tcPr>
          <w:p w14:paraId="5831168F" w14:textId="4CD92658" w:rsidR="007E3D3E" w:rsidRPr="004671F0" w:rsidRDefault="00000000" w:rsidP="0062647D">
            <w:pPr>
              <w:jc w:val="both"/>
              <w:rPr>
                <w:rFonts w:ascii="Imperial Sans Text Light" w:eastAsia="Times New Roman" w:hAnsi="Imperial Sans Text Light" w:cs="Times New Roman"/>
                <w:sz w:val="24"/>
                <w:szCs w:val="24"/>
                <w:lang w:eastAsia="en-GB"/>
              </w:rPr>
            </w:pPr>
            <w:hyperlink r:id="rId37" w:history="1">
              <w:r w:rsidR="007E3D3E" w:rsidRPr="004671F0">
                <w:rPr>
                  <w:rStyle w:val="Hyperlink"/>
                  <w:rFonts w:ascii="Imperial Sans Text Light" w:eastAsia="Times New Roman" w:hAnsi="Imperial Sans Text Light" w:cs="Arial"/>
                  <w:lang w:val="en-US" w:eastAsia="en-GB"/>
                </w:rPr>
                <w:t>Department of Metabolism, Digestion and Reproduction</w:t>
              </w:r>
            </w:hyperlink>
            <w:r w:rsidR="007E3D3E" w:rsidRPr="004671F0">
              <w:rPr>
                <w:rFonts w:ascii="Imperial Sans Text Light" w:eastAsia="Times New Roman" w:hAnsi="Imperial Sans Text Light" w:cs="Arial"/>
                <w:lang w:val="en-US" w:eastAsia="en-GB"/>
              </w:rPr>
              <w:t xml:space="preserve"> </w:t>
            </w:r>
          </w:p>
        </w:tc>
        <w:tc>
          <w:tcPr>
            <w:tcW w:w="4542" w:type="dxa"/>
            <w:hideMark/>
          </w:tcPr>
          <w:p w14:paraId="6E3B5EA9" w14:textId="3540E831" w:rsidR="007E3D3E" w:rsidRPr="004671F0" w:rsidRDefault="00000000" w:rsidP="0062647D">
            <w:pPr>
              <w:jc w:val="both"/>
              <w:rPr>
                <w:rFonts w:ascii="Imperial Sans Text Light" w:eastAsia="Times New Roman" w:hAnsi="Imperial Sans Text Light" w:cs="Times New Roman"/>
                <w:sz w:val="24"/>
                <w:szCs w:val="24"/>
                <w:lang w:eastAsia="en-GB"/>
              </w:rPr>
            </w:pPr>
            <w:hyperlink r:id="rId38" w:history="1">
              <w:r w:rsidR="007E3D3E" w:rsidRPr="004671F0">
                <w:rPr>
                  <w:rStyle w:val="Hyperlink"/>
                  <w:rFonts w:ascii="Imperial Sans Text Light" w:eastAsia="Times New Roman" w:hAnsi="Imperial Sans Text Light" w:cs="Arial"/>
                  <w:lang w:val="en-US" w:eastAsia="en-GB"/>
                </w:rPr>
                <w:t>Professor Mark Thursz</w:t>
              </w:r>
            </w:hyperlink>
            <w:r w:rsidR="007E3D3E" w:rsidRPr="004671F0">
              <w:rPr>
                <w:rFonts w:ascii="Imperial Sans Text Light" w:eastAsia="Times New Roman" w:hAnsi="Imperial Sans Text Light" w:cs="Arial"/>
                <w:lang w:eastAsia="en-GB"/>
              </w:rPr>
              <w:t> </w:t>
            </w:r>
          </w:p>
        </w:tc>
      </w:tr>
    </w:tbl>
    <w:p w14:paraId="2BEBCE54" w14:textId="77777777" w:rsidR="007E3D3E" w:rsidRPr="004671F0" w:rsidRDefault="007E3D3E" w:rsidP="0062647D">
      <w:pPr>
        <w:jc w:val="both"/>
        <w:rPr>
          <w:rFonts w:ascii="Imperial Sans Text Light" w:eastAsia="Times New Roman" w:hAnsi="Imperial Sans Text Light" w:cs="Segoe UI"/>
          <w:sz w:val="18"/>
          <w:szCs w:val="18"/>
          <w:lang w:eastAsia="en-GB"/>
        </w:rPr>
      </w:pPr>
      <w:r w:rsidRPr="004671F0">
        <w:rPr>
          <w:rFonts w:ascii="Imperial Sans Text Light" w:eastAsia="Times New Roman" w:hAnsi="Imperial Sans Text Light" w:cs="Arial"/>
          <w:color w:val="000000"/>
          <w:lang w:val="en-US" w:eastAsia="en-GB"/>
        </w:rPr>
        <w:t> </w:t>
      </w:r>
      <w:r w:rsidRPr="004671F0">
        <w:rPr>
          <w:rFonts w:ascii="Imperial Sans Text Light" w:eastAsia="Times New Roman" w:hAnsi="Imperial Sans Text Light" w:cs="Arial"/>
          <w:color w:val="000000"/>
          <w:lang w:eastAsia="en-GB"/>
        </w:rPr>
        <w:t> </w:t>
      </w:r>
    </w:p>
    <w:p w14:paraId="10572BAF" w14:textId="51CFB021" w:rsidR="007E3D3E" w:rsidRPr="004671F0" w:rsidRDefault="007E3D3E" w:rsidP="0062647D">
      <w:pPr>
        <w:jc w:val="both"/>
        <w:rPr>
          <w:rFonts w:ascii="Imperial Sans Text Light" w:eastAsia="Times New Roman" w:hAnsi="Imperial Sans Text Light" w:cs="Segoe UI"/>
          <w:sz w:val="18"/>
          <w:szCs w:val="18"/>
          <w:lang w:eastAsia="en-GB"/>
        </w:rPr>
      </w:pPr>
      <w:r w:rsidRPr="004671F0">
        <w:rPr>
          <w:rFonts w:ascii="Imperial Sans Text Light" w:eastAsia="Times New Roman" w:hAnsi="Imperial Sans Text Light" w:cs="Arial"/>
          <w:color w:val="000000"/>
          <w:lang w:val="en-US" w:eastAsia="en-GB"/>
        </w:rPr>
        <w:t xml:space="preserve">The Faculty also hosts the cross-Faculty </w:t>
      </w:r>
      <w:hyperlink r:id="rId39" w:history="1">
        <w:r w:rsidRPr="004671F0">
          <w:rPr>
            <w:rStyle w:val="Hyperlink"/>
            <w:rFonts w:ascii="Imperial Sans Text Light" w:eastAsia="Times New Roman" w:hAnsi="Imperial Sans Text Light" w:cs="Arial"/>
            <w:lang w:val="en-US" w:eastAsia="en-GB"/>
          </w:rPr>
          <w:t>Institute of Global Health Innovation</w:t>
        </w:r>
      </w:hyperlink>
      <w:r w:rsidRPr="004671F0">
        <w:rPr>
          <w:rFonts w:ascii="Imperial Sans Text Light" w:eastAsia="Times New Roman" w:hAnsi="Imperial Sans Text Light" w:cs="Arial"/>
          <w:color w:val="000000"/>
          <w:lang w:val="en-US" w:eastAsia="en-GB"/>
        </w:rPr>
        <w:t xml:space="preserve"> which is led by </w:t>
      </w:r>
      <w:hyperlink r:id="rId40" w:history="1">
        <w:r w:rsidRPr="004671F0">
          <w:rPr>
            <w:rStyle w:val="Hyperlink"/>
            <w:rFonts w:ascii="Imperial Sans Text Light" w:eastAsia="Times New Roman" w:hAnsi="Imperial Sans Text Light" w:cs="Arial"/>
            <w:lang w:val="en-US" w:eastAsia="en-GB"/>
          </w:rPr>
          <w:t>Professor the Lord Ara Darzi of Denham</w:t>
        </w:r>
      </w:hyperlink>
      <w:r w:rsidRPr="004671F0">
        <w:rPr>
          <w:rFonts w:ascii="Imperial Sans Text Light" w:eastAsia="Times New Roman" w:hAnsi="Imperial Sans Text Light" w:cs="Arial"/>
          <w:color w:val="000000"/>
          <w:lang w:val="en-US" w:eastAsia="en-GB"/>
        </w:rPr>
        <w:t xml:space="preserve"> and </w:t>
      </w:r>
      <w:hyperlink r:id="rId41" w:history="1">
        <w:r w:rsidRPr="004671F0">
          <w:rPr>
            <w:rStyle w:val="Hyperlink"/>
            <w:rFonts w:ascii="Imperial Sans Text Light" w:eastAsia="Times New Roman" w:hAnsi="Imperial Sans Text Light" w:cs="Arial"/>
            <w:lang w:val="en-US" w:eastAsia="en-GB"/>
          </w:rPr>
          <w:t>Professor David Nabarro</w:t>
        </w:r>
      </w:hyperlink>
      <w:r w:rsidRPr="004671F0">
        <w:rPr>
          <w:rFonts w:ascii="Imperial Sans Text Light" w:eastAsia="Times New Roman" w:hAnsi="Imperial Sans Text Light" w:cs="Arial"/>
          <w:color w:val="000000"/>
          <w:lang w:val="en-US" w:eastAsia="en-GB"/>
        </w:rPr>
        <w:t>.</w:t>
      </w:r>
      <w:r w:rsidRPr="004671F0">
        <w:rPr>
          <w:rFonts w:ascii="Imperial Sans Text Light" w:eastAsia="Times New Roman" w:hAnsi="Imperial Sans Text Light" w:cs="Arial"/>
          <w:color w:val="000000"/>
          <w:lang w:eastAsia="en-GB"/>
        </w:rPr>
        <w:t> </w:t>
      </w:r>
    </w:p>
    <w:p w14:paraId="0445B840" w14:textId="3AA2E95F" w:rsidR="007E3D3E" w:rsidRPr="004671F0" w:rsidRDefault="007E3D3E" w:rsidP="0062647D">
      <w:pPr>
        <w:jc w:val="both"/>
        <w:rPr>
          <w:rFonts w:ascii="Imperial Sans Text Semibold" w:hAnsi="Imperial Sans Text Semibold" w:cs="Arial"/>
          <w:b/>
          <w:color w:val="0000CD"/>
          <w:sz w:val="24"/>
          <w:szCs w:val="24"/>
        </w:rPr>
      </w:pPr>
      <w:r w:rsidRPr="004671F0">
        <w:rPr>
          <w:rFonts w:ascii="Imperial Sans Text Semibold" w:hAnsi="Imperial Sans Text Semibold" w:cs="Arial"/>
          <w:b/>
          <w:color w:val="0000CD"/>
          <w:sz w:val="24"/>
          <w:szCs w:val="24"/>
        </w:rPr>
        <w:t>Imperial College Healthcare NHS Trust </w:t>
      </w:r>
    </w:p>
    <w:p w14:paraId="5E1ABC7F" w14:textId="11543213" w:rsidR="007E3D3E" w:rsidRPr="004671F0" w:rsidRDefault="00000000" w:rsidP="0062647D">
      <w:pPr>
        <w:jc w:val="both"/>
        <w:rPr>
          <w:rFonts w:ascii="Imperial Sans Text Light" w:eastAsia="Times New Roman" w:hAnsi="Imperial Sans Text Light" w:cs="Segoe UI"/>
          <w:sz w:val="18"/>
          <w:szCs w:val="18"/>
          <w:lang w:eastAsia="en-GB"/>
        </w:rPr>
      </w:pPr>
      <w:hyperlink r:id="rId42" w:history="1">
        <w:r w:rsidR="007E3D3E" w:rsidRPr="004671F0">
          <w:rPr>
            <w:rStyle w:val="Hyperlink"/>
            <w:rFonts w:ascii="Imperial Sans Text Light" w:eastAsia="Times New Roman" w:hAnsi="Imperial Sans Text Light" w:cs="Arial"/>
            <w:lang w:val="en-US" w:eastAsia="en-GB"/>
          </w:rPr>
          <w:t>Imperial College Healthcare NHS Trust</w:t>
        </w:r>
      </w:hyperlink>
      <w:r w:rsidR="007E3D3E" w:rsidRPr="004671F0">
        <w:rPr>
          <w:rFonts w:ascii="Imperial Sans Text Light" w:eastAsia="Times New Roman" w:hAnsi="Imperial Sans Text Light" w:cs="Arial"/>
          <w:color w:val="000000"/>
          <w:lang w:val="en-US" w:eastAsia="en-GB"/>
        </w:rPr>
        <w:t xml:space="preserve"> provides acute and specialist healthcare in </w:t>
      </w:r>
      <w:proofErr w:type="gramStart"/>
      <w:r w:rsidR="007E3D3E" w:rsidRPr="004671F0">
        <w:rPr>
          <w:rFonts w:ascii="Imperial Sans Text Light" w:eastAsia="Times New Roman" w:hAnsi="Imperial Sans Text Light" w:cs="Arial"/>
          <w:color w:val="000000"/>
          <w:lang w:val="en-US" w:eastAsia="en-GB"/>
        </w:rPr>
        <w:t>north west</w:t>
      </w:r>
      <w:proofErr w:type="gramEnd"/>
      <w:r w:rsidR="007E3D3E" w:rsidRPr="004671F0">
        <w:rPr>
          <w:rFonts w:ascii="Imperial Sans Text Light" w:eastAsia="Times New Roman" w:hAnsi="Imperial Sans Text Light" w:cs="Arial"/>
          <w:color w:val="000000"/>
          <w:lang w:val="en-US" w:eastAsia="en-GB"/>
        </w:rPr>
        <w:t xml:space="preserve"> London for around a million and a half people every year. Formed in 2007, the Trust is one of the largest NHS trusts in the country, with an annual turnover of over £780 million, approximately 11,000 staff, and it sees over 500,000 patients a year.</w:t>
      </w:r>
      <w:r w:rsidR="007E3D3E" w:rsidRPr="004671F0">
        <w:rPr>
          <w:rFonts w:ascii="Imperial Sans Text Light" w:eastAsia="Times New Roman" w:hAnsi="Imperial Sans Text Light" w:cs="Arial"/>
          <w:color w:val="000000"/>
          <w:lang w:eastAsia="en-GB"/>
        </w:rPr>
        <w:t> </w:t>
      </w:r>
    </w:p>
    <w:p w14:paraId="42BE4A73" w14:textId="77777777" w:rsidR="007E3D3E" w:rsidRPr="004671F0" w:rsidRDefault="007E3D3E" w:rsidP="0062647D">
      <w:pPr>
        <w:jc w:val="both"/>
        <w:rPr>
          <w:rFonts w:ascii="Imperial Sans Text Light" w:eastAsia="Times New Roman" w:hAnsi="Imperial Sans Text Light" w:cs="Segoe UI"/>
          <w:sz w:val="18"/>
          <w:szCs w:val="18"/>
          <w:lang w:eastAsia="en-GB"/>
        </w:rPr>
      </w:pPr>
      <w:r w:rsidRPr="004671F0">
        <w:rPr>
          <w:rFonts w:ascii="Imperial Sans Text Light" w:eastAsia="Times New Roman" w:hAnsi="Imperial Sans Text Light" w:cs="Arial"/>
          <w:color w:val="333333"/>
          <w:lang w:val="en" w:eastAsia="en-GB"/>
        </w:rPr>
        <w:t>Its five hospitals – </w:t>
      </w:r>
      <w:hyperlink r:id="rId43" w:tgtFrame="_blank" w:history="1">
        <w:r w:rsidRPr="004671F0">
          <w:rPr>
            <w:rFonts w:ascii="Imperial Sans Text Light" w:eastAsia="Times New Roman" w:hAnsi="Imperial Sans Text Light" w:cs="Arial"/>
            <w:color w:val="0563C1"/>
            <w:u w:val="single"/>
            <w:lang w:val="en" w:eastAsia="en-GB"/>
          </w:rPr>
          <w:t>Charing Cross</w:t>
        </w:r>
      </w:hyperlink>
      <w:r w:rsidRPr="004671F0">
        <w:rPr>
          <w:rFonts w:ascii="Imperial Sans Text Light" w:eastAsia="Times New Roman" w:hAnsi="Imperial Sans Text Light" w:cs="Arial"/>
          <w:color w:val="333333"/>
          <w:lang w:val="en" w:eastAsia="en-GB"/>
        </w:rPr>
        <w:t>, </w:t>
      </w:r>
      <w:hyperlink r:id="rId44" w:tgtFrame="_blank" w:history="1">
        <w:r w:rsidRPr="004671F0">
          <w:rPr>
            <w:rFonts w:ascii="Imperial Sans Text Light" w:eastAsia="Times New Roman" w:hAnsi="Imperial Sans Text Light" w:cs="Arial"/>
            <w:color w:val="0563C1"/>
            <w:u w:val="single"/>
            <w:lang w:val="en" w:eastAsia="en-GB"/>
          </w:rPr>
          <w:t>Hammersmith</w:t>
        </w:r>
      </w:hyperlink>
      <w:r w:rsidRPr="004671F0">
        <w:rPr>
          <w:rFonts w:ascii="Imperial Sans Text Light" w:eastAsia="Times New Roman" w:hAnsi="Imperial Sans Text Light" w:cs="Arial"/>
          <w:color w:val="333333"/>
          <w:lang w:val="en" w:eastAsia="en-GB"/>
        </w:rPr>
        <w:t>, </w:t>
      </w:r>
      <w:hyperlink r:id="rId45" w:tgtFrame="_blank" w:history="1">
        <w:r w:rsidRPr="004671F0">
          <w:rPr>
            <w:rFonts w:ascii="Imperial Sans Text Light" w:eastAsia="Times New Roman" w:hAnsi="Imperial Sans Text Light" w:cs="Arial"/>
            <w:color w:val="0563C1"/>
            <w:u w:val="single"/>
            <w:lang w:val="en" w:eastAsia="en-GB"/>
          </w:rPr>
          <w:t>Queen Charlotte’s &amp; Chelsea</w:t>
        </w:r>
      </w:hyperlink>
      <w:r w:rsidRPr="004671F0">
        <w:rPr>
          <w:rFonts w:ascii="Imperial Sans Text Light" w:eastAsia="Times New Roman" w:hAnsi="Imperial Sans Text Light" w:cs="Arial"/>
          <w:color w:val="333333"/>
          <w:lang w:val="en" w:eastAsia="en-GB"/>
        </w:rPr>
        <w:t>, </w:t>
      </w:r>
      <w:hyperlink r:id="rId46" w:tgtFrame="_blank" w:history="1">
        <w:r w:rsidRPr="004671F0">
          <w:rPr>
            <w:rFonts w:ascii="Imperial Sans Text Light" w:eastAsia="Times New Roman" w:hAnsi="Imperial Sans Text Light" w:cs="Arial"/>
            <w:color w:val="0563C1"/>
            <w:u w:val="single"/>
            <w:lang w:val="en" w:eastAsia="en-GB"/>
          </w:rPr>
          <w:t>St Mary’s</w:t>
        </w:r>
      </w:hyperlink>
      <w:r w:rsidRPr="004671F0">
        <w:rPr>
          <w:rFonts w:ascii="Imperial Sans Text Light" w:eastAsia="Times New Roman" w:hAnsi="Imperial Sans Text Light" w:cs="Arial"/>
          <w:color w:val="333333"/>
          <w:lang w:val="en" w:eastAsia="en-GB"/>
        </w:rPr>
        <w:t> and </w:t>
      </w:r>
      <w:hyperlink r:id="rId47" w:tgtFrame="_blank" w:history="1">
        <w:r w:rsidRPr="004671F0">
          <w:rPr>
            <w:rFonts w:ascii="Imperial Sans Text Light" w:eastAsia="Times New Roman" w:hAnsi="Imperial Sans Text Light" w:cs="Arial"/>
            <w:color w:val="0563C1"/>
            <w:u w:val="single"/>
            <w:lang w:val="en" w:eastAsia="en-GB"/>
          </w:rPr>
          <w:t>The Western Eye</w:t>
        </w:r>
      </w:hyperlink>
      <w:r w:rsidRPr="004671F0">
        <w:rPr>
          <w:rFonts w:ascii="Imperial Sans Text Light" w:eastAsia="Times New Roman" w:hAnsi="Imperial Sans Text Light" w:cs="Arial"/>
          <w:color w:val="333333"/>
          <w:lang w:val="en" w:eastAsia="en-GB"/>
        </w:rPr>
        <w:t xml:space="preserve"> – have a long track record in research and education, influencing clinical practice nationally and worldwide. The Trust has a growing number of community services and provide private healthcare in dedicated facilities on </w:t>
      </w:r>
      <w:proofErr w:type="gramStart"/>
      <w:r w:rsidRPr="004671F0">
        <w:rPr>
          <w:rFonts w:ascii="Imperial Sans Text Light" w:eastAsia="Times New Roman" w:hAnsi="Imperial Sans Text Light" w:cs="Arial"/>
          <w:color w:val="333333"/>
          <w:lang w:val="en" w:eastAsia="en-GB"/>
        </w:rPr>
        <w:t>all of</w:t>
      </w:r>
      <w:proofErr w:type="gramEnd"/>
      <w:r w:rsidRPr="004671F0">
        <w:rPr>
          <w:rFonts w:ascii="Imperial Sans Text Light" w:eastAsia="Times New Roman" w:hAnsi="Imperial Sans Text Light" w:cs="Arial"/>
          <w:color w:val="333333"/>
          <w:lang w:val="en" w:eastAsia="en-GB"/>
        </w:rPr>
        <w:t xml:space="preserve"> our sites, including at the Lindo Wing at St Mary’s. </w:t>
      </w:r>
      <w:r w:rsidRPr="004671F0">
        <w:rPr>
          <w:rFonts w:ascii="Imperial Sans Text Light" w:eastAsia="Times New Roman" w:hAnsi="Imperial Sans Text Light" w:cs="Arial"/>
          <w:color w:val="333333"/>
          <w:lang w:eastAsia="en-GB"/>
        </w:rPr>
        <w:t> </w:t>
      </w:r>
    </w:p>
    <w:p w14:paraId="193B075B" w14:textId="77777777" w:rsidR="007E3D3E" w:rsidRPr="004671F0" w:rsidRDefault="007E3D3E" w:rsidP="0062647D">
      <w:pPr>
        <w:jc w:val="both"/>
        <w:rPr>
          <w:rFonts w:ascii="Imperial Sans Text Light" w:eastAsia="Times New Roman" w:hAnsi="Imperial Sans Text Light" w:cs="Segoe UI"/>
          <w:sz w:val="18"/>
          <w:szCs w:val="18"/>
          <w:lang w:eastAsia="en-GB"/>
        </w:rPr>
      </w:pPr>
      <w:r w:rsidRPr="004671F0">
        <w:rPr>
          <w:rFonts w:ascii="Imperial Sans Text Light" w:eastAsia="Times New Roman" w:hAnsi="Imperial Sans Text Light" w:cs="Arial"/>
          <w:color w:val="333333"/>
          <w:lang w:val="en" w:eastAsia="en-GB"/>
        </w:rPr>
        <w:t>The Trust, with Imperial College London, hosts one of 20 National Institute for Health Research (NIHR) biomedical research </w:t>
      </w:r>
      <w:proofErr w:type="spellStart"/>
      <w:r w:rsidRPr="004671F0">
        <w:rPr>
          <w:rFonts w:ascii="Imperial Sans Text Light" w:eastAsia="Times New Roman" w:hAnsi="Imperial Sans Text Light" w:cs="Arial"/>
          <w:color w:val="333333"/>
          <w:lang w:val="en" w:eastAsia="en-GB"/>
        </w:rPr>
        <w:t>centres</w:t>
      </w:r>
      <w:proofErr w:type="spellEnd"/>
      <w:r w:rsidRPr="004671F0">
        <w:rPr>
          <w:rFonts w:ascii="Imperial Sans Text Light" w:eastAsia="Times New Roman" w:hAnsi="Imperial Sans Text Light" w:cs="Arial"/>
          <w:color w:val="333333"/>
          <w:lang w:val="en" w:eastAsia="en-GB"/>
        </w:rPr>
        <w:t xml:space="preserve"> (BRC). This designation is given to the most outstanding NHS </w:t>
      </w:r>
      <w:r w:rsidRPr="004671F0">
        <w:rPr>
          <w:rFonts w:ascii="Imperial Sans Text Light" w:eastAsia="Times New Roman" w:hAnsi="Imperial Sans Text Light" w:cs="Arial"/>
          <w:color w:val="333333"/>
          <w:lang w:val="en" w:eastAsia="en-GB"/>
        </w:rPr>
        <w:lastRenderedPageBreak/>
        <w:t xml:space="preserve">and university research partnerships in the country, leaders in scientific translation, and early adopters of new insights in technologies, </w:t>
      </w:r>
      <w:proofErr w:type="gramStart"/>
      <w:r w:rsidRPr="004671F0">
        <w:rPr>
          <w:rFonts w:ascii="Imperial Sans Text Light" w:eastAsia="Times New Roman" w:hAnsi="Imperial Sans Text Light" w:cs="Arial"/>
          <w:color w:val="333333"/>
          <w:lang w:val="en" w:eastAsia="en-GB"/>
        </w:rPr>
        <w:t>techniques</w:t>
      </w:r>
      <w:proofErr w:type="gramEnd"/>
      <w:r w:rsidRPr="004671F0">
        <w:rPr>
          <w:rFonts w:ascii="Imperial Sans Text Light" w:eastAsia="Times New Roman" w:hAnsi="Imperial Sans Text Light" w:cs="Arial"/>
          <w:color w:val="333333"/>
          <w:lang w:val="en" w:eastAsia="en-GB"/>
        </w:rPr>
        <w:t xml:space="preserve"> and treatments for improving health. </w:t>
      </w:r>
      <w:r w:rsidRPr="004671F0">
        <w:rPr>
          <w:rFonts w:ascii="Imperial Sans Text Light" w:eastAsia="Times New Roman" w:hAnsi="Imperial Sans Text Light" w:cs="Arial"/>
          <w:color w:val="333333"/>
          <w:lang w:eastAsia="en-GB"/>
        </w:rPr>
        <w:t> </w:t>
      </w:r>
    </w:p>
    <w:p w14:paraId="78957AF7" w14:textId="77777777" w:rsidR="007E3D3E" w:rsidRPr="004671F0" w:rsidRDefault="007E3D3E" w:rsidP="0062647D">
      <w:pPr>
        <w:jc w:val="both"/>
        <w:rPr>
          <w:rFonts w:ascii="Imperial Sans Text Semibold" w:hAnsi="Imperial Sans Text Semibold" w:cs="Arial"/>
          <w:b/>
          <w:color w:val="0000CD"/>
          <w:sz w:val="24"/>
          <w:szCs w:val="24"/>
        </w:rPr>
      </w:pPr>
      <w:r w:rsidRPr="004671F0">
        <w:rPr>
          <w:rFonts w:ascii="Imperial Sans Text Semibold" w:hAnsi="Imperial Sans Text Semibold" w:cs="Arial"/>
          <w:b/>
          <w:color w:val="0000CD"/>
          <w:sz w:val="24"/>
          <w:szCs w:val="24"/>
        </w:rPr>
        <w:t>Partnerships </w:t>
      </w:r>
    </w:p>
    <w:p w14:paraId="468024B0" w14:textId="657B0B90" w:rsidR="00571928" w:rsidRPr="004671F0" w:rsidRDefault="00571928" w:rsidP="0062647D">
      <w:pPr>
        <w:spacing w:before="120" w:after="120"/>
        <w:jc w:val="both"/>
        <w:rPr>
          <w:rFonts w:ascii="Imperial Sans Text Light" w:hAnsi="Imperial Sans Text Light" w:cs="Arial"/>
        </w:rPr>
      </w:pPr>
      <w:r w:rsidRPr="004671F0">
        <w:rPr>
          <w:rFonts w:ascii="Imperial Sans Text Light" w:hAnsi="Imperial Sans Text Light" w:cs="Arial"/>
        </w:rPr>
        <w:t xml:space="preserve">Established in 2007, Imperial College </w:t>
      </w:r>
      <w:hyperlink r:id="rId48" w:history="1">
        <w:r w:rsidRPr="004671F0">
          <w:rPr>
            <w:rStyle w:val="Hyperlink"/>
            <w:rFonts w:ascii="Imperial Sans Text Light" w:hAnsi="Imperial Sans Text Light" w:cs="Arial"/>
          </w:rPr>
          <w:t>Academic Health Science Centre</w:t>
        </w:r>
      </w:hyperlink>
      <w:r w:rsidRPr="004671F0">
        <w:rPr>
          <w:rFonts w:ascii="Imperial Sans Text Light" w:hAnsi="Imperial Sans Text Light" w:cs="Arial"/>
        </w:rPr>
        <w:t xml:space="preserve"> (AHSC) is a partnership between Imperial College London, the Institute of Cancer Research (ICR), Imperial College Healthcare NHS Trust, the Royal Marsden NHS Foundation Trust and Chelsea and Westminster Hospital NHS Foundation Trust, focused on aligning expertise to turn science and engineering advances into new ways of preventing and treating disease. </w:t>
      </w:r>
    </w:p>
    <w:p w14:paraId="3D0C5F89" w14:textId="77777777" w:rsidR="00571928" w:rsidRPr="004671F0" w:rsidRDefault="00571928" w:rsidP="0062647D">
      <w:pPr>
        <w:spacing w:before="120" w:after="120"/>
        <w:jc w:val="both"/>
        <w:rPr>
          <w:rFonts w:ascii="Imperial Sans Text Light" w:hAnsi="Imperial Sans Text Light" w:cs="Arial"/>
        </w:rPr>
      </w:pPr>
      <w:r w:rsidRPr="004671F0">
        <w:rPr>
          <w:rFonts w:ascii="Imperial Sans Text Light" w:hAnsi="Imperial Sans Text Light" w:cs="Arial"/>
        </w:rPr>
        <w:t xml:space="preserve">The AHSC is a legally binding partnership that enables collaboration around some of the healthcare’s biggest challenges by aligning organisational strategies in research and education and the bringing together of researchers, </w:t>
      </w:r>
      <w:proofErr w:type="gramStart"/>
      <w:r w:rsidRPr="004671F0">
        <w:rPr>
          <w:rFonts w:ascii="Imperial Sans Text Light" w:hAnsi="Imperial Sans Text Light" w:cs="Arial"/>
        </w:rPr>
        <w:t>clinicians</w:t>
      </w:r>
      <w:proofErr w:type="gramEnd"/>
      <w:r w:rsidRPr="004671F0">
        <w:rPr>
          <w:rFonts w:ascii="Imperial Sans Text Light" w:hAnsi="Imperial Sans Text Light" w:cs="Arial"/>
        </w:rPr>
        <w:t xml:space="preserve"> and other NHS professionals. </w:t>
      </w:r>
    </w:p>
    <w:p w14:paraId="1EB9DE51" w14:textId="77777777" w:rsidR="00571928" w:rsidRPr="004671F0" w:rsidRDefault="00571928" w:rsidP="0062647D">
      <w:pPr>
        <w:spacing w:before="120" w:after="120"/>
        <w:jc w:val="both"/>
        <w:rPr>
          <w:rFonts w:ascii="Imperial Sans Text Light" w:hAnsi="Imperial Sans Text Light" w:cs="Arial"/>
        </w:rPr>
      </w:pPr>
      <w:r w:rsidRPr="004671F0">
        <w:rPr>
          <w:rFonts w:ascii="Imperial Sans Text Light" w:hAnsi="Imperial Sans Text Light" w:cs="Arial"/>
        </w:rPr>
        <w:t>A distinctive feature of Imperial College AHSC is its convergence science approach, which builds on the capability and expertise across all four of Imperial’s faculties. The NHS partners provide acute and specialist services to one of the most ethnically rich and socioeconomically diverse regions in the country.</w:t>
      </w:r>
    </w:p>
    <w:p w14:paraId="5B929135" w14:textId="77777777" w:rsidR="00571928" w:rsidRPr="004671F0" w:rsidRDefault="00571928" w:rsidP="0062647D">
      <w:pPr>
        <w:spacing w:before="120" w:after="120"/>
        <w:jc w:val="both"/>
        <w:rPr>
          <w:rFonts w:ascii="Imperial Sans Text Light" w:hAnsi="Imperial Sans Text Light" w:cs="Arial"/>
        </w:rPr>
      </w:pPr>
      <w:r w:rsidRPr="004671F0">
        <w:rPr>
          <w:rFonts w:ascii="Imperial Sans Text Light" w:hAnsi="Imperial Sans Text Light" w:cs="Arial"/>
        </w:rPr>
        <w:t xml:space="preserve">The </w:t>
      </w:r>
      <w:proofErr w:type="gramStart"/>
      <w:r w:rsidRPr="004671F0">
        <w:rPr>
          <w:rFonts w:ascii="Imperial Sans Text Light" w:hAnsi="Imperial Sans Text Light" w:cs="Arial"/>
        </w:rPr>
        <w:t>Faculty</w:t>
      </w:r>
      <w:proofErr w:type="gramEnd"/>
      <w:r w:rsidRPr="004671F0">
        <w:rPr>
          <w:rFonts w:ascii="Imperial Sans Text Light" w:hAnsi="Imperial Sans Text Light" w:cs="Arial"/>
        </w:rPr>
        <w:t xml:space="preserve"> develops and maintains numerous other partnerships to advance its work. Examples include Imperial College Health Partners, which brings together NHS healthcare providers and leading universities in </w:t>
      </w:r>
      <w:proofErr w:type="gramStart"/>
      <w:r w:rsidRPr="004671F0">
        <w:rPr>
          <w:rFonts w:ascii="Imperial Sans Text Light" w:hAnsi="Imperial Sans Text Light" w:cs="Arial"/>
        </w:rPr>
        <w:t>North West</w:t>
      </w:r>
      <w:proofErr w:type="gramEnd"/>
      <w:r w:rsidRPr="004671F0">
        <w:rPr>
          <w:rFonts w:ascii="Imperial Sans Text Light" w:hAnsi="Imperial Sans Text Light" w:cs="Arial"/>
        </w:rPr>
        <w:t xml:space="preserve"> London. It is also the designated Academic Health Science Network for </w:t>
      </w:r>
      <w:proofErr w:type="gramStart"/>
      <w:r w:rsidRPr="004671F0">
        <w:rPr>
          <w:rFonts w:ascii="Imperial Sans Text Light" w:hAnsi="Imperial Sans Text Light" w:cs="Arial"/>
        </w:rPr>
        <w:t>North West</w:t>
      </w:r>
      <w:proofErr w:type="gramEnd"/>
      <w:r w:rsidRPr="004671F0">
        <w:rPr>
          <w:rFonts w:ascii="Imperial Sans Text Light" w:hAnsi="Imperial Sans Text Light" w:cs="Arial"/>
        </w:rPr>
        <w:t xml:space="preserve"> London. The </w:t>
      </w:r>
      <w:proofErr w:type="gramStart"/>
      <w:r w:rsidRPr="004671F0">
        <w:rPr>
          <w:rFonts w:ascii="Imperial Sans Text Light" w:hAnsi="Imperial Sans Text Light" w:cs="Arial"/>
        </w:rPr>
        <w:t>Faculty</w:t>
      </w:r>
      <w:proofErr w:type="gramEnd"/>
      <w:r w:rsidRPr="004671F0">
        <w:rPr>
          <w:rFonts w:ascii="Imperial Sans Text Light" w:hAnsi="Imperial Sans Text Light" w:cs="Arial"/>
        </w:rPr>
        <w:t xml:space="preserve"> partners with the NHS on a wide range of National Institute for Health Research projects that help facilitate ‘bench to bedside’ translation. Academic partnerships include: the Francis Crick Institute (with the Medical Research Council, Cancer Research UK, </w:t>
      </w:r>
      <w:proofErr w:type="spellStart"/>
      <w:r w:rsidRPr="004671F0">
        <w:rPr>
          <w:rFonts w:ascii="Imperial Sans Text Light" w:hAnsi="Imperial Sans Text Light" w:cs="Arial"/>
        </w:rPr>
        <w:t>Wellcome</w:t>
      </w:r>
      <w:proofErr w:type="spellEnd"/>
      <w:r w:rsidRPr="004671F0">
        <w:rPr>
          <w:rFonts w:ascii="Imperial Sans Text Light" w:hAnsi="Imperial Sans Text Light" w:cs="Arial"/>
        </w:rPr>
        <w:t xml:space="preserve">, Kings College London and UCL); the MRC London Institute of Medical Sciences; and the Lee Kong Chian School of Medicine based in Singapore. </w:t>
      </w:r>
    </w:p>
    <w:p w14:paraId="20D9788B" w14:textId="77777777" w:rsidR="00571928" w:rsidRPr="004671F0" w:rsidRDefault="00571928" w:rsidP="0062647D">
      <w:pPr>
        <w:spacing w:before="120" w:after="120"/>
        <w:jc w:val="both"/>
        <w:rPr>
          <w:rFonts w:ascii="Imperial Sans Text Light" w:hAnsi="Imperial Sans Text Light" w:cs="Arial"/>
        </w:rPr>
      </w:pPr>
      <w:r w:rsidRPr="004671F0">
        <w:rPr>
          <w:rFonts w:ascii="Imperial Sans Text Light" w:hAnsi="Imperial Sans Text Light" w:cs="Arial"/>
        </w:rPr>
        <w:t>Health systems, women’s health, and multimorbidity is the focus of a five-year commitment between Imperial College London and the George Institute for Global Health. This follows a successful initial collaboration, announced in 2020, to drive the development and evaluation of innovative and sustainable global health systems.</w:t>
      </w:r>
    </w:p>
    <w:p w14:paraId="51F2419D" w14:textId="77777777" w:rsidR="00571928" w:rsidRPr="004671F0" w:rsidRDefault="00571928" w:rsidP="0062647D">
      <w:pPr>
        <w:spacing w:after="120"/>
        <w:jc w:val="both"/>
        <w:rPr>
          <w:rFonts w:ascii="Imperial Sans Text Light" w:hAnsi="Imperial Sans Text Light" w:cs="Arial"/>
        </w:rPr>
      </w:pPr>
      <w:r w:rsidRPr="004671F0">
        <w:rPr>
          <w:rFonts w:ascii="Imperial Sans Text Light" w:hAnsi="Imperial Sans Text Light" w:cs="Arial"/>
        </w:rPr>
        <w:t>Imperial has recently entered a new partnership with the University of Cumbria to launch a new graduate entry medical school in Carlisle. The partnership is the result of a shared vision to educate more medical professionals to serve their local communities, in regions with the greatest need. The school will be situated in an area of England where the recruitment and retention of medical staff remains a significant challenge.</w:t>
      </w:r>
    </w:p>
    <w:p w14:paraId="55CC0B10" w14:textId="578D9E98" w:rsidR="00571928" w:rsidRPr="004671F0" w:rsidRDefault="00571928" w:rsidP="0062647D">
      <w:pPr>
        <w:spacing w:before="120" w:after="120"/>
        <w:jc w:val="both"/>
        <w:rPr>
          <w:rFonts w:ascii="Imperial Sans Text Light" w:hAnsi="Imperial Sans Text Light" w:cs="Arial"/>
        </w:rPr>
      </w:pPr>
      <w:r w:rsidRPr="004671F0">
        <w:rPr>
          <w:rFonts w:ascii="Imperial Sans Text Light" w:hAnsi="Imperial Sans Text Light" w:cs="Arial"/>
        </w:rPr>
        <w:t xml:space="preserve">With respect to corporate partnerships, the </w:t>
      </w:r>
      <w:proofErr w:type="gramStart"/>
      <w:r w:rsidRPr="004671F0">
        <w:rPr>
          <w:rFonts w:ascii="Imperial Sans Text Light" w:hAnsi="Imperial Sans Text Light" w:cs="Arial"/>
        </w:rPr>
        <w:t>Faculty</w:t>
      </w:r>
      <w:proofErr w:type="gramEnd"/>
      <w:r w:rsidRPr="004671F0">
        <w:rPr>
          <w:rFonts w:ascii="Imperial Sans Text Light" w:hAnsi="Imperial Sans Text Light" w:cs="Arial"/>
        </w:rPr>
        <w:t xml:space="preserve"> has strong links with </w:t>
      </w:r>
      <w:r w:rsidR="005C2FB4">
        <w:rPr>
          <w:rFonts w:ascii="Imperial Sans Text Light" w:hAnsi="Imperial Sans Text Light" w:cs="Arial"/>
        </w:rPr>
        <w:t>Imperial’s</w:t>
      </w:r>
      <w:r w:rsidRPr="004671F0">
        <w:rPr>
          <w:rFonts w:ascii="Imperial Sans Text Light" w:hAnsi="Imperial Sans Text Light" w:cs="Arial"/>
        </w:rPr>
        <w:t xml:space="preserve"> dedicated team that works with academic staff to explore opportunities for research and translation for the mutual benefit of </w:t>
      </w:r>
      <w:r w:rsidR="005C2FB4">
        <w:rPr>
          <w:rFonts w:ascii="Imperial Sans Text Light" w:hAnsi="Imperial Sans Text Light" w:cs="Arial"/>
        </w:rPr>
        <w:t>Imperial</w:t>
      </w:r>
      <w:r w:rsidRPr="004671F0">
        <w:rPr>
          <w:rFonts w:ascii="Imperial Sans Text Light" w:hAnsi="Imperial Sans Text Light" w:cs="Arial"/>
        </w:rPr>
        <w:t xml:space="preserve"> and industry.</w:t>
      </w:r>
    </w:p>
    <w:p w14:paraId="33081B66" w14:textId="2ECF3C32" w:rsidR="00B660D5" w:rsidRPr="004671F0" w:rsidRDefault="007F7996" w:rsidP="0062647D">
      <w:pPr>
        <w:pStyle w:val="ListParagraph"/>
        <w:numPr>
          <w:ilvl w:val="0"/>
          <w:numId w:val="20"/>
        </w:numPr>
        <w:ind w:left="567" w:hanging="567"/>
        <w:jc w:val="both"/>
        <w:outlineLvl w:val="1"/>
        <w:rPr>
          <w:rFonts w:ascii="Imperial Sans Text Light" w:hAnsi="Imperial Sans Text Light" w:cs="Arial"/>
          <w:b/>
          <w:color w:val="2E74B5"/>
          <w:sz w:val="26"/>
          <w:szCs w:val="26"/>
        </w:rPr>
      </w:pPr>
      <w:r w:rsidRPr="004671F0">
        <w:rPr>
          <w:rFonts w:ascii="Imperial Sans Display Medium" w:hAnsi="Imperial Sans Display Medium" w:cs="Arial"/>
          <w:b/>
          <w:color w:val="0000CD"/>
          <w:sz w:val="26"/>
          <w:szCs w:val="26"/>
        </w:rPr>
        <w:t xml:space="preserve">Information about </w:t>
      </w:r>
      <w:r w:rsidR="00910FAF" w:rsidRPr="004671F0">
        <w:rPr>
          <w:rFonts w:ascii="Imperial Sans Display Medium" w:hAnsi="Imperial Sans Display Medium" w:cs="Arial"/>
          <w:b/>
          <w:color w:val="0000CD"/>
          <w:sz w:val="26"/>
          <w:szCs w:val="26"/>
        </w:rPr>
        <w:t xml:space="preserve">School | Institute | Department | Centre </w:t>
      </w:r>
      <w:r w:rsidR="00274A24" w:rsidRPr="004671F0">
        <w:rPr>
          <w:rFonts w:ascii="Imperial Sans Display Medium" w:hAnsi="Imperial Sans Display Medium" w:cs="Arial"/>
          <w:b/>
          <w:color w:val="0000CD"/>
          <w:sz w:val="26"/>
          <w:szCs w:val="26"/>
        </w:rPr>
        <w:t>of</w:t>
      </w:r>
      <w:r w:rsidR="00274A24" w:rsidRPr="004671F0">
        <w:rPr>
          <w:rFonts w:ascii="Imperial Sans Text Light" w:hAnsi="Imperial Sans Text Light" w:cs="Arial"/>
          <w:b/>
          <w:color w:val="2E74B5"/>
          <w:sz w:val="26"/>
          <w:szCs w:val="26"/>
        </w:rPr>
        <w:t xml:space="preserve"> </w:t>
      </w:r>
      <w:proofErr w:type="spellStart"/>
      <w:r w:rsidR="00274A24" w:rsidRPr="004671F0">
        <w:rPr>
          <w:rFonts w:ascii="Imperial Sans Text Light" w:hAnsi="Imperial Sans Text Light" w:cs="Arial"/>
          <w:b/>
          <w:color w:val="FF0000"/>
          <w:sz w:val="26"/>
          <w:szCs w:val="26"/>
        </w:rPr>
        <w:t>xxxxx</w:t>
      </w:r>
      <w:proofErr w:type="spellEnd"/>
    </w:p>
    <w:p w14:paraId="0E4C844B" w14:textId="6BBB85F2" w:rsidR="00274A24" w:rsidRPr="004671F0" w:rsidRDefault="00E02F6B" w:rsidP="0062647D">
      <w:pPr>
        <w:ind w:left="417"/>
        <w:jc w:val="both"/>
        <w:rPr>
          <w:rFonts w:ascii="Imperial Sans Text Light" w:hAnsi="Imperial Sans Text Light" w:cs="Arial"/>
          <w:color w:val="FF0000"/>
        </w:rPr>
      </w:pPr>
      <w:r w:rsidRPr="004671F0">
        <w:rPr>
          <w:rFonts w:ascii="Imperial Sans Text Light" w:hAnsi="Imperial Sans Text Light" w:cs="Arial"/>
          <w:color w:val="FF0000"/>
        </w:rPr>
        <w:t>&lt;</w:t>
      </w:r>
      <w:r w:rsidR="00FD222B" w:rsidRPr="004671F0">
        <w:rPr>
          <w:rFonts w:ascii="Imperial Sans Text Light" w:hAnsi="Imperial Sans Text Light" w:cs="Arial"/>
          <w:color w:val="FF0000"/>
        </w:rPr>
        <w:t xml:space="preserve">brief </w:t>
      </w:r>
      <w:r w:rsidRPr="004671F0">
        <w:rPr>
          <w:rFonts w:ascii="Imperial Sans Text Light" w:hAnsi="Imperial Sans Text Light" w:cs="Arial"/>
          <w:color w:val="FF0000"/>
        </w:rPr>
        <w:t>dept overview&gt;</w:t>
      </w:r>
    </w:p>
    <w:p w14:paraId="28849B3B" w14:textId="6953A881" w:rsidR="00274A24" w:rsidRPr="004671F0" w:rsidRDefault="00274A24" w:rsidP="0062647D">
      <w:pPr>
        <w:pStyle w:val="ListParagraph"/>
        <w:numPr>
          <w:ilvl w:val="1"/>
          <w:numId w:val="20"/>
        </w:numPr>
        <w:ind w:left="720"/>
        <w:jc w:val="both"/>
        <w:outlineLvl w:val="2"/>
        <w:rPr>
          <w:rFonts w:ascii="Imperial Sans Text Light" w:hAnsi="Imperial Sans Text Light" w:cs="Arial"/>
          <w:b/>
          <w:color w:val="FF0000"/>
          <w:sz w:val="24"/>
          <w:szCs w:val="24"/>
        </w:rPr>
      </w:pPr>
      <w:r w:rsidRPr="004671F0">
        <w:rPr>
          <w:rFonts w:ascii="Imperial Sans Text Semibold" w:hAnsi="Imperial Sans Text Semibold" w:cs="Arial"/>
          <w:b/>
          <w:color w:val="0000CD"/>
          <w:sz w:val="24"/>
          <w:szCs w:val="24"/>
        </w:rPr>
        <w:t>Staffing and size of the Department</w:t>
      </w:r>
      <w:r w:rsidR="00F72215" w:rsidRPr="004671F0">
        <w:rPr>
          <w:rFonts w:ascii="Imperial Sans Text Light" w:hAnsi="Imperial Sans Text Light" w:cs="Arial"/>
          <w:b/>
          <w:color w:val="1F4D78"/>
          <w:sz w:val="24"/>
          <w:szCs w:val="24"/>
        </w:rPr>
        <w:t xml:space="preserve"> </w:t>
      </w:r>
      <w:r w:rsidR="00F72215" w:rsidRPr="004671F0">
        <w:rPr>
          <w:rFonts w:ascii="Imperial Sans Text Light" w:hAnsi="Imperial Sans Text Light" w:cs="Arial"/>
          <w:b/>
          <w:color w:val="FF0000"/>
          <w:sz w:val="24"/>
          <w:szCs w:val="24"/>
        </w:rPr>
        <w:t>(include also staffing within the clinical team in the NHS side – if clinical academic appointment)</w:t>
      </w:r>
    </w:p>
    <w:p w14:paraId="6414D128" w14:textId="5553F3B8" w:rsidR="00E02F6B" w:rsidRPr="004671F0" w:rsidRDefault="00E02F6B" w:rsidP="0062647D">
      <w:pPr>
        <w:pStyle w:val="ListParagraph"/>
        <w:jc w:val="both"/>
        <w:rPr>
          <w:rFonts w:ascii="Imperial Sans Text Light" w:hAnsi="Imperial Sans Text Light" w:cs="Arial"/>
          <w:color w:val="FF0000"/>
        </w:rPr>
      </w:pPr>
      <w:r w:rsidRPr="004671F0">
        <w:rPr>
          <w:rFonts w:ascii="Imperial Sans Text Light" w:hAnsi="Imperial Sans Text Light" w:cs="Arial"/>
          <w:color w:val="FF0000"/>
        </w:rPr>
        <w:t>&lt;info&gt;</w:t>
      </w:r>
    </w:p>
    <w:p w14:paraId="1678953C" w14:textId="77777777" w:rsidR="00E02F6B" w:rsidRPr="004671F0" w:rsidRDefault="00E02F6B" w:rsidP="0062647D">
      <w:pPr>
        <w:pStyle w:val="ListParagraph"/>
        <w:ind w:left="152"/>
        <w:jc w:val="both"/>
        <w:rPr>
          <w:rFonts w:ascii="Imperial Sans Text Light" w:hAnsi="Imperial Sans Text Light" w:cs="Arial"/>
          <w:b/>
          <w:color w:val="2E74B5"/>
          <w:sz w:val="26"/>
          <w:szCs w:val="26"/>
        </w:rPr>
      </w:pPr>
    </w:p>
    <w:p w14:paraId="7E13690A" w14:textId="3FB34C4C" w:rsidR="00E02F6B" w:rsidRPr="004671F0" w:rsidRDefault="00E02F6B" w:rsidP="0062647D">
      <w:pPr>
        <w:pStyle w:val="ListParagraph"/>
        <w:numPr>
          <w:ilvl w:val="1"/>
          <w:numId w:val="20"/>
        </w:numPr>
        <w:ind w:left="720"/>
        <w:jc w:val="both"/>
        <w:outlineLvl w:val="2"/>
        <w:rPr>
          <w:rFonts w:ascii="Imperial Sans Text Semibold" w:hAnsi="Imperial Sans Text Semibold" w:cs="Arial"/>
          <w:b/>
          <w:color w:val="0000CD"/>
          <w:sz w:val="24"/>
          <w:szCs w:val="24"/>
        </w:rPr>
      </w:pPr>
      <w:r w:rsidRPr="004671F0">
        <w:rPr>
          <w:rFonts w:ascii="Imperial Sans Text Semibold" w:hAnsi="Imperial Sans Text Semibold" w:cs="Arial"/>
          <w:b/>
          <w:color w:val="0000CD"/>
          <w:sz w:val="24"/>
          <w:szCs w:val="24"/>
        </w:rPr>
        <w:t>Research</w:t>
      </w:r>
    </w:p>
    <w:p w14:paraId="5C82DB3F" w14:textId="0DF2A3A1" w:rsidR="00E02F6B" w:rsidRPr="004671F0" w:rsidRDefault="00E02F6B" w:rsidP="0062647D">
      <w:pPr>
        <w:pStyle w:val="ListParagraph"/>
        <w:jc w:val="both"/>
        <w:rPr>
          <w:rFonts w:ascii="Imperial Sans Text Light" w:hAnsi="Imperial Sans Text Light" w:cs="Arial"/>
          <w:color w:val="FF0000"/>
        </w:rPr>
      </w:pPr>
      <w:r w:rsidRPr="004671F0">
        <w:rPr>
          <w:rFonts w:ascii="Imperial Sans Text Light" w:hAnsi="Imperial Sans Text Light" w:cs="Arial"/>
          <w:color w:val="FF0000"/>
        </w:rPr>
        <w:lastRenderedPageBreak/>
        <w:t>&lt;info&gt;</w:t>
      </w:r>
    </w:p>
    <w:p w14:paraId="14FF42C2" w14:textId="77777777" w:rsidR="00274A24" w:rsidRPr="004671F0" w:rsidRDefault="00274A24" w:rsidP="0062647D">
      <w:pPr>
        <w:pStyle w:val="ListParagraph"/>
        <w:ind w:left="152"/>
        <w:jc w:val="both"/>
        <w:rPr>
          <w:rFonts w:ascii="Imperial Sans Text Light" w:hAnsi="Imperial Sans Text Light" w:cs="Arial"/>
          <w:b/>
          <w:color w:val="2E74B5"/>
          <w:sz w:val="26"/>
          <w:szCs w:val="26"/>
        </w:rPr>
      </w:pPr>
    </w:p>
    <w:p w14:paraId="783D9BE2" w14:textId="244A058D" w:rsidR="00274A24" w:rsidRPr="004671F0" w:rsidRDefault="00274A24" w:rsidP="0062647D">
      <w:pPr>
        <w:pStyle w:val="ListParagraph"/>
        <w:numPr>
          <w:ilvl w:val="1"/>
          <w:numId w:val="20"/>
        </w:numPr>
        <w:ind w:left="720"/>
        <w:jc w:val="both"/>
        <w:outlineLvl w:val="2"/>
        <w:rPr>
          <w:rFonts w:ascii="Imperial Sans Text Semibold" w:hAnsi="Imperial Sans Text Semibold" w:cs="Arial"/>
          <w:b/>
          <w:color w:val="0000CD"/>
          <w:sz w:val="24"/>
          <w:szCs w:val="24"/>
        </w:rPr>
      </w:pPr>
      <w:r w:rsidRPr="004671F0">
        <w:rPr>
          <w:rFonts w:ascii="Imperial Sans Text Semibold" w:hAnsi="Imperial Sans Text Semibold" w:cs="Arial"/>
          <w:b/>
          <w:color w:val="0000CD"/>
          <w:sz w:val="24"/>
          <w:szCs w:val="24"/>
        </w:rPr>
        <w:t>Education</w:t>
      </w:r>
    </w:p>
    <w:p w14:paraId="7B068082" w14:textId="77777777" w:rsidR="00E02F6B" w:rsidRPr="004671F0" w:rsidRDefault="00E02F6B" w:rsidP="0062647D">
      <w:pPr>
        <w:pStyle w:val="ListParagraph"/>
        <w:jc w:val="both"/>
        <w:rPr>
          <w:rFonts w:ascii="Imperial Sans Text Light" w:hAnsi="Imperial Sans Text Light" w:cs="Arial"/>
          <w:color w:val="FF0000"/>
        </w:rPr>
      </w:pPr>
      <w:r w:rsidRPr="004671F0">
        <w:rPr>
          <w:rFonts w:ascii="Imperial Sans Text Light" w:hAnsi="Imperial Sans Text Light" w:cs="Arial"/>
          <w:color w:val="FF0000"/>
        </w:rPr>
        <w:t>&lt;info&gt;</w:t>
      </w:r>
    </w:p>
    <w:p w14:paraId="3E6D9DF6" w14:textId="77777777" w:rsidR="00274A24" w:rsidRPr="004671F0" w:rsidRDefault="00274A24" w:rsidP="0062647D">
      <w:pPr>
        <w:pStyle w:val="ListParagraph"/>
        <w:ind w:left="152"/>
        <w:jc w:val="both"/>
        <w:rPr>
          <w:rFonts w:ascii="Imperial Sans Text Light" w:hAnsi="Imperial Sans Text Light" w:cs="Arial"/>
          <w:b/>
          <w:color w:val="2E74B5"/>
          <w:sz w:val="26"/>
          <w:szCs w:val="26"/>
        </w:rPr>
      </w:pPr>
    </w:p>
    <w:p w14:paraId="7D62CBCE" w14:textId="437D0206" w:rsidR="00274A24" w:rsidRPr="004671F0" w:rsidRDefault="00274A24" w:rsidP="0062647D">
      <w:pPr>
        <w:pStyle w:val="ListParagraph"/>
        <w:numPr>
          <w:ilvl w:val="1"/>
          <w:numId w:val="20"/>
        </w:numPr>
        <w:ind w:left="720"/>
        <w:jc w:val="both"/>
        <w:outlineLvl w:val="2"/>
        <w:rPr>
          <w:rFonts w:ascii="Imperial Sans Text Semibold" w:hAnsi="Imperial Sans Text Semibold" w:cs="Arial"/>
          <w:b/>
          <w:color w:val="0000CD"/>
          <w:sz w:val="24"/>
          <w:szCs w:val="24"/>
        </w:rPr>
      </w:pPr>
      <w:r w:rsidRPr="004671F0">
        <w:rPr>
          <w:rFonts w:ascii="Imperial Sans Text Semibold" w:hAnsi="Imperial Sans Text Semibold" w:cs="Arial"/>
          <w:b/>
          <w:color w:val="0000CD"/>
          <w:sz w:val="24"/>
          <w:szCs w:val="24"/>
        </w:rPr>
        <w:t>Relationship with other departments and faculties</w:t>
      </w:r>
    </w:p>
    <w:p w14:paraId="1EA2D894" w14:textId="77777777" w:rsidR="00E02F6B" w:rsidRPr="004671F0" w:rsidRDefault="00E02F6B" w:rsidP="0062647D">
      <w:pPr>
        <w:pStyle w:val="ListParagraph"/>
        <w:jc w:val="both"/>
        <w:rPr>
          <w:rFonts w:ascii="Imperial Sans Text Light" w:hAnsi="Imperial Sans Text Light" w:cs="Arial"/>
          <w:color w:val="FF0000"/>
        </w:rPr>
      </w:pPr>
      <w:r w:rsidRPr="004671F0">
        <w:rPr>
          <w:rFonts w:ascii="Imperial Sans Text Light" w:hAnsi="Imperial Sans Text Light" w:cs="Arial"/>
          <w:color w:val="FF0000"/>
        </w:rPr>
        <w:t>&lt;info&gt;</w:t>
      </w:r>
    </w:p>
    <w:p w14:paraId="1A53A370" w14:textId="77777777" w:rsidR="00E909BC" w:rsidRPr="004671F0" w:rsidRDefault="00780502" w:rsidP="0062647D">
      <w:pPr>
        <w:pStyle w:val="Heading2"/>
        <w:numPr>
          <w:ilvl w:val="0"/>
          <w:numId w:val="20"/>
        </w:numPr>
        <w:tabs>
          <w:tab w:val="left" w:pos="567"/>
          <w:tab w:val="left" w:pos="8789"/>
        </w:tabs>
        <w:spacing w:before="0" w:after="160"/>
        <w:jc w:val="both"/>
        <w:rPr>
          <w:rFonts w:ascii="Imperial Sans Display Medium" w:eastAsiaTheme="minorHAnsi" w:hAnsi="Imperial Sans Display Medium" w:cs="Arial"/>
          <w:b/>
          <w:color w:val="0000CD"/>
        </w:rPr>
      </w:pPr>
      <w:r w:rsidRPr="004671F0">
        <w:rPr>
          <w:rFonts w:ascii="Imperial Sans Display Medium" w:eastAsiaTheme="minorHAnsi" w:hAnsi="Imperial Sans Display Medium" w:cs="Arial"/>
          <w:b/>
          <w:color w:val="0000CD"/>
        </w:rPr>
        <w:t>T</w:t>
      </w:r>
      <w:r w:rsidR="007F7996" w:rsidRPr="004671F0">
        <w:rPr>
          <w:rFonts w:ascii="Imperial Sans Display Medium" w:eastAsiaTheme="minorHAnsi" w:hAnsi="Imperial Sans Display Medium" w:cs="Arial"/>
          <w:b/>
          <w:color w:val="0000CD"/>
        </w:rPr>
        <w:t>he Post – Key Result areas, Main Duties and Responsibilities</w:t>
      </w:r>
    </w:p>
    <w:p w14:paraId="7F281163" w14:textId="0E3FCA72" w:rsidR="00780502" w:rsidRPr="004671F0" w:rsidRDefault="00170582" w:rsidP="0062647D">
      <w:pPr>
        <w:pStyle w:val="BodyText"/>
        <w:rPr>
          <w:rFonts w:ascii="Imperial Sans Text Light" w:hAnsi="Imperial Sans Text Light" w:cs="Arial"/>
          <w:b/>
          <w:color w:val="FF0000"/>
          <w:sz w:val="22"/>
          <w:szCs w:val="22"/>
        </w:rPr>
      </w:pPr>
      <w:r w:rsidRPr="004671F0">
        <w:rPr>
          <w:rFonts w:ascii="Imperial Sans Text Light" w:hAnsi="Imperial Sans Text Light" w:cs="Arial"/>
          <w:b/>
          <w:color w:val="FF0000"/>
          <w:sz w:val="22"/>
          <w:szCs w:val="22"/>
        </w:rPr>
        <w:t>(delete, amend and/or add as appropriate)</w:t>
      </w:r>
    </w:p>
    <w:p w14:paraId="40461D07" w14:textId="77777777" w:rsidR="00A00A67" w:rsidRPr="004671F0" w:rsidRDefault="00A00A67" w:rsidP="0062647D">
      <w:pPr>
        <w:pStyle w:val="BodyText"/>
        <w:rPr>
          <w:rFonts w:ascii="Imperial Sans Text Light" w:hAnsi="Imperial Sans Text Light" w:cs="Arial"/>
          <w:b/>
          <w:color w:val="FF0000"/>
          <w:sz w:val="22"/>
          <w:szCs w:val="22"/>
        </w:rPr>
      </w:pPr>
    </w:p>
    <w:p w14:paraId="7105BEFF" w14:textId="446C9A49" w:rsidR="00780502" w:rsidRPr="004671F0" w:rsidRDefault="00C25DF8" w:rsidP="0062647D">
      <w:pPr>
        <w:pStyle w:val="Heading3"/>
        <w:spacing w:before="0" w:after="160"/>
        <w:ind w:left="567"/>
        <w:jc w:val="both"/>
        <w:rPr>
          <w:rFonts w:ascii="Imperial Sans Text Light" w:hAnsi="Imperial Sans Text Light" w:cs="Arial"/>
          <w:b/>
        </w:rPr>
      </w:pPr>
      <w:r w:rsidRPr="004671F0">
        <w:rPr>
          <w:rFonts w:ascii="Imperial Sans Text Semibold" w:eastAsiaTheme="minorHAnsi" w:hAnsi="Imperial Sans Text Semibold" w:cs="Arial"/>
          <w:b/>
          <w:color w:val="0000CD"/>
        </w:rPr>
        <w:t>5</w:t>
      </w:r>
      <w:r w:rsidR="00780502" w:rsidRPr="004671F0">
        <w:rPr>
          <w:rFonts w:ascii="Imperial Sans Text Semibold" w:eastAsiaTheme="minorHAnsi" w:hAnsi="Imperial Sans Text Semibold" w:cs="Arial"/>
          <w:b/>
          <w:color w:val="0000CD"/>
        </w:rPr>
        <w:t>.1</w:t>
      </w:r>
      <w:r w:rsidR="00780502" w:rsidRPr="004671F0">
        <w:rPr>
          <w:rFonts w:ascii="Imperial Sans Text Light" w:hAnsi="Imperial Sans Text Light" w:cs="Arial"/>
          <w:b/>
        </w:rPr>
        <w:tab/>
      </w:r>
      <w:r w:rsidR="00780502" w:rsidRPr="004671F0">
        <w:rPr>
          <w:rFonts w:ascii="Imperial Sans Text Semibold" w:eastAsiaTheme="minorHAnsi" w:hAnsi="Imperial Sans Text Semibold" w:cs="Arial"/>
          <w:b/>
          <w:color w:val="0000CD"/>
        </w:rPr>
        <w:t>Research</w:t>
      </w:r>
    </w:p>
    <w:p w14:paraId="047D25D7" w14:textId="77777777" w:rsidR="00780502" w:rsidRPr="004671F0" w:rsidRDefault="00780502" w:rsidP="0062647D">
      <w:pPr>
        <w:numPr>
          <w:ilvl w:val="0"/>
          <w:numId w:val="29"/>
        </w:numPr>
        <w:spacing w:after="0"/>
        <w:jc w:val="both"/>
        <w:rPr>
          <w:rFonts w:ascii="Imperial Sans Text Light" w:hAnsi="Imperial Sans Text Light" w:cs="Arial"/>
        </w:rPr>
      </w:pPr>
      <w:r w:rsidRPr="004671F0">
        <w:rPr>
          <w:rFonts w:ascii="Imperial Sans Text Light" w:hAnsi="Imperial Sans Text Light" w:cs="Arial"/>
        </w:rPr>
        <w:t>To develop a broad range of research within department.</w:t>
      </w:r>
    </w:p>
    <w:p w14:paraId="50215D7B" w14:textId="5848B517" w:rsidR="00780502" w:rsidRPr="004671F0" w:rsidRDefault="00780502" w:rsidP="0062647D">
      <w:pPr>
        <w:numPr>
          <w:ilvl w:val="0"/>
          <w:numId w:val="29"/>
        </w:numPr>
        <w:spacing w:after="0"/>
        <w:jc w:val="both"/>
        <w:rPr>
          <w:rFonts w:ascii="Imperial Sans Text Light" w:hAnsi="Imperial Sans Text Light" w:cs="Arial"/>
          <w:b/>
        </w:rPr>
      </w:pPr>
      <w:r w:rsidRPr="004671F0">
        <w:rPr>
          <w:rFonts w:ascii="Imperial Sans Text Light" w:hAnsi="Imperial Sans Text Light" w:cs="Arial"/>
        </w:rPr>
        <w:t>To direct, lead</w:t>
      </w:r>
      <w:r w:rsidR="00464CDD" w:rsidRPr="004671F0">
        <w:rPr>
          <w:rFonts w:ascii="Imperial Sans Text Light" w:hAnsi="Imperial Sans Text Light" w:cs="Arial"/>
        </w:rPr>
        <w:t>,</w:t>
      </w:r>
      <w:r w:rsidRPr="004671F0">
        <w:rPr>
          <w:rFonts w:ascii="Imperial Sans Text Light" w:hAnsi="Imperial Sans Text Light" w:cs="Arial"/>
        </w:rPr>
        <w:t xml:space="preserve"> or contribute to</w:t>
      </w:r>
      <w:r w:rsidR="00464CDD" w:rsidRPr="004671F0">
        <w:rPr>
          <w:rFonts w:ascii="Imperial Sans Text Light" w:hAnsi="Imperial Sans Text Light" w:cs="Arial"/>
        </w:rPr>
        <w:t>,</w:t>
      </w:r>
      <w:r w:rsidRPr="004671F0">
        <w:rPr>
          <w:rFonts w:ascii="Imperial Sans Text Light" w:hAnsi="Imperial Sans Text Light" w:cs="Arial"/>
        </w:rPr>
        <w:t xml:space="preserve"> a research ar</w:t>
      </w:r>
      <w:r w:rsidR="00CA3CCC" w:rsidRPr="004671F0">
        <w:rPr>
          <w:rFonts w:ascii="Imperial Sans Text Light" w:hAnsi="Imperial Sans Text Light" w:cs="Arial"/>
        </w:rPr>
        <w:t xml:space="preserve">ea </w:t>
      </w:r>
      <w:r w:rsidRPr="004671F0">
        <w:rPr>
          <w:rFonts w:ascii="Imperial Sans Text Light" w:hAnsi="Imperial Sans Text Light" w:cs="Arial"/>
        </w:rPr>
        <w:t>at the highest scientifically rigorous levels.</w:t>
      </w:r>
    </w:p>
    <w:p w14:paraId="2B0C1040" w14:textId="12EDABF2" w:rsidR="00780502" w:rsidRPr="004671F0" w:rsidRDefault="00780502" w:rsidP="0062647D">
      <w:pPr>
        <w:numPr>
          <w:ilvl w:val="0"/>
          <w:numId w:val="29"/>
        </w:numPr>
        <w:overflowPunct w:val="0"/>
        <w:autoSpaceDE w:val="0"/>
        <w:autoSpaceDN w:val="0"/>
        <w:adjustRightInd w:val="0"/>
        <w:spacing w:after="0"/>
        <w:jc w:val="both"/>
        <w:textAlignment w:val="baseline"/>
        <w:rPr>
          <w:rFonts w:ascii="Imperial Sans Text Light" w:hAnsi="Imperial Sans Text Light" w:cs="Arial"/>
        </w:rPr>
      </w:pPr>
      <w:r w:rsidRPr="004671F0">
        <w:rPr>
          <w:rFonts w:ascii="Imperial Sans Text Light" w:hAnsi="Imperial Sans Text Light" w:cs="Arial"/>
        </w:rPr>
        <w:t>To supervi</w:t>
      </w:r>
      <w:r w:rsidR="003B0262" w:rsidRPr="004671F0">
        <w:rPr>
          <w:rFonts w:ascii="Imperial Sans Text Light" w:hAnsi="Imperial Sans Text Light" w:cs="Arial"/>
        </w:rPr>
        <w:t xml:space="preserve">se, train and mentor </w:t>
      </w:r>
      <w:r w:rsidR="00CA3CCC" w:rsidRPr="004671F0">
        <w:rPr>
          <w:rFonts w:ascii="Imperial Sans Text Light" w:hAnsi="Imperial Sans Text Light" w:cs="Arial"/>
        </w:rPr>
        <w:t>research staff</w:t>
      </w:r>
      <w:r w:rsidRPr="004671F0">
        <w:rPr>
          <w:rFonts w:ascii="Imperial Sans Text Light" w:hAnsi="Imperial Sans Text Light" w:cs="Arial"/>
        </w:rPr>
        <w:t xml:space="preserve"> and students at the highest scientifically rigorous levels.</w:t>
      </w:r>
    </w:p>
    <w:p w14:paraId="08D8358E" w14:textId="77777777" w:rsidR="00780502" w:rsidRPr="004671F0" w:rsidRDefault="00780502" w:rsidP="0062647D">
      <w:pPr>
        <w:pStyle w:val="BodyText2"/>
        <w:numPr>
          <w:ilvl w:val="0"/>
          <w:numId w:val="29"/>
        </w:numPr>
        <w:tabs>
          <w:tab w:val="left" w:pos="851"/>
          <w:tab w:val="left" w:pos="1134"/>
          <w:tab w:val="left" w:pos="1211"/>
        </w:tabs>
        <w:overflowPunct w:val="0"/>
        <w:autoSpaceDE w:val="0"/>
        <w:autoSpaceDN w:val="0"/>
        <w:adjustRightInd w:val="0"/>
        <w:spacing w:after="0" w:line="259" w:lineRule="auto"/>
        <w:jc w:val="both"/>
        <w:textAlignment w:val="baseline"/>
        <w:rPr>
          <w:rFonts w:ascii="Imperial Sans Text Light" w:hAnsi="Imperial Sans Text Light" w:cs="Arial"/>
        </w:rPr>
      </w:pPr>
      <w:r w:rsidRPr="004671F0">
        <w:rPr>
          <w:rFonts w:ascii="Imperial Sans Text Light" w:hAnsi="Imperial Sans Text Light" w:cs="Arial"/>
        </w:rPr>
        <w:t>To obtain funds and research grants and to encourage and guide junior research staff to do the same.</w:t>
      </w:r>
    </w:p>
    <w:p w14:paraId="698B34F1" w14:textId="77777777" w:rsidR="00780502" w:rsidRPr="004671F0" w:rsidRDefault="00780502" w:rsidP="0062647D">
      <w:pPr>
        <w:pStyle w:val="BodyText2"/>
        <w:numPr>
          <w:ilvl w:val="0"/>
          <w:numId w:val="29"/>
        </w:numPr>
        <w:tabs>
          <w:tab w:val="left" w:pos="851"/>
          <w:tab w:val="left" w:pos="1134"/>
          <w:tab w:val="left" w:pos="1211"/>
        </w:tabs>
        <w:overflowPunct w:val="0"/>
        <w:autoSpaceDE w:val="0"/>
        <w:autoSpaceDN w:val="0"/>
        <w:adjustRightInd w:val="0"/>
        <w:spacing w:after="0" w:line="259" w:lineRule="auto"/>
        <w:jc w:val="both"/>
        <w:textAlignment w:val="baseline"/>
        <w:rPr>
          <w:rFonts w:ascii="Imperial Sans Text Light" w:hAnsi="Imperial Sans Text Light" w:cs="Arial"/>
        </w:rPr>
      </w:pPr>
      <w:r w:rsidRPr="004671F0">
        <w:rPr>
          <w:rFonts w:ascii="Imperial Sans Text Light" w:hAnsi="Imperial Sans Text Light" w:cs="Arial"/>
        </w:rPr>
        <w:t>To manage research projects.</w:t>
      </w:r>
    </w:p>
    <w:p w14:paraId="1C7AEFC6" w14:textId="77777777" w:rsidR="00780502" w:rsidRPr="004671F0" w:rsidRDefault="00780502" w:rsidP="0062647D">
      <w:pPr>
        <w:pStyle w:val="BodyText2"/>
        <w:numPr>
          <w:ilvl w:val="0"/>
          <w:numId w:val="29"/>
        </w:numPr>
        <w:tabs>
          <w:tab w:val="left" w:pos="851"/>
          <w:tab w:val="left" w:pos="1134"/>
          <w:tab w:val="left" w:pos="1211"/>
        </w:tabs>
        <w:overflowPunct w:val="0"/>
        <w:autoSpaceDE w:val="0"/>
        <w:autoSpaceDN w:val="0"/>
        <w:adjustRightInd w:val="0"/>
        <w:spacing w:after="0" w:line="259" w:lineRule="auto"/>
        <w:jc w:val="both"/>
        <w:textAlignment w:val="baseline"/>
        <w:rPr>
          <w:rFonts w:ascii="Imperial Sans Text Light" w:hAnsi="Imperial Sans Text Light" w:cs="Arial"/>
        </w:rPr>
      </w:pPr>
      <w:r w:rsidRPr="004671F0">
        <w:rPr>
          <w:rFonts w:ascii="Imperial Sans Text Light" w:hAnsi="Imperial Sans Text Light" w:cs="Arial"/>
        </w:rPr>
        <w:t>To write reports for research sponsors and to take part in Audit.</w:t>
      </w:r>
    </w:p>
    <w:p w14:paraId="334D39D3" w14:textId="77777777" w:rsidR="000B003D" w:rsidRPr="004671F0" w:rsidRDefault="000B003D" w:rsidP="0062647D">
      <w:pPr>
        <w:pStyle w:val="BodyText2"/>
        <w:numPr>
          <w:ilvl w:val="0"/>
          <w:numId w:val="29"/>
        </w:numPr>
        <w:tabs>
          <w:tab w:val="left" w:pos="851"/>
          <w:tab w:val="left" w:pos="1134"/>
          <w:tab w:val="left" w:pos="1211"/>
        </w:tabs>
        <w:overflowPunct w:val="0"/>
        <w:autoSpaceDE w:val="0"/>
        <w:autoSpaceDN w:val="0"/>
        <w:adjustRightInd w:val="0"/>
        <w:spacing w:after="0" w:line="259" w:lineRule="auto"/>
        <w:jc w:val="both"/>
        <w:textAlignment w:val="baseline"/>
        <w:rPr>
          <w:rFonts w:ascii="Imperial Sans Text Light" w:hAnsi="Imperial Sans Text Light" w:cs="Arial"/>
        </w:rPr>
      </w:pPr>
      <w:r w:rsidRPr="004671F0">
        <w:rPr>
          <w:rFonts w:ascii="Imperial Sans Text Light" w:hAnsi="Imperial Sans Text Light" w:cs="Arial"/>
        </w:rPr>
        <w:t>To publish high quality research in peer reviewed journals.</w:t>
      </w:r>
    </w:p>
    <w:p w14:paraId="34B024A7" w14:textId="77777777" w:rsidR="00780502" w:rsidRPr="004671F0" w:rsidRDefault="00780502" w:rsidP="0062647D">
      <w:pPr>
        <w:pStyle w:val="BodyText2"/>
        <w:numPr>
          <w:ilvl w:val="0"/>
          <w:numId w:val="29"/>
        </w:numPr>
        <w:tabs>
          <w:tab w:val="left" w:pos="851"/>
          <w:tab w:val="left" w:pos="1134"/>
          <w:tab w:val="left" w:pos="1211"/>
        </w:tabs>
        <w:overflowPunct w:val="0"/>
        <w:autoSpaceDE w:val="0"/>
        <w:autoSpaceDN w:val="0"/>
        <w:adjustRightInd w:val="0"/>
        <w:spacing w:after="0" w:line="259" w:lineRule="auto"/>
        <w:jc w:val="both"/>
        <w:textAlignment w:val="baseline"/>
        <w:rPr>
          <w:rFonts w:ascii="Imperial Sans Text Light" w:hAnsi="Imperial Sans Text Light" w:cs="Arial"/>
        </w:rPr>
      </w:pPr>
      <w:r w:rsidRPr="004671F0">
        <w:rPr>
          <w:rFonts w:ascii="Imperial Sans Text Light" w:hAnsi="Imperial Sans Text Light" w:cs="Arial"/>
        </w:rPr>
        <w:t>To attend and present work at national and international conferences.</w:t>
      </w:r>
    </w:p>
    <w:p w14:paraId="647ADBB4" w14:textId="77777777" w:rsidR="00780502" w:rsidRPr="004671F0" w:rsidRDefault="00780502" w:rsidP="0062647D">
      <w:pPr>
        <w:pStyle w:val="BodyText2"/>
        <w:numPr>
          <w:ilvl w:val="0"/>
          <w:numId w:val="29"/>
        </w:numPr>
        <w:tabs>
          <w:tab w:val="left" w:pos="851"/>
          <w:tab w:val="left" w:pos="1134"/>
          <w:tab w:val="left" w:pos="1211"/>
        </w:tabs>
        <w:overflowPunct w:val="0"/>
        <w:autoSpaceDE w:val="0"/>
        <w:autoSpaceDN w:val="0"/>
        <w:adjustRightInd w:val="0"/>
        <w:spacing w:after="0" w:line="259" w:lineRule="auto"/>
        <w:jc w:val="both"/>
        <w:textAlignment w:val="baseline"/>
        <w:rPr>
          <w:rFonts w:ascii="Imperial Sans Text Light" w:hAnsi="Imperial Sans Text Light" w:cs="Arial"/>
        </w:rPr>
      </w:pPr>
      <w:r w:rsidRPr="004671F0">
        <w:rPr>
          <w:rFonts w:ascii="Imperial Sans Text Light" w:hAnsi="Imperial Sans Text Light" w:cs="Arial"/>
        </w:rPr>
        <w:t>To develop contacts with other research organisations, both academic and commercial.</w:t>
      </w:r>
    </w:p>
    <w:p w14:paraId="0C3F24FB" w14:textId="6F0A0675" w:rsidR="003F0ED5" w:rsidRPr="004671F0" w:rsidRDefault="003F0ED5" w:rsidP="0062647D">
      <w:pPr>
        <w:pStyle w:val="BodyText2"/>
        <w:numPr>
          <w:ilvl w:val="0"/>
          <w:numId w:val="29"/>
        </w:numPr>
        <w:tabs>
          <w:tab w:val="left" w:pos="851"/>
          <w:tab w:val="left" w:pos="1134"/>
          <w:tab w:val="left" w:pos="1211"/>
        </w:tabs>
        <w:overflowPunct w:val="0"/>
        <w:autoSpaceDE w:val="0"/>
        <w:autoSpaceDN w:val="0"/>
        <w:adjustRightInd w:val="0"/>
        <w:spacing w:after="0" w:line="259" w:lineRule="auto"/>
        <w:jc w:val="both"/>
        <w:textAlignment w:val="baseline"/>
        <w:rPr>
          <w:rFonts w:ascii="Imperial Sans Text Light" w:hAnsi="Imperial Sans Text Light" w:cs="Arial"/>
        </w:rPr>
      </w:pPr>
      <w:r w:rsidRPr="004671F0">
        <w:rPr>
          <w:rFonts w:ascii="Imperial Sans Text Light" w:hAnsi="Imperial Sans Text Light" w:cs="Arial"/>
        </w:rPr>
        <w:t xml:space="preserve">To collaborate with and strengthen links with colleagues within the Faculty of </w:t>
      </w:r>
      <w:r w:rsidR="00910FAF" w:rsidRPr="004671F0">
        <w:rPr>
          <w:rFonts w:ascii="Imperial Sans Text Light" w:hAnsi="Imperial Sans Text Light" w:cs="Arial"/>
        </w:rPr>
        <w:t>Medicine</w:t>
      </w:r>
      <w:r w:rsidRPr="004671F0">
        <w:rPr>
          <w:rFonts w:ascii="Imperial Sans Text Light" w:hAnsi="Imperial Sans Text Light" w:cs="Arial"/>
        </w:rPr>
        <w:t xml:space="preserve"> across all departments and contribute to the work of the Faculty and </w:t>
      </w:r>
      <w:r w:rsidR="007E40CA">
        <w:rPr>
          <w:rFonts w:ascii="Imperial Sans Text Light" w:hAnsi="Imperial Sans Text Light" w:cs="Arial"/>
        </w:rPr>
        <w:t>Imperial</w:t>
      </w:r>
      <w:r w:rsidRPr="004671F0">
        <w:rPr>
          <w:rFonts w:ascii="Imperial Sans Text Light" w:hAnsi="Imperial Sans Text Light" w:cs="Arial"/>
        </w:rPr>
        <w:t>.</w:t>
      </w:r>
    </w:p>
    <w:p w14:paraId="71935CAA" w14:textId="3365FD30" w:rsidR="00910FAF" w:rsidRPr="004671F0" w:rsidRDefault="00910FAF" w:rsidP="0062647D">
      <w:pPr>
        <w:numPr>
          <w:ilvl w:val="0"/>
          <w:numId w:val="29"/>
        </w:numPr>
        <w:tabs>
          <w:tab w:val="left" w:pos="851"/>
        </w:tabs>
        <w:spacing w:after="0"/>
        <w:jc w:val="both"/>
        <w:rPr>
          <w:rFonts w:ascii="Imperial Sans Text Light" w:hAnsi="Imperial Sans Text Light" w:cs="Arial"/>
          <w:b/>
        </w:rPr>
      </w:pPr>
      <w:r w:rsidRPr="004671F0">
        <w:rPr>
          <w:rFonts w:ascii="Imperial Sans Text Light" w:hAnsi="Imperial Sans Text Light" w:cs="Arial"/>
          <w:b/>
          <w:color w:val="FF0000"/>
        </w:rPr>
        <w:t xml:space="preserve">[f relevant] </w:t>
      </w:r>
      <w:r w:rsidRPr="004671F0">
        <w:rPr>
          <w:rFonts w:ascii="Imperial Sans Text Light" w:hAnsi="Imperial Sans Text Light" w:cs="Arial"/>
        </w:rPr>
        <w:t xml:space="preserve">To collaborate with academic and clinical colleagues to enhance the NHS Trust’s translational research portfolio, </w:t>
      </w:r>
      <w:proofErr w:type="gramStart"/>
      <w:r w:rsidRPr="004671F0">
        <w:rPr>
          <w:rFonts w:ascii="Imperial Sans Text Light" w:hAnsi="Imperial Sans Text Light" w:cs="Arial"/>
        </w:rPr>
        <w:t>at all times</w:t>
      </w:r>
      <w:proofErr w:type="gramEnd"/>
      <w:r w:rsidRPr="004671F0">
        <w:rPr>
          <w:rFonts w:ascii="Imperial Sans Text Light" w:hAnsi="Imperial Sans Text Light" w:cs="Arial"/>
        </w:rPr>
        <w:t xml:space="preserve"> meeting the full requirements of Research Governance. </w:t>
      </w:r>
    </w:p>
    <w:p w14:paraId="3D56E18A" w14:textId="77777777" w:rsidR="00910FAF" w:rsidRPr="004671F0" w:rsidRDefault="00910FAF" w:rsidP="0062647D">
      <w:pPr>
        <w:numPr>
          <w:ilvl w:val="0"/>
          <w:numId w:val="29"/>
        </w:numPr>
        <w:tabs>
          <w:tab w:val="left" w:pos="851"/>
        </w:tabs>
        <w:spacing w:after="0"/>
        <w:jc w:val="both"/>
        <w:rPr>
          <w:rFonts w:ascii="Imperial Sans Text Light" w:hAnsi="Imperial Sans Text Light" w:cs="Arial"/>
        </w:rPr>
      </w:pPr>
      <w:r w:rsidRPr="004671F0">
        <w:rPr>
          <w:rFonts w:ascii="Imperial Sans Text Light" w:hAnsi="Imperial Sans Text Light" w:cs="Arial"/>
        </w:rPr>
        <w:t>To attend and contribute to research and administrative meetings within the Section and Division/Department.</w:t>
      </w:r>
    </w:p>
    <w:p w14:paraId="491747AB" w14:textId="77777777" w:rsidR="00910FAF" w:rsidRPr="004671F0" w:rsidRDefault="00910FAF" w:rsidP="0062647D">
      <w:pPr>
        <w:numPr>
          <w:ilvl w:val="0"/>
          <w:numId w:val="29"/>
        </w:numPr>
        <w:tabs>
          <w:tab w:val="left" w:pos="851"/>
        </w:tabs>
        <w:spacing w:after="0"/>
        <w:jc w:val="both"/>
        <w:rPr>
          <w:rFonts w:ascii="Imperial Sans Text Light" w:hAnsi="Imperial Sans Text Light" w:cs="Arial"/>
        </w:rPr>
      </w:pPr>
      <w:r w:rsidRPr="004671F0">
        <w:rPr>
          <w:rFonts w:ascii="Imperial Sans Text Light" w:hAnsi="Imperial Sans Text Light" w:cs="Arial"/>
        </w:rPr>
        <w:t>To attend and contribute to research and administrative meetings within the Section and Division/Department as and when requested.</w:t>
      </w:r>
    </w:p>
    <w:p w14:paraId="1D25517A" w14:textId="77777777" w:rsidR="00910FAF" w:rsidRPr="004671F0" w:rsidRDefault="00910FAF" w:rsidP="0062647D">
      <w:pPr>
        <w:numPr>
          <w:ilvl w:val="0"/>
          <w:numId w:val="29"/>
        </w:numPr>
        <w:tabs>
          <w:tab w:val="left" w:pos="851"/>
        </w:tabs>
        <w:spacing w:after="0"/>
        <w:jc w:val="both"/>
        <w:rPr>
          <w:rFonts w:ascii="Imperial Sans Text Light" w:hAnsi="Imperial Sans Text Light" w:cs="Arial"/>
        </w:rPr>
      </w:pPr>
      <w:r w:rsidRPr="004671F0">
        <w:rPr>
          <w:rFonts w:ascii="Imperial Sans Text Light" w:hAnsi="Imperial Sans Text Light" w:cs="Arial"/>
        </w:rPr>
        <w:t xml:space="preserve">To foster scientific collaborations through organising, </w:t>
      </w:r>
      <w:proofErr w:type="gramStart"/>
      <w:r w:rsidRPr="004671F0">
        <w:rPr>
          <w:rFonts w:ascii="Imperial Sans Text Light" w:hAnsi="Imperial Sans Text Light" w:cs="Arial"/>
        </w:rPr>
        <w:t>attending</w:t>
      </w:r>
      <w:proofErr w:type="gramEnd"/>
      <w:r w:rsidRPr="004671F0">
        <w:rPr>
          <w:rFonts w:ascii="Imperial Sans Text Light" w:hAnsi="Imperial Sans Text Light" w:cs="Arial"/>
        </w:rPr>
        <w:t xml:space="preserve"> and contributing to multidisciplinary meetings, within the Department and with other appropriate parties at Imperial.</w:t>
      </w:r>
    </w:p>
    <w:p w14:paraId="3BB36D71" w14:textId="77777777" w:rsidR="00910FAF" w:rsidRDefault="00910FAF" w:rsidP="0062647D">
      <w:pPr>
        <w:numPr>
          <w:ilvl w:val="0"/>
          <w:numId w:val="29"/>
        </w:numPr>
        <w:tabs>
          <w:tab w:val="left" w:pos="851"/>
        </w:tabs>
        <w:spacing w:after="0"/>
        <w:jc w:val="both"/>
        <w:rPr>
          <w:rFonts w:ascii="Imperial Sans Text Light" w:hAnsi="Imperial Sans Text Light" w:cs="Arial"/>
        </w:rPr>
      </w:pPr>
      <w:r w:rsidRPr="004671F0">
        <w:rPr>
          <w:rFonts w:ascii="Imperial Sans Text Light" w:hAnsi="Imperial Sans Text Light" w:cs="Arial"/>
          <w:b/>
          <w:color w:val="FF0000"/>
        </w:rPr>
        <w:t>If clinical</w:t>
      </w:r>
      <w:r w:rsidRPr="004671F0">
        <w:rPr>
          <w:rFonts w:ascii="Imperial Sans Text Light" w:hAnsi="Imperial Sans Text Light" w:cs="Arial"/>
        </w:rPr>
        <w:t xml:space="preserve">, it is expected that the post holder will devote the equivalent of between </w:t>
      </w:r>
      <w:r w:rsidRPr="004671F0">
        <w:rPr>
          <w:rFonts w:ascii="Imperial Sans Text Light" w:hAnsi="Imperial Sans Text Light" w:cs="Arial"/>
          <w:b/>
          <w:color w:val="FF0000"/>
        </w:rPr>
        <w:t xml:space="preserve">xxx </w:t>
      </w:r>
      <w:r w:rsidRPr="004671F0">
        <w:rPr>
          <w:rFonts w:ascii="Imperial Sans Text Light" w:hAnsi="Imperial Sans Text Light" w:cs="Arial"/>
        </w:rPr>
        <w:t xml:space="preserve">and </w:t>
      </w:r>
      <w:r w:rsidRPr="004671F0">
        <w:rPr>
          <w:rFonts w:ascii="Imperial Sans Text Light" w:hAnsi="Imperial Sans Text Light" w:cs="Arial"/>
          <w:b/>
          <w:color w:val="FF0000"/>
        </w:rPr>
        <w:t>xxx</w:t>
      </w:r>
      <w:r w:rsidRPr="004671F0">
        <w:rPr>
          <w:rFonts w:ascii="Imperial Sans Text Light" w:hAnsi="Imperial Sans Text Light" w:cs="Arial"/>
        </w:rPr>
        <w:t xml:space="preserve"> programmed activities per week to these activities.</w:t>
      </w:r>
    </w:p>
    <w:p w14:paraId="22FCC152" w14:textId="77777777" w:rsidR="00F7140A" w:rsidRPr="004671F0" w:rsidRDefault="00F7140A" w:rsidP="0062647D">
      <w:pPr>
        <w:tabs>
          <w:tab w:val="left" w:pos="851"/>
        </w:tabs>
        <w:spacing w:after="0"/>
        <w:jc w:val="both"/>
        <w:rPr>
          <w:rFonts w:ascii="Imperial Sans Text Light" w:hAnsi="Imperial Sans Text Light" w:cs="Arial"/>
        </w:rPr>
      </w:pPr>
    </w:p>
    <w:p w14:paraId="0F35C487" w14:textId="2D640D9F" w:rsidR="00780502" w:rsidRPr="004671F0" w:rsidRDefault="00210F78" w:rsidP="0062647D">
      <w:pPr>
        <w:pStyle w:val="Heading3"/>
        <w:spacing w:before="0" w:after="160"/>
        <w:ind w:left="567"/>
        <w:jc w:val="both"/>
        <w:rPr>
          <w:rFonts w:ascii="Imperial Sans Text Semibold" w:eastAsiaTheme="minorHAnsi" w:hAnsi="Imperial Sans Text Semibold" w:cs="Arial"/>
          <w:b/>
          <w:color w:val="0000CD"/>
        </w:rPr>
      </w:pPr>
      <w:r w:rsidRPr="004671F0">
        <w:rPr>
          <w:rFonts w:ascii="Imperial Sans Text Semibold" w:eastAsiaTheme="minorHAnsi" w:hAnsi="Imperial Sans Text Semibold" w:cs="Arial"/>
          <w:b/>
          <w:color w:val="0000CD"/>
        </w:rPr>
        <w:t>5</w:t>
      </w:r>
      <w:r w:rsidR="00780502" w:rsidRPr="004671F0">
        <w:rPr>
          <w:rFonts w:ascii="Imperial Sans Text Semibold" w:eastAsiaTheme="minorHAnsi" w:hAnsi="Imperial Sans Text Semibold" w:cs="Arial"/>
          <w:b/>
          <w:color w:val="0000CD"/>
        </w:rPr>
        <w:t>.2</w:t>
      </w:r>
      <w:r w:rsidR="00780502" w:rsidRPr="004671F0">
        <w:rPr>
          <w:rFonts w:ascii="Imperial Sans Text Semibold" w:eastAsiaTheme="minorHAnsi" w:hAnsi="Imperial Sans Text Semibold" w:cs="Arial"/>
          <w:b/>
          <w:color w:val="0000CD"/>
        </w:rPr>
        <w:tab/>
      </w:r>
      <w:r w:rsidR="008A12B8" w:rsidRPr="004671F0">
        <w:rPr>
          <w:rFonts w:ascii="Imperial Sans Text Semibold" w:eastAsiaTheme="minorHAnsi" w:hAnsi="Imperial Sans Text Semibold" w:cs="Arial"/>
          <w:b/>
          <w:color w:val="0000CD"/>
        </w:rPr>
        <w:t xml:space="preserve">Education - </w:t>
      </w:r>
      <w:r w:rsidR="00780502" w:rsidRPr="004671F0">
        <w:rPr>
          <w:rFonts w:ascii="Imperial Sans Text Semibold" w:eastAsiaTheme="minorHAnsi" w:hAnsi="Imperial Sans Text Semibold" w:cs="Arial"/>
          <w:b/>
          <w:color w:val="0000CD"/>
        </w:rPr>
        <w:t>Teaching and Training</w:t>
      </w:r>
    </w:p>
    <w:p w14:paraId="1CC11B1A" w14:textId="1C874171" w:rsidR="00780502" w:rsidRPr="004671F0" w:rsidRDefault="00780502" w:rsidP="0062647D">
      <w:pPr>
        <w:pStyle w:val="BodyText2"/>
        <w:numPr>
          <w:ilvl w:val="0"/>
          <w:numId w:val="30"/>
        </w:numPr>
        <w:overflowPunct w:val="0"/>
        <w:autoSpaceDE w:val="0"/>
        <w:autoSpaceDN w:val="0"/>
        <w:adjustRightInd w:val="0"/>
        <w:spacing w:after="0" w:line="259" w:lineRule="auto"/>
        <w:jc w:val="both"/>
        <w:textAlignment w:val="baseline"/>
        <w:rPr>
          <w:rFonts w:ascii="Imperial Sans Text Light" w:hAnsi="Imperial Sans Text Light" w:cs="Arial"/>
          <w:b/>
        </w:rPr>
      </w:pPr>
      <w:r w:rsidRPr="004671F0">
        <w:rPr>
          <w:rFonts w:ascii="Imperial Sans Text Light" w:hAnsi="Imperial Sans Text Light" w:cs="Arial"/>
        </w:rPr>
        <w:t>To teach and examine courses at all levels – undergraduate, masters and higher research degrees – through lectures, seminar</w:t>
      </w:r>
      <w:r w:rsidR="00707830" w:rsidRPr="004671F0">
        <w:rPr>
          <w:rFonts w:ascii="Imperial Sans Text Light" w:hAnsi="Imperial Sans Text Light" w:cs="Arial"/>
        </w:rPr>
        <w:t xml:space="preserve">s, tutorials, course work </w:t>
      </w:r>
      <w:r w:rsidRPr="004671F0">
        <w:rPr>
          <w:rFonts w:ascii="Imperial Sans Text Light" w:hAnsi="Imperial Sans Text Light" w:cs="Arial"/>
        </w:rPr>
        <w:t>and personal supervision.</w:t>
      </w:r>
    </w:p>
    <w:p w14:paraId="373986CB" w14:textId="77777777" w:rsidR="00780502" w:rsidRPr="004671F0" w:rsidRDefault="00780502" w:rsidP="0062647D">
      <w:pPr>
        <w:pStyle w:val="BodyText2"/>
        <w:numPr>
          <w:ilvl w:val="0"/>
          <w:numId w:val="30"/>
        </w:numPr>
        <w:overflowPunct w:val="0"/>
        <w:autoSpaceDE w:val="0"/>
        <w:autoSpaceDN w:val="0"/>
        <w:adjustRightInd w:val="0"/>
        <w:spacing w:after="0" w:line="259" w:lineRule="auto"/>
        <w:jc w:val="both"/>
        <w:textAlignment w:val="baseline"/>
        <w:rPr>
          <w:rFonts w:ascii="Imperial Sans Text Light" w:hAnsi="Imperial Sans Text Light" w:cs="Arial"/>
          <w:b/>
        </w:rPr>
      </w:pPr>
      <w:r w:rsidRPr="004671F0">
        <w:rPr>
          <w:rFonts w:ascii="Imperial Sans Text Light" w:hAnsi="Imperial Sans Text Light" w:cs="Arial"/>
        </w:rPr>
        <w:t>To plan and review own approach to teaching.</w:t>
      </w:r>
    </w:p>
    <w:p w14:paraId="34F4E520" w14:textId="77777777" w:rsidR="00780502" w:rsidRPr="004671F0" w:rsidRDefault="00780502" w:rsidP="0062647D">
      <w:pPr>
        <w:pStyle w:val="BodyText2"/>
        <w:numPr>
          <w:ilvl w:val="0"/>
          <w:numId w:val="30"/>
        </w:numPr>
        <w:overflowPunct w:val="0"/>
        <w:autoSpaceDE w:val="0"/>
        <w:autoSpaceDN w:val="0"/>
        <w:adjustRightInd w:val="0"/>
        <w:spacing w:after="0" w:line="259" w:lineRule="auto"/>
        <w:jc w:val="both"/>
        <w:textAlignment w:val="baseline"/>
        <w:rPr>
          <w:rFonts w:ascii="Imperial Sans Text Light" w:hAnsi="Imperial Sans Text Light" w:cs="Arial"/>
        </w:rPr>
      </w:pPr>
      <w:r w:rsidRPr="004671F0">
        <w:rPr>
          <w:rFonts w:ascii="Imperial Sans Text Light" w:hAnsi="Imperial Sans Text Light" w:cs="Arial"/>
        </w:rPr>
        <w:t xml:space="preserve">To act as a coach and role model through excellent practice and mentoring </w:t>
      </w:r>
      <w:r w:rsidR="00BA22D8" w:rsidRPr="004671F0">
        <w:rPr>
          <w:rFonts w:ascii="Imperial Sans Text Light" w:hAnsi="Imperial Sans Text Light" w:cs="Arial"/>
        </w:rPr>
        <w:t xml:space="preserve">of </w:t>
      </w:r>
      <w:r w:rsidRPr="004671F0">
        <w:rPr>
          <w:rFonts w:ascii="Imperial Sans Text Light" w:hAnsi="Imperial Sans Text Light" w:cs="Arial"/>
        </w:rPr>
        <w:t>colleagues.</w:t>
      </w:r>
    </w:p>
    <w:p w14:paraId="3206CC20" w14:textId="2E8CF9F8" w:rsidR="00780502" w:rsidRPr="004671F0" w:rsidRDefault="00780502" w:rsidP="0062647D">
      <w:pPr>
        <w:numPr>
          <w:ilvl w:val="0"/>
          <w:numId w:val="30"/>
        </w:numPr>
        <w:overflowPunct w:val="0"/>
        <w:autoSpaceDE w:val="0"/>
        <w:autoSpaceDN w:val="0"/>
        <w:adjustRightInd w:val="0"/>
        <w:spacing w:after="0"/>
        <w:jc w:val="both"/>
        <w:textAlignment w:val="baseline"/>
        <w:rPr>
          <w:rFonts w:ascii="Imperial Sans Text Light" w:hAnsi="Imperial Sans Text Light" w:cs="Arial"/>
          <w:b/>
        </w:rPr>
      </w:pPr>
      <w:r w:rsidRPr="004671F0">
        <w:rPr>
          <w:rFonts w:ascii="Imperial Sans Text Light" w:hAnsi="Imperial Sans Text Light" w:cs="Arial"/>
        </w:rPr>
        <w:t>To supervis</w:t>
      </w:r>
      <w:r w:rsidR="00BA22D8" w:rsidRPr="004671F0">
        <w:rPr>
          <w:rFonts w:ascii="Imperial Sans Text Light" w:hAnsi="Imperial Sans Text Light" w:cs="Arial"/>
        </w:rPr>
        <w:t>e</w:t>
      </w:r>
      <w:r w:rsidRPr="004671F0">
        <w:rPr>
          <w:rFonts w:ascii="Imperial Sans Text Light" w:hAnsi="Imperial Sans Text Light" w:cs="Arial"/>
        </w:rPr>
        <w:t xml:space="preserve"> </w:t>
      </w:r>
      <w:r w:rsidR="00910FAF" w:rsidRPr="004671F0">
        <w:rPr>
          <w:rFonts w:ascii="Imperial Sans Text Light" w:hAnsi="Imperial Sans Text Light" w:cs="Arial"/>
        </w:rPr>
        <w:t xml:space="preserve">MD and </w:t>
      </w:r>
      <w:r w:rsidRPr="004671F0">
        <w:rPr>
          <w:rFonts w:ascii="Imperial Sans Text Light" w:hAnsi="Imperial Sans Text Light" w:cs="Arial"/>
        </w:rPr>
        <w:t>PhD candidates.</w:t>
      </w:r>
    </w:p>
    <w:p w14:paraId="49D1B6C0" w14:textId="77777777" w:rsidR="00780502" w:rsidRPr="004671F0" w:rsidRDefault="00780502" w:rsidP="0062647D">
      <w:pPr>
        <w:numPr>
          <w:ilvl w:val="0"/>
          <w:numId w:val="30"/>
        </w:numPr>
        <w:overflowPunct w:val="0"/>
        <w:autoSpaceDE w:val="0"/>
        <w:autoSpaceDN w:val="0"/>
        <w:adjustRightInd w:val="0"/>
        <w:spacing w:after="0"/>
        <w:jc w:val="both"/>
        <w:textAlignment w:val="baseline"/>
        <w:rPr>
          <w:rFonts w:ascii="Imperial Sans Text Light" w:hAnsi="Imperial Sans Text Light" w:cs="Arial"/>
          <w:b/>
        </w:rPr>
      </w:pPr>
      <w:r w:rsidRPr="004671F0">
        <w:rPr>
          <w:rFonts w:ascii="Imperial Sans Text Light" w:hAnsi="Imperial Sans Text Light" w:cs="Arial"/>
        </w:rPr>
        <w:t>To provide pastoral support for students.</w:t>
      </w:r>
    </w:p>
    <w:p w14:paraId="30478E18" w14:textId="6EA69D27" w:rsidR="00910FAF" w:rsidRPr="004671F0" w:rsidRDefault="00910FAF" w:rsidP="0062647D">
      <w:pPr>
        <w:numPr>
          <w:ilvl w:val="0"/>
          <w:numId w:val="30"/>
        </w:numPr>
        <w:tabs>
          <w:tab w:val="left" w:pos="851"/>
        </w:tabs>
        <w:spacing w:after="0"/>
        <w:jc w:val="both"/>
        <w:rPr>
          <w:rFonts w:ascii="Imperial Sans Text Light" w:hAnsi="Imperial Sans Text Light" w:cs="Arial"/>
          <w:b/>
        </w:rPr>
      </w:pPr>
      <w:r w:rsidRPr="004671F0">
        <w:rPr>
          <w:rFonts w:ascii="Imperial Sans Text Light" w:hAnsi="Imperial Sans Text Light" w:cs="Arial"/>
          <w:b/>
          <w:i/>
          <w:iCs/>
          <w:color w:val="FF0000"/>
        </w:rPr>
        <w:lastRenderedPageBreak/>
        <w:t xml:space="preserve"> [f relevant]</w:t>
      </w:r>
      <w:r w:rsidRPr="004671F0">
        <w:rPr>
          <w:rFonts w:ascii="Imperial Sans Text Light" w:hAnsi="Imperial Sans Text Light" w:cs="Arial"/>
          <w:b/>
          <w:color w:val="FF0000"/>
        </w:rPr>
        <w:t xml:space="preserve"> </w:t>
      </w:r>
      <w:r w:rsidRPr="004671F0">
        <w:rPr>
          <w:rFonts w:ascii="Imperial Sans Text Light" w:hAnsi="Imperial Sans Text Light" w:cs="Arial"/>
        </w:rPr>
        <w:t>To train junior medical and nursing staff in the clinical setting.</w:t>
      </w:r>
    </w:p>
    <w:p w14:paraId="442301AA" w14:textId="77777777" w:rsidR="00910FAF" w:rsidRPr="004671F0" w:rsidRDefault="00910FAF" w:rsidP="0062647D">
      <w:pPr>
        <w:numPr>
          <w:ilvl w:val="0"/>
          <w:numId w:val="30"/>
        </w:numPr>
        <w:overflowPunct w:val="0"/>
        <w:autoSpaceDE w:val="0"/>
        <w:autoSpaceDN w:val="0"/>
        <w:adjustRightInd w:val="0"/>
        <w:spacing w:after="0"/>
        <w:jc w:val="both"/>
        <w:textAlignment w:val="baseline"/>
        <w:rPr>
          <w:rFonts w:ascii="Imperial Sans Text Light" w:hAnsi="Imperial Sans Text Light" w:cs="Arial"/>
          <w:b/>
        </w:rPr>
      </w:pPr>
      <w:r w:rsidRPr="004671F0">
        <w:rPr>
          <w:rFonts w:ascii="Imperial Sans Text Light" w:hAnsi="Imperial Sans Text Light" w:cs="Arial"/>
        </w:rPr>
        <w:t>To contribute to curriculum development.</w:t>
      </w:r>
    </w:p>
    <w:p w14:paraId="0E03B386" w14:textId="77777777" w:rsidR="00910FAF" w:rsidRPr="004671F0" w:rsidRDefault="00910FAF" w:rsidP="0062647D">
      <w:pPr>
        <w:numPr>
          <w:ilvl w:val="0"/>
          <w:numId w:val="30"/>
        </w:numPr>
        <w:overflowPunct w:val="0"/>
        <w:autoSpaceDE w:val="0"/>
        <w:autoSpaceDN w:val="0"/>
        <w:adjustRightInd w:val="0"/>
        <w:spacing w:after="0"/>
        <w:jc w:val="both"/>
        <w:textAlignment w:val="baseline"/>
        <w:rPr>
          <w:rFonts w:ascii="Imperial Sans Text Light" w:hAnsi="Imperial Sans Text Light" w:cs="Arial"/>
          <w:b/>
        </w:rPr>
      </w:pPr>
      <w:r w:rsidRPr="004671F0">
        <w:rPr>
          <w:rFonts w:ascii="Imperial Sans Text Light" w:hAnsi="Imperial Sans Text Light" w:cs="Arial"/>
        </w:rPr>
        <w:t>To take a leading role in, or contribute to, the development of teaching and teaching methods and assessment.</w:t>
      </w:r>
    </w:p>
    <w:p w14:paraId="3F0ACA36" w14:textId="77777777" w:rsidR="00910FAF" w:rsidRPr="004671F0" w:rsidRDefault="00910FAF" w:rsidP="0062647D">
      <w:pPr>
        <w:numPr>
          <w:ilvl w:val="0"/>
          <w:numId w:val="30"/>
        </w:numPr>
        <w:overflowPunct w:val="0"/>
        <w:autoSpaceDE w:val="0"/>
        <w:autoSpaceDN w:val="0"/>
        <w:adjustRightInd w:val="0"/>
        <w:spacing w:after="0"/>
        <w:jc w:val="both"/>
        <w:textAlignment w:val="baseline"/>
        <w:rPr>
          <w:rFonts w:ascii="Imperial Sans Text Light" w:hAnsi="Imperial Sans Text Light" w:cs="Arial"/>
          <w:b/>
        </w:rPr>
      </w:pPr>
      <w:r w:rsidRPr="004671F0">
        <w:rPr>
          <w:rFonts w:ascii="Imperial Sans Text Light" w:hAnsi="Imperial Sans Text Light" w:cs="Arial"/>
        </w:rPr>
        <w:t>To contribute to the enhancement of quality teaching within the field.</w:t>
      </w:r>
    </w:p>
    <w:p w14:paraId="1BFC4BBE" w14:textId="0E82590C" w:rsidR="00910FAF" w:rsidRPr="004671F0" w:rsidRDefault="00910FAF" w:rsidP="0062647D">
      <w:pPr>
        <w:numPr>
          <w:ilvl w:val="0"/>
          <w:numId w:val="30"/>
        </w:numPr>
        <w:spacing w:after="0"/>
        <w:jc w:val="both"/>
        <w:rPr>
          <w:rFonts w:ascii="Imperial Sans Text Light" w:hAnsi="Imperial Sans Text Light" w:cs="Arial"/>
        </w:rPr>
      </w:pPr>
      <w:r w:rsidRPr="004671F0">
        <w:rPr>
          <w:rFonts w:ascii="Imperial Sans Text Light" w:hAnsi="Imperial Sans Text Light" w:cs="Arial"/>
        </w:rPr>
        <w:t>To contribute to postgraduate medical education within the Graduate School.</w:t>
      </w:r>
    </w:p>
    <w:p w14:paraId="38F26E7F" w14:textId="77777777" w:rsidR="00910FAF" w:rsidRPr="004671F0" w:rsidRDefault="00910FAF" w:rsidP="0062647D">
      <w:pPr>
        <w:numPr>
          <w:ilvl w:val="0"/>
          <w:numId w:val="30"/>
        </w:numPr>
        <w:spacing w:after="0"/>
        <w:jc w:val="both"/>
        <w:rPr>
          <w:rFonts w:ascii="Imperial Sans Text Light" w:hAnsi="Imperial Sans Text Light" w:cs="Arial"/>
        </w:rPr>
      </w:pPr>
      <w:r w:rsidRPr="004671F0">
        <w:rPr>
          <w:rFonts w:ascii="Imperial Sans Text Light" w:hAnsi="Imperial Sans Text Light" w:cs="Arial"/>
        </w:rPr>
        <w:t>To act as external examiner for postgraduate students.</w:t>
      </w:r>
    </w:p>
    <w:p w14:paraId="4785DA00" w14:textId="77777777" w:rsidR="00910FAF" w:rsidRDefault="00910FAF" w:rsidP="0062647D">
      <w:pPr>
        <w:numPr>
          <w:ilvl w:val="0"/>
          <w:numId w:val="30"/>
        </w:numPr>
        <w:spacing w:after="0"/>
        <w:jc w:val="both"/>
        <w:rPr>
          <w:rFonts w:ascii="Imperial Sans Text Light" w:hAnsi="Imperial Sans Text Light" w:cs="Arial"/>
        </w:rPr>
      </w:pPr>
      <w:r w:rsidRPr="004671F0">
        <w:rPr>
          <w:rFonts w:ascii="Imperial Sans Text Light" w:hAnsi="Imperial Sans Text Light" w:cs="Arial"/>
        </w:rPr>
        <w:t>To work with national bodies on curriculum development and quality assurance.</w:t>
      </w:r>
    </w:p>
    <w:p w14:paraId="0AA5EC77" w14:textId="77777777" w:rsidR="00F7140A" w:rsidRPr="004671F0" w:rsidRDefault="00F7140A" w:rsidP="0062647D">
      <w:pPr>
        <w:spacing w:after="0"/>
        <w:jc w:val="both"/>
        <w:rPr>
          <w:rFonts w:ascii="Imperial Sans Text Light" w:hAnsi="Imperial Sans Text Light" w:cs="Arial"/>
        </w:rPr>
      </w:pPr>
    </w:p>
    <w:p w14:paraId="2F0A022F" w14:textId="3742FFB7" w:rsidR="00780502" w:rsidRPr="004671F0" w:rsidRDefault="00210F78" w:rsidP="0062647D">
      <w:pPr>
        <w:pStyle w:val="Heading3"/>
        <w:spacing w:before="0" w:after="160"/>
        <w:ind w:left="567"/>
        <w:jc w:val="both"/>
        <w:rPr>
          <w:rFonts w:ascii="Imperial Sans Text Semibold" w:eastAsiaTheme="minorHAnsi" w:hAnsi="Imperial Sans Text Semibold" w:cs="Arial"/>
          <w:b/>
          <w:color w:val="0000CD"/>
        </w:rPr>
      </w:pPr>
      <w:r w:rsidRPr="004671F0">
        <w:rPr>
          <w:rFonts w:ascii="Imperial Sans Text Semibold" w:eastAsiaTheme="minorHAnsi" w:hAnsi="Imperial Sans Text Semibold" w:cs="Arial"/>
          <w:b/>
          <w:color w:val="0000CD"/>
        </w:rPr>
        <w:t>5</w:t>
      </w:r>
      <w:r w:rsidR="00D54175" w:rsidRPr="004671F0">
        <w:rPr>
          <w:rFonts w:ascii="Imperial Sans Text Semibold" w:eastAsiaTheme="minorHAnsi" w:hAnsi="Imperial Sans Text Semibold" w:cs="Arial"/>
          <w:b/>
          <w:color w:val="0000CD"/>
        </w:rPr>
        <w:t xml:space="preserve">.3 </w:t>
      </w:r>
      <w:r w:rsidR="00847C7E" w:rsidRPr="004671F0">
        <w:rPr>
          <w:rFonts w:ascii="Imperial Sans Text Semibold" w:eastAsiaTheme="minorHAnsi" w:hAnsi="Imperial Sans Text Semibold" w:cs="Arial"/>
          <w:b/>
          <w:color w:val="0000CD"/>
        </w:rPr>
        <w:tab/>
      </w:r>
      <w:r w:rsidR="00780502" w:rsidRPr="004671F0">
        <w:rPr>
          <w:rFonts w:ascii="Imperial Sans Text Semibold" w:eastAsiaTheme="minorHAnsi" w:hAnsi="Imperial Sans Text Semibold" w:cs="Arial"/>
          <w:b/>
          <w:color w:val="0000CD"/>
        </w:rPr>
        <w:t>Strategy and Business Planning</w:t>
      </w:r>
    </w:p>
    <w:p w14:paraId="1831157F" w14:textId="77777777" w:rsidR="00910FAF" w:rsidRPr="004671F0" w:rsidRDefault="00780502" w:rsidP="0062647D">
      <w:pPr>
        <w:pStyle w:val="ListParagraph"/>
        <w:numPr>
          <w:ilvl w:val="0"/>
          <w:numId w:val="31"/>
        </w:numPr>
        <w:overflowPunct w:val="0"/>
        <w:autoSpaceDE w:val="0"/>
        <w:autoSpaceDN w:val="0"/>
        <w:adjustRightInd w:val="0"/>
        <w:spacing w:after="0"/>
        <w:jc w:val="both"/>
        <w:textAlignment w:val="baseline"/>
        <w:rPr>
          <w:rFonts w:ascii="Imperial Sans Text Light" w:hAnsi="Imperial Sans Text Light" w:cs="Arial"/>
        </w:rPr>
      </w:pPr>
      <w:r w:rsidRPr="004671F0">
        <w:rPr>
          <w:rFonts w:ascii="Imperial Sans Text Light" w:hAnsi="Imperial Sans Text Light" w:cs="Arial"/>
        </w:rPr>
        <w:t>To participate in the business planning and objective settin</w:t>
      </w:r>
      <w:r w:rsidR="00707830" w:rsidRPr="004671F0">
        <w:rPr>
          <w:rFonts w:ascii="Imperial Sans Text Light" w:hAnsi="Imperial Sans Text Light" w:cs="Arial"/>
        </w:rPr>
        <w:t>g process for the academic team and</w:t>
      </w:r>
      <w:r w:rsidRPr="004671F0">
        <w:rPr>
          <w:rFonts w:ascii="Imperial Sans Text Light" w:hAnsi="Imperial Sans Text Light" w:cs="Arial"/>
        </w:rPr>
        <w:t xml:space="preserve"> the </w:t>
      </w:r>
      <w:r w:rsidR="00E06BA8" w:rsidRPr="004671F0">
        <w:rPr>
          <w:rFonts w:ascii="Imperial Sans Text Light" w:hAnsi="Imperial Sans Text Light" w:cs="Arial"/>
        </w:rPr>
        <w:t>departments</w:t>
      </w:r>
      <w:r w:rsidR="00910FAF" w:rsidRPr="004671F0">
        <w:rPr>
          <w:rFonts w:ascii="Imperial Sans Text Light" w:hAnsi="Imperial Sans Text Light" w:cs="Arial"/>
        </w:rPr>
        <w:t xml:space="preserve">, and </w:t>
      </w:r>
      <w:r w:rsidR="00910FAF" w:rsidRPr="004671F0">
        <w:rPr>
          <w:rFonts w:ascii="Imperial Sans Text Light" w:hAnsi="Imperial Sans Text Light" w:cs="Arial"/>
          <w:b/>
          <w:color w:val="FF0000"/>
        </w:rPr>
        <w:t>[if clinical]</w:t>
      </w:r>
      <w:r w:rsidR="00910FAF" w:rsidRPr="004671F0">
        <w:rPr>
          <w:rFonts w:ascii="Imperial Sans Text Light" w:hAnsi="Imperial Sans Text Light" w:cs="Arial"/>
          <w:color w:val="FF0000"/>
        </w:rPr>
        <w:t xml:space="preserve"> </w:t>
      </w:r>
      <w:r w:rsidR="00910FAF" w:rsidRPr="004671F0">
        <w:rPr>
          <w:rFonts w:ascii="Imperial Sans Text Light" w:hAnsi="Imperial Sans Text Light" w:cs="Arial"/>
        </w:rPr>
        <w:t>the Trust’s Clinical Divisions where appropriate.</w:t>
      </w:r>
    </w:p>
    <w:p w14:paraId="3110DCCD" w14:textId="08E7DBAE" w:rsidR="00780502" w:rsidRPr="004671F0" w:rsidRDefault="00780502" w:rsidP="0062647D">
      <w:pPr>
        <w:pStyle w:val="ListParagraph"/>
        <w:numPr>
          <w:ilvl w:val="0"/>
          <w:numId w:val="31"/>
        </w:numPr>
        <w:overflowPunct w:val="0"/>
        <w:autoSpaceDE w:val="0"/>
        <w:autoSpaceDN w:val="0"/>
        <w:adjustRightInd w:val="0"/>
        <w:spacing w:after="0"/>
        <w:jc w:val="both"/>
        <w:textAlignment w:val="baseline"/>
        <w:rPr>
          <w:rFonts w:ascii="Imperial Sans Text Light" w:hAnsi="Imperial Sans Text Light" w:cs="Arial"/>
        </w:rPr>
      </w:pPr>
      <w:r w:rsidRPr="004671F0">
        <w:rPr>
          <w:rFonts w:ascii="Imperial Sans Text Light" w:hAnsi="Imperial Sans Text Light" w:cs="Arial"/>
        </w:rPr>
        <w:t xml:space="preserve">To make a significant contribution to building and establishing links between the appropriate </w:t>
      </w:r>
      <w:r w:rsidR="00E06BA8" w:rsidRPr="004671F0">
        <w:rPr>
          <w:rFonts w:ascii="Imperial Sans Text Light" w:hAnsi="Imperial Sans Text Light" w:cs="Arial"/>
        </w:rPr>
        <w:t xml:space="preserve">departments </w:t>
      </w:r>
      <w:r w:rsidRPr="004671F0">
        <w:rPr>
          <w:rFonts w:ascii="Imperial Sans Text Light" w:hAnsi="Imperial Sans Text Light" w:cs="Arial"/>
        </w:rPr>
        <w:t xml:space="preserve">and colleagues in other parts of </w:t>
      </w:r>
      <w:r w:rsidR="00223DD6" w:rsidRPr="004671F0">
        <w:rPr>
          <w:rFonts w:ascii="Imperial Sans Text Light" w:hAnsi="Imperial Sans Text Light" w:cs="Arial"/>
        </w:rPr>
        <w:t>Faculty</w:t>
      </w:r>
      <w:r w:rsidR="004A4948" w:rsidRPr="004671F0">
        <w:rPr>
          <w:rFonts w:ascii="Imperial Sans Text Light" w:hAnsi="Imperial Sans Text Light" w:cs="Arial"/>
        </w:rPr>
        <w:t xml:space="preserve"> </w:t>
      </w:r>
      <w:r w:rsidRPr="004671F0">
        <w:rPr>
          <w:rFonts w:ascii="Imperial Sans Text Light" w:hAnsi="Imperial Sans Text Light" w:cs="Arial"/>
        </w:rPr>
        <w:t xml:space="preserve">and wider </w:t>
      </w:r>
      <w:proofErr w:type="spellStart"/>
      <w:r w:rsidR="007E40CA">
        <w:rPr>
          <w:rFonts w:ascii="Imperial Sans Text Light" w:hAnsi="Imperial Sans Text Light" w:cs="Arial"/>
        </w:rPr>
        <w:t>univeristy</w:t>
      </w:r>
      <w:proofErr w:type="spellEnd"/>
      <w:r w:rsidRPr="004671F0">
        <w:rPr>
          <w:rFonts w:ascii="Imperial Sans Text Light" w:hAnsi="Imperial Sans Text Light" w:cs="Arial"/>
        </w:rPr>
        <w:t>.</w:t>
      </w:r>
    </w:p>
    <w:p w14:paraId="6EF362A9" w14:textId="77777777" w:rsidR="00780502" w:rsidRPr="004671F0" w:rsidRDefault="00780502" w:rsidP="0062647D">
      <w:pPr>
        <w:pStyle w:val="ListParagraph"/>
        <w:numPr>
          <w:ilvl w:val="0"/>
          <w:numId w:val="31"/>
        </w:numPr>
        <w:overflowPunct w:val="0"/>
        <w:autoSpaceDE w:val="0"/>
        <w:autoSpaceDN w:val="0"/>
        <w:adjustRightInd w:val="0"/>
        <w:spacing w:after="0"/>
        <w:jc w:val="both"/>
        <w:textAlignment w:val="baseline"/>
        <w:rPr>
          <w:rFonts w:ascii="Imperial Sans Text Light" w:hAnsi="Imperial Sans Text Light" w:cs="Arial"/>
        </w:rPr>
      </w:pPr>
      <w:r w:rsidRPr="004671F0">
        <w:rPr>
          <w:rFonts w:ascii="Imperial Sans Text Light" w:hAnsi="Imperial Sans Text Light" w:cs="Arial"/>
        </w:rPr>
        <w:t>To play an active part in the strategic planning of financial, staff and research resources.</w:t>
      </w:r>
    </w:p>
    <w:p w14:paraId="5442186A" w14:textId="41E35516" w:rsidR="0053059E" w:rsidRPr="004671F0" w:rsidRDefault="00780502" w:rsidP="0062647D">
      <w:pPr>
        <w:pStyle w:val="ListParagraph"/>
        <w:numPr>
          <w:ilvl w:val="0"/>
          <w:numId w:val="31"/>
        </w:numPr>
        <w:overflowPunct w:val="0"/>
        <w:autoSpaceDE w:val="0"/>
        <w:autoSpaceDN w:val="0"/>
        <w:adjustRightInd w:val="0"/>
        <w:spacing w:after="0"/>
        <w:jc w:val="both"/>
        <w:textAlignment w:val="baseline"/>
        <w:rPr>
          <w:rFonts w:ascii="Imperial Sans Text Light" w:hAnsi="Imperial Sans Text Light" w:cs="Arial"/>
        </w:rPr>
      </w:pPr>
      <w:r w:rsidRPr="004671F0">
        <w:rPr>
          <w:rFonts w:ascii="Imperial Sans Text Light" w:hAnsi="Imperial Sans Text Light" w:cs="Arial"/>
        </w:rPr>
        <w:t xml:space="preserve">To represent the Department, </w:t>
      </w:r>
      <w:proofErr w:type="gramStart"/>
      <w:r w:rsidR="00223DD6" w:rsidRPr="004671F0">
        <w:rPr>
          <w:rFonts w:ascii="Imperial Sans Text Light" w:hAnsi="Imperial Sans Text Light" w:cs="Arial"/>
        </w:rPr>
        <w:t>Faculty</w:t>
      </w:r>
      <w:proofErr w:type="gramEnd"/>
      <w:r w:rsidRPr="004671F0">
        <w:rPr>
          <w:rFonts w:ascii="Imperial Sans Text Light" w:hAnsi="Imperial Sans Text Light" w:cs="Arial"/>
        </w:rPr>
        <w:t xml:space="preserve"> and </w:t>
      </w:r>
      <w:r w:rsidR="007E40CA">
        <w:rPr>
          <w:rFonts w:ascii="Imperial Sans Text Light" w:hAnsi="Imperial Sans Text Light" w:cs="Arial"/>
        </w:rPr>
        <w:t>university</w:t>
      </w:r>
      <w:r w:rsidR="007E40CA" w:rsidRPr="004671F0">
        <w:rPr>
          <w:rFonts w:ascii="Imperial Sans Text Light" w:hAnsi="Imperial Sans Text Light" w:cs="Arial"/>
        </w:rPr>
        <w:t xml:space="preserve"> </w:t>
      </w:r>
      <w:r w:rsidRPr="004671F0">
        <w:rPr>
          <w:rFonts w:ascii="Imperial Sans Text Light" w:hAnsi="Imperial Sans Text Light" w:cs="Arial"/>
        </w:rPr>
        <w:t>at external meetings, as appropriate.</w:t>
      </w:r>
    </w:p>
    <w:p w14:paraId="7A87B55D" w14:textId="7095EF3A" w:rsidR="00B814B3" w:rsidRPr="004671F0" w:rsidRDefault="00910FAF" w:rsidP="0062647D">
      <w:pPr>
        <w:pStyle w:val="ListParagraph"/>
        <w:numPr>
          <w:ilvl w:val="0"/>
          <w:numId w:val="31"/>
        </w:numPr>
        <w:spacing w:after="0"/>
        <w:jc w:val="both"/>
        <w:rPr>
          <w:rFonts w:ascii="Imperial Sans Text Light" w:hAnsi="Imperial Sans Text Light" w:cs="Arial"/>
          <w:b/>
        </w:rPr>
      </w:pPr>
      <w:r w:rsidRPr="004671F0">
        <w:rPr>
          <w:rFonts w:ascii="Imperial Sans Text Light" w:hAnsi="Imperial Sans Text Light" w:cs="Arial"/>
          <w:b/>
          <w:color w:val="FF0000"/>
        </w:rPr>
        <w:t xml:space="preserve">[If </w:t>
      </w:r>
      <w:proofErr w:type="gramStart"/>
      <w:r w:rsidRPr="004671F0">
        <w:rPr>
          <w:rFonts w:ascii="Imperial Sans Text Light" w:hAnsi="Imperial Sans Text Light" w:cs="Arial"/>
          <w:b/>
          <w:color w:val="FF0000"/>
        </w:rPr>
        <w:t xml:space="preserve">clinical] </w:t>
      </w:r>
      <w:r w:rsidRPr="004671F0">
        <w:rPr>
          <w:rFonts w:ascii="Imperial Sans Text Light" w:hAnsi="Imperial Sans Text Light" w:cs="Arial"/>
          <w:color w:val="FF0000"/>
        </w:rPr>
        <w:t xml:space="preserve"> </w:t>
      </w:r>
      <w:r w:rsidRPr="004671F0">
        <w:rPr>
          <w:rFonts w:ascii="Imperial Sans Text Light" w:hAnsi="Imperial Sans Text Light" w:cs="Arial"/>
        </w:rPr>
        <w:t>To</w:t>
      </w:r>
      <w:proofErr w:type="gramEnd"/>
      <w:r w:rsidRPr="004671F0">
        <w:rPr>
          <w:rFonts w:ascii="Imperial Sans Text Light" w:hAnsi="Imperial Sans Text Light" w:cs="Arial"/>
        </w:rPr>
        <w:t xml:space="preserve"> represent the NHS Trust at appropriate clinical networks / other external clinical meetings, as delegated by the Clinical Division Director.</w:t>
      </w:r>
    </w:p>
    <w:p w14:paraId="52FBCF74" w14:textId="77777777" w:rsidR="00B814B3" w:rsidRPr="004671F0" w:rsidRDefault="00B814B3" w:rsidP="0062647D">
      <w:pPr>
        <w:spacing w:after="0"/>
        <w:jc w:val="both"/>
        <w:rPr>
          <w:rFonts w:ascii="Imperial Sans Text Light" w:hAnsi="Imperial Sans Text Light" w:cs="Arial"/>
          <w:b/>
        </w:rPr>
      </w:pPr>
    </w:p>
    <w:p w14:paraId="7F6098BD" w14:textId="728718F8" w:rsidR="00780502" w:rsidRPr="004671F0" w:rsidRDefault="00210F78" w:rsidP="0062647D">
      <w:pPr>
        <w:pStyle w:val="Heading3"/>
        <w:spacing w:before="0" w:after="160"/>
        <w:ind w:left="567"/>
        <w:jc w:val="both"/>
        <w:rPr>
          <w:rFonts w:ascii="Imperial Sans Text Semibold" w:eastAsiaTheme="minorHAnsi" w:hAnsi="Imperial Sans Text Semibold" w:cs="Arial"/>
          <w:b/>
          <w:color w:val="0000CD"/>
        </w:rPr>
      </w:pPr>
      <w:r w:rsidRPr="004671F0">
        <w:rPr>
          <w:rFonts w:ascii="Imperial Sans Text Semibold" w:eastAsiaTheme="minorHAnsi" w:hAnsi="Imperial Sans Text Semibold" w:cs="Arial"/>
          <w:b/>
          <w:color w:val="0000CD"/>
        </w:rPr>
        <w:t>5</w:t>
      </w:r>
      <w:r w:rsidR="00D54175" w:rsidRPr="004671F0">
        <w:rPr>
          <w:rFonts w:ascii="Imperial Sans Text Semibold" w:eastAsiaTheme="minorHAnsi" w:hAnsi="Imperial Sans Text Semibold" w:cs="Arial"/>
          <w:b/>
          <w:color w:val="0000CD"/>
        </w:rPr>
        <w:t xml:space="preserve">.4 </w:t>
      </w:r>
      <w:r w:rsidR="00847C7E" w:rsidRPr="004671F0">
        <w:rPr>
          <w:rFonts w:ascii="Imperial Sans Text Semibold" w:eastAsiaTheme="minorHAnsi" w:hAnsi="Imperial Sans Text Semibold" w:cs="Arial"/>
          <w:b/>
          <w:color w:val="0000CD"/>
        </w:rPr>
        <w:tab/>
      </w:r>
      <w:r w:rsidR="00780502" w:rsidRPr="004671F0">
        <w:rPr>
          <w:rFonts w:ascii="Imperial Sans Text Semibold" w:eastAsiaTheme="minorHAnsi" w:hAnsi="Imperial Sans Text Semibold" w:cs="Arial"/>
          <w:b/>
          <w:color w:val="0000CD"/>
        </w:rPr>
        <w:t>Leadership and Team Working</w:t>
      </w:r>
    </w:p>
    <w:p w14:paraId="37D084CB" w14:textId="494413A5" w:rsidR="00780502" w:rsidRPr="004671F0" w:rsidRDefault="00780502" w:rsidP="0062647D">
      <w:pPr>
        <w:pStyle w:val="ListParagraph"/>
        <w:numPr>
          <w:ilvl w:val="0"/>
          <w:numId w:val="32"/>
        </w:numPr>
        <w:spacing w:after="0"/>
        <w:jc w:val="both"/>
        <w:rPr>
          <w:rFonts w:ascii="Imperial Sans Text Light" w:hAnsi="Imperial Sans Text Light" w:cs="Arial"/>
        </w:rPr>
      </w:pPr>
      <w:r w:rsidRPr="004671F0">
        <w:rPr>
          <w:rFonts w:ascii="Imperial Sans Text Light" w:hAnsi="Imperial Sans Text Light" w:cs="Arial"/>
        </w:rPr>
        <w:t xml:space="preserve">To demonstrate excellent leadership skills </w:t>
      </w:r>
      <w:proofErr w:type="gramStart"/>
      <w:r w:rsidRPr="004671F0">
        <w:rPr>
          <w:rFonts w:ascii="Imperial Sans Text Light" w:hAnsi="Imperial Sans Text Light" w:cs="Arial"/>
        </w:rPr>
        <w:t>with regard to</w:t>
      </w:r>
      <w:proofErr w:type="gramEnd"/>
      <w:r w:rsidRPr="004671F0">
        <w:rPr>
          <w:rFonts w:ascii="Imperial Sans Text Light" w:hAnsi="Imperial Sans Text Light" w:cs="Arial"/>
        </w:rPr>
        <w:t xml:space="preserve"> individual performance, academic teams, the department, </w:t>
      </w:r>
      <w:r w:rsidR="00223DD6" w:rsidRPr="004671F0">
        <w:rPr>
          <w:rFonts w:ascii="Imperial Sans Text Light" w:hAnsi="Imperial Sans Text Light" w:cs="Arial"/>
        </w:rPr>
        <w:t>Faculty</w:t>
      </w:r>
      <w:r w:rsidRPr="004671F0">
        <w:rPr>
          <w:rFonts w:ascii="Imperial Sans Text Light" w:hAnsi="Imperial Sans Text Light" w:cs="Arial"/>
        </w:rPr>
        <w:t xml:space="preserve">, </w:t>
      </w:r>
      <w:r w:rsidR="00301357">
        <w:rPr>
          <w:rFonts w:ascii="Imperial Sans Text Light" w:hAnsi="Imperial Sans Text Light" w:cs="Arial"/>
        </w:rPr>
        <w:t>Imperial</w:t>
      </w:r>
      <w:r w:rsidRPr="004671F0">
        <w:rPr>
          <w:rFonts w:ascii="Imperial Sans Text Light" w:hAnsi="Imperial Sans Text Light" w:cs="Arial"/>
        </w:rPr>
        <w:t>, and when participating in national/international initiatives.</w:t>
      </w:r>
    </w:p>
    <w:p w14:paraId="55833C95" w14:textId="53B274EF" w:rsidR="00780502" w:rsidRPr="004671F0" w:rsidRDefault="00780502" w:rsidP="0062647D">
      <w:pPr>
        <w:pStyle w:val="ListParagraph"/>
        <w:numPr>
          <w:ilvl w:val="0"/>
          <w:numId w:val="32"/>
        </w:numPr>
        <w:spacing w:after="0"/>
        <w:jc w:val="both"/>
        <w:rPr>
          <w:rFonts w:ascii="Imperial Sans Text Light" w:hAnsi="Imperial Sans Text Light" w:cs="Arial"/>
        </w:rPr>
      </w:pPr>
      <w:r w:rsidRPr="004671F0">
        <w:rPr>
          <w:rFonts w:ascii="Imperial Sans Text Light" w:hAnsi="Imperial Sans Text Light" w:cs="Arial"/>
        </w:rPr>
        <w:t xml:space="preserve">To work collaboratively with all members of the multi-disciplinary team and </w:t>
      </w:r>
      <w:r w:rsidR="00BA22D8" w:rsidRPr="004671F0">
        <w:rPr>
          <w:rFonts w:ascii="Imperial Sans Text Light" w:hAnsi="Imperial Sans Text Light" w:cs="Arial"/>
        </w:rPr>
        <w:t>the</w:t>
      </w:r>
      <w:r w:rsidR="002C2CE8">
        <w:rPr>
          <w:rFonts w:ascii="Imperial Sans Text Light" w:hAnsi="Imperial Sans Text Light" w:cs="Arial"/>
        </w:rPr>
        <w:t xml:space="preserve"> wider university</w:t>
      </w:r>
      <w:r w:rsidRPr="004671F0">
        <w:rPr>
          <w:rFonts w:ascii="Imperial Sans Text Light" w:hAnsi="Imperial Sans Text Light" w:cs="Arial"/>
        </w:rPr>
        <w:t xml:space="preserve"> as required.</w:t>
      </w:r>
    </w:p>
    <w:p w14:paraId="26B7FBFE" w14:textId="77777777" w:rsidR="00780502" w:rsidRPr="004671F0" w:rsidRDefault="00780502" w:rsidP="0062647D">
      <w:pPr>
        <w:pStyle w:val="ListParagraph"/>
        <w:numPr>
          <w:ilvl w:val="0"/>
          <w:numId w:val="32"/>
        </w:numPr>
        <w:spacing w:after="0"/>
        <w:jc w:val="both"/>
        <w:rPr>
          <w:rFonts w:ascii="Imperial Sans Text Light" w:hAnsi="Imperial Sans Text Light" w:cs="Arial"/>
        </w:rPr>
      </w:pPr>
      <w:r w:rsidRPr="004671F0">
        <w:rPr>
          <w:rFonts w:ascii="Imperial Sans Text Light" w:hAnsi="Imperial Sans Text Light" w:cs="Arial"/>
        </w:rPr>
        <w:t>To resolve conflict and difficult situations through negotiation and discussion, involving appropriate parties.</w:t>
      </w:r>
    </w:p>
    <w:p w14:paraId="6923702F" w14:textId="003CE66B" w:rsidR="00910FAF" w:rsidRPr="004671F0" w:rsidRDefault="00910FAF" w:rsidP="0062647D">
      <w:pPr>
        <w:pStyle w:val="ListParagraph"/>
        <w:numPr>
          <w:ilvl w:val="0"/>
          <w:numId w:val="32"/>
        </w:numPr>
        <w:spacing w:after="0"/>
        <w:jc w:val="both"/>
        <w:rPr>
          <w:rFonts w:ascii="Imperial Sans Text Light" w:hAnsi="Imperial Sans Text Light" w:cs="Arial"/>
        </w:rPr>
      </w:pPr>
      <w:r w:rsidRPr="004671F0">
        <w:rPr>
          <w:rFonts w:ascii="Imperial Sans Text Light" w:hAnsi="Imperial Sans Text Light" w:cs="Arial"/>
        </w:rPr>
        <w:t xml:space="preserve">To adhere to </w:t>
      </w:r>
      <w:r w:rsidR="002C2CE8">
        <w:rPr>
          <w:rFonts w:ascii="Imperial Sans Text Light" w:hAnsi="Imperial Sans Text Light" w:cs="Arial"/>
        </w:rPr>
        <w:t>Imperial’s</w:t>
      </w:r>
      <w:r w:rsidR="002C2CE8" w:rsidRPr="004671F0">
        <w:rPr>
          <w:rFonts w:ascii="Imperial Sans Text Light" w:hAnsi="Imperial Sans Text Light" w:cs="Arial"/>
        </w:rPr>
        <w:t xml:space="preserve"> </w:t>
      </w:r>
      <w:r w:rsidRPr="004671F0">
        <w:rPr>
          <w:rFonts w:ascii="Imperial Sans Text Light" w:hAnsi="Imperial Sans Text Light" w:cs="Arial"/>
        </w:rPr>
        <w:t xml:space="preserve">and </w:t>
      </w:r>
      <w:r w:rsidRPr="004671F0">
        <w:rPr>
          <w:rFonts w:ascii="Imperial Sans Text Light" w:hAnsi="Imperial Sans Text Light" w:cs="Arial"/>
          <w:b/>
          <w:color w:val="FF0000"/>
        </w:rPr>
        <w:t>[if clinical]</w:t>
      </w:r>
      <w:r w:rsidRPr="004671F0">
        <w:rPr>
          <w:rFonts w:ascii="Imperial Sans Text Light" w:hAnsi="Imperial Sans Text Light" w:cs="Arial"/>
        </w:rPr>
        <w:t xml:space="preserve"> the NHS Trust guidelines on leave including reporting absence.</w:t>
      </w:r>
    </w:p>
    <w:p w14:paraId="75CB76BB" w14:textId="3B60586F" w:rsidR="00B814B3" w:rsidRPr="004671F0" w:rsidRDefault="00910FAF" w:rsidP="0062647D">
      <w:pPr>
        <w:pStyle w:val="ListParagraph"/>
        <w:numPr>
          <w:ilvl w:val="0"/>
          <w:numId w:val="32"/>
        </w:numPr>
        <w:spacing w:after="0"/>
        <w:jc w:val="both"/>
        <w:rPr>
          <w:rFonts w:ascii="Imperial Sans Text Light" w:hAnsi="Imperial Sans Text Light" w:cs="Arial"/>
        </w:rPr>
      </w:pPr>
      <w:r w:rsidRPr="004671F0">
        <w:rPr>
          <w:rFonts w:ascii="Imperial Sans Text Light" w:hAnsi="Imperial Sans Text Light" w:cs="Arial"/>
          <w:b/>
          <w:i/>
          <w:color w:val="FF0000"/>
        </w:rPr>
        <w:t>[If clinical and applicable]</w:t>
      </w:r>
      <w:r w:rsidRPr="004671F0">
        <w:rPr>
          <w:rFonts w:ascii="Imperial Sans Text Light" w:hAnsi="Imperial Sans Text Light" w:cs="Arial"/>
          <w:b/>
          <w:color w:val="FF0000"/>
        </w:rPr>
        <w:t xml:space="preserve"> </w:t>
      </w:r>
      <w:r w:rsidRPr="004671F0">
        <w:rPr>
          <w:rFonts w:ascii="Imperial Sans Text Light" w:hAnsi="Imperial Sans Text Light" w:cs="Arial"/>
        </w:rPr>
        <w:t>To chair regula</w:t>
      </w:r>
      <w:r w:rsidR="00945E47" w:rsidRPr="004671F0">
        <w:rPr>
          <w:rFonts w:ascii="Imperial Sans Text Light" w:hAnsi="Imperial Sans Text Light" w:cs="Arial"/>
        </w:rPr>
        <w:t>r meetings for the specialties.</w:t>
      </w:r>
      <w:r w:rsidR="00780502" w:rsidRPr="004671F0">
        <w:rPr>
          <w:rFonts w:ascii="Imperial Sans Text Light" w:hAnsi="Imperial Sans Text Light" w:cs="Arial"/>
        </w:rPr>
        <w:t xml:space="preserve"> </w:t>
      </w:r>
    </w:p>
    <w:p w14:paraId="796D5342" w14:textId="77777777" w:rsidR="00B814B3" w:rsidRDefault="00B814B3" w:rsidP="0062647D">
      <w:pPr>
        <w:spacing w:after="0"/>
        <w:jc w:val="both"/>
        <w:rPr>
          <w:rFonts w:ascii="Imperial Sans Text Light" w:hAnsi="Imperial Sans Text Light" w:cs="Arial"/>
          <w:b/>
          <w:i/>
          <w:color w:val="FF0000"/>
        </w:rPr>
      </w:pPr>
    </w:p>
    <w:p w14:paraId="65E3BE3F" w14:textId="77777777" w:rsidR="00B814B3" w:rsidRPr="004671F0" w:rsidRDefault="00B814B3" w:rsidP="0062647D">
      <w:pPr>
        <w:spacing w:after="0"/>
        <w:jc w:val="both"/>
        <w:rPr>
          <w:rFonts w:ascii="Imperial Sans Text Light" w:hAnsi="Imperial Sans Text Light" w:cs="Arial"/>
        </w:rPr>
      </w:pPr>
    </w:p>
    <w:p w14:paraId="7010E120" w14:textId="0C0E1ABB" w:rsidR="00780502" w:rsidRPr="004671F0" w:rsidRDefault="00210F78" w:rsidP="0062647D">
      <w:pPr>
        <w:pStyle w:val="Heading3"/>
        <w:spacing w:before="0" w:after="160"/>
        <w:ind w:left="567"/>
        <w:jc w:val="both"/>
        <w:rPr>
          <w:rFonts w:ascii="Imperial Sans Text Semibold" w:eastAsiaTheme="minorHAnsi" w:hAnsi="Imperial Sans Text Semibold" w:cs="Arial"/>
          <w:b/>
          <w:color w:val="0000CD"/>
        </w:rPr>
      </w:pPr>
      <w:r w:rsidRPr="004671F0">
        <w:rPr>
          <w:rFonts w:ascii="Imperial Sans Text Semibold" w:eastAsiaTheme="minorHAnsi" w:hAnsi="Imperial Sans Text Semibold" w:cs="Arial"/>
          <w:b/>
          <w:color w:val="0000CD"/>
        </w:rPr>
        <w:t>5</w:t>
      </w:r>
      <w:r w:rsidR="00780502" w:rsidRPr="004671F0">
        <w:rPr>
          <w:rFonts w:ascii="Imperial Sans Text Semibold" w:eastAsiaTheme="minorHAnsi" w:hAnsi="Imperial Sans Text Semibold" w:cs="Arial"/>
          <w:b/>
          <w:color w:val="0000CD"/>
        </w:rPr>
        <w:t>.5</w:t>
      </w:r>
      <w:r w:rsidR="00780502" w:rsidRPr="004671F0">
        <w:rPr>
          <w:rFonts w:ascii="Imperial Sans Text Semibold" w:eastAsiaTheme="minorHAnsi" w:hAnsi="Imperial Sans Text Semibold" w:cs="Arial"/>
          <w:b/>
          <w:color w:val="0000CD"/>
        </w:rPr>
        <w:tab/>
        <w:t>Management and Administrative duties</w:t>
      </w:r>
    </w:p>
    <w:p w14:paraId="52998E12" w14:textId="3C6F7396" w:rsidR="00780502" w:rsidRPr="004671F0" w:rsidRDefault="003F0ED5" w:rsidP="0062647D">
      <w:pPr>
        <w:pStyle w:val="ListParagraph"/>
        <w:numPr>
          <w:ilvl w:val="0"/>
          <w:numId w:val="33"/>
        </w:numPr>
        <w:overflowPunct w:val="0"/>
        <w:autoSpaceDE w:val="0"/>
        <w:autoSpaceDN w:val="0"/>
        <w:adjustRightInd w:val="0"/>
        <w:spacing w:after="0"/>
        <w:jc w:val="both"/>
        <w:textAlignment w:val="baseline"/>
        <w:rPr>
          <w:rFonts w:ascii="Imperial Sans Text Light" w:hAnsi="Imperial Sans Text Light" w:cs="Arial"/>
        </w:rPr>
      </w:pPr>
      <w:r w:rsidRPr="004671F0">
        <w:rPr>
          <w:rFonts w:ascii="Imperial Sans Text Light" w:eastAsia="Calibri" w:hAnsi="Imperial Sans Text Light" w:cs="Arial"/>
          <w:b/>
          <w:i/>
          <w:color w:val="FF0000"/>
        </w:rPr>
        <w:t>[Depending on level of the appointment],</w:t>
      </w:r>
      <w:r w:rsidRPr="004671F0">
        <w:rPr>
          <w:rFonts w:ascii="Imperial Sans Text Light" w:eastAsia="Calibri" w:hAnsi="Imperial Sans Text Light" w:cs="Arial"/>
          <w:color w:val="FF0000"/>
        </w:rPr>
        <w:t xml:space="preserve"> </w:t>
      </w:r>
      <w:r w:rsidR="00707830" w:rsidRPr="004671F0">
        <w:rPr>
          <w:rFonts w:ascii="Imperial Sans Text Light" w:hAnsi="Imperial Sans Text Light" w:cs="Arial"/>
        </w:rPr>
        <w:t>To</w:t>
      </w:r>
      <w:r w:rsidR="00780502" w:rsidRPr="004671F0">
        <w:rPr>
          <w:rFonts w:ascii="Imperial Sans Text Light" w:hAnsi="Imperial Sans Text Light" w:cs="Arial"/>
        </w:rPr>
        <w:t xml:space="preserve"> lead, play an active part in or contribute to the management of financial, staff and research resources, in line with </w:t>
      </w:r>
      <w:r w:rsidR="00301357">
        <w:rPr>
          <w:rFonts w:ascii="Imperial Sans Text Light" w:hAnsi="Imperial Sans Text Light" w:cs="Arial"/>
        </w:rPr>
        <w:t xml:space="preserve">Imperial’s </w:t>
      </w:r>
      <w:r w:rsidR="00780502" w:rsidRPr="004671F0">
        <w:rPr>
          <w:rFonts w:ascii="Imperial Sans Text Light" w:hAnsi="Imperial Sans Text Light" w:cs="Arial"/>
        </w:rPr>
        <w:t>polic</w:t>
      </w:r>
      <w:r w:rsidR="00301357">
        <w:rPr>
          <w:rFonts w:ascii="Imperial Sans Text Light" w:hAnsi="Imperial Sans Text Light" w:cs="Arial"/>
        </w:rPr>
        <w:t>ies</w:t>
      </w:r>
      <w:r w:rsidR="00780502" w:rsidRPr="004671F0">
        <w:rPr>
          <w:rFonts w:ascii="Imperial Sans Text Light" w:hAnsi="Imperial Sans Text Light" w:cs="Arial"/>
        </w:rPr>
        <w:t xml:space="preserve"> and procedure</w:t>
      </w:r>
      <w:r w:rsidR="00301357">
        <w:rPr>
          <w:rFonts w:ascii="Imperial Sans Text Light" w:hAnsi="Imperial Sans Text Light" w:cs="Arial"/>
        </w:rPr>
        <w:t>s</w:t>
      </w:r>
      <w:r w:rsidR="00780502" w:rsidRPr="004671F0">
        <w:rPr>
          <w:rFonts w:ascii="Imperial Sans Text Light" w:hAnsi="Imperial Sans Text Light" w:cs="Arial"/>
        </w:rPr>
        <w:t>.</w:t>
      </w:r>
    </w:p>
    <w:p w14:paraId="67EC35B5" w14:textId="77777777" w:rsidR="00780502" w:rsidRPr="004671F0" w:rsidRDefault="00780502" w:rsidP="0062647D">
      <w:pPr>
        <w:pStyle w:val="ListParagraph"/>
        <w:numPr>
          <w:ilvl w:val="0"/>
          <w:numId w:val="33"/>
        </w:numPr>
        <w:overflowPunct w:val="0"/>
        <w:autoSpaceDE w:val="0"/>
        <w:autoSpaceDN w:val="0"/>
        <w:adjustRightInd w:val="0"/>
        <w:spacing w:after="0"/>
        <w:jc w:val="both"/>
        <w:textAlignment w:val="baseline"/>
        <w:rPr>
          <w:rFonts w:ascii="Imperial Sans Text Light" w:hAnsi="Imperial Sans Text Light" w:cs="Arial"/>
        </w:rPr>
      </w:pPr>
      <w:r w:rsidRPr="004671F0">
        <w:rPr>
          <w:rFonts w:ascii="Imperial Sans Text Light" w:hAnsi="Imperial Sans Text Light" w:cs="Arial"/>
        </w:rPr>
        <w:t>To play a supportive role in unit administration, as appropriate.</w:t>
      </w:r>
    </w:p>
    <w:p w14:paraId="6BD5538B" w14:textId="020D2C29" w:rsidR="00780502" w:rsidRPr="004671F0" w:rsidRDefault="00780502" w:rsidP="0062647D">
      <w:pPr>
        <w:pStyle w:val="ListParagraph"/>
        <w:numPr>
          <w:ilvl w:val="0"/>
          <w:numId w:val="33"/>
        </w:numPr>
        <w:overflowPunct w:val="0"/>
        <w:autoSpaceDE w:val="0"/>
        <w:autoSpaceDN w:val="0"/>
        <w:adjustRightInd w:val="0"/>
        <w:spacing w:after="0"/>
        <w:jc w:val="both"/>
        <w:textAlignment w:val="baseline"/>
        <w:rPr>
          <w:rFonts w:ascii="Imperial Sans Text Light" w:hAnsi="Imperial Sans Text Light" w:cs="Arial"/>
        </w:rPr>
      </w:pPr>
      <w:r w:rsidRPr="004671F0">
        <w:rPr>
          <w:rFonts w:ascii="Imperial Sans Text Light" w:hAnsi="Imperial Sans Text Light" w:cs="Arial"/>
        </w:rPr>
        <w:t>To undertake appropriate administrative tasks in support of the department’s teaching and research activities.</w:t>
      </w:r>
    </w:p>
    <w:p w14:paraId="71F2DFD3" w14:textId="77777777" w:rsidR="00780502" w:rsidRPr="004671F0" w:rsidRDefault="00780502" w:rsidP="0062647D">
      <w:pPr>
        <w:pStyle w:val="ListParagraph"/>
        <w:numPr>
          <w:ilvl w:val="0"/>
          <w:numId w:val="33"/>
        </w:numPr>
        <w:overflowPunct w:val="0"/>
        <w:autoSpaceDE w:val="0"/>
        <w:autoSpaceDN w:val="0"/>
        <w:adjustRightInd w:val="0"/>
        <w:spacing w:after="0"/>
        <w:jc w:val="both"/>
        <w:textAlignment w:val="baseline"/>
        <w:rPr>
          <w:rFonts w:ascii="Imperial Sans Text Light" w:hAnsi="Imperial Sans Text Light" w:cs="Arial"/>
        </w:rPr>
      </w:pPr>
      <w:r w:rsidRPr="004671F0">
        <w:rPr>
          <w:rFonts w:ascii="Imperial Sans Text Light" w:hAnsi="Imperial Sans Text Light" w:cs="Arial"/>
        </w:rPr>
        <w:t>To attend relevant academic or management committees.</w:t>
      </w:r>
    </w:p>
    <w:p w14:paraId="0D8183E3" w14:textId="4033D8A2" w:rsidR="00780502" w:rsidRPr="004671F0" w:rsidRDefault="00780502" w:rsidP="0062647D">
      <w:pPr>
        <w:pStyle w:val="ListParagraph"/>
        <w:numPr>
          <w:ilvl w:val="0"/>
          <w:numId w:val="33"/>
        </w:numPr>
        <w:overflowPunct w:val="0"/>
        <w:autoSpaceDE w:val="0"/>
        <w:autoSpaceDN w:val="0"/>
        <w:adjustRightInd w:val="0"/>
        <w:spacing w:after="0"/>
        <w:jc w:val="both"/>
        <w:textAlignment w:val="baseline"/>
        <w:rPr>
          <w:rFonts w:ascii="Imperial Sans Text Light" w:hAnsi="Imperial Sans Text Light" w:cs="Arial"/>
        </w:rPr>
      </w:pPr>
      <w:r w:rsidRPr="004671F0">
        <w:rPr>
          <w:rFonts w:ascii="Imperial Sans Text Light" w:hAnsi="Imperial Sans Text Light" w:cs="Arial"/>
        </w:rPr>
        <w:t>To comply with the</w:t>
      </w:r>
      <w:r w:rsidR="00835454">
        <w:rPr>
          <w:rFonts w:ascii="Imperial Sans Text Light" w:hAnsi="Imperial Sans Text Light" w:cs="Arial"/>
        </w:rPr>
        <w:t xml:space="preserve"> Imperial and d</w:t>
      </w:r>
      <w:r w:rsidRPr="004671F0">
        <w:rPr>
          <w:rFonts w:ascii="Imperial Sans Text Light" w:hAnsi="Imperial Sans Text Light" w:cs="Arial"/>
        </w:rPr>
        <w:t>epartmental policies.</w:t>
      </w:r>
    </w:p>
    <w:p w14:paraId="3CAD5409" w14:textId="3A199531" w:rsidR="00780502" w:rsidRPr="004671F0" w:rsidRDefault="00780502" w:rsidP="0062647D">
      <w:pPr>
        <w:pStyle w:val="ListParagraph"/>
        <w:numPr>
          <w:ilvl w:val="0"/>
          <w:numId w:val="33"/>
        </w:numPr>
        <w:overflowPunct w:val="0"/>
        <w:autoSpaceDE w:val="0"/>
        <w:autoSpaceDN w:val="0"/>
        <w:adjustRightInd w:val="0"/>
        <w:spacing w:after="0"/>
        <w:jc w:val="both"/>
        <w:textAlignment w:val="baseline"/>
        <w:rPr>
          <w:rFonts w:ascii="Imperial Sans Text Light" w:hAnsi="Imperial Sans Text Light" w:cs="Arial"/>
        </w:rPr>
      </w:pPr>
      <w:r w:rsidRPr="004671F0">
        <w:rPr>
          <w:rFonts w:ascii="Imperial Sans Text Light" w:hAnsi="Imperial Sans Text Light" w:cs="Arial"/>
        </w:rPr>
        <w:t>To undertake other appropriate administrative duties commensurate with the grade of the post.</w:t>
      </w:r>
    </w:p>
    <w:p w14:paraId="0E5F353C" w14:textId="77777777" w:rsidR="00B814B3" w:rsidRPr="004671F0" w:rsidRDefault="00B814B3" w:rsidP="0062647D">
      <w:pPr>
        <w:overflowPunct w:val="0"/>
        <w:autoSpaceDE w:val="0"/>
        <w:autoSpaceDN w:val="0"/>
        <w:adjustRightInd w:val="0"/>
        <w:spacing w:after="0"/>
        <w:jc w:val="both"/>
        <w:textAlignment w:val="baseline"/>
        <w:rPr>
          <w:rFonts w:ascii="Imperial Sans Text Light" w:hAnsi="Imperial Sans Text Light" w:cs="Arial"/>
        </w:rPr>
      </w:pPr>
    </w:p>
    <w:p w14:paraId="607DBC6D" w14:textId="61AC0870" w:rsidR="00780502" w:rsidRPr="004671F0" w:rsidRDefault="00210F78" w:rsidP="0062647D">
      <w:pPr>
        <w:pStyle w:val="Heading3"/>
        <w:spacing w:before="0" w:after="160"/>
        <w:ind w:left="567"/>
        <w:jc w:val="both"/>
        <w:rPr>
          <w:rFonts w:ascii="Imperial Sans Text Light" w:hAnsi="Imperial Sans Text Light" w:cs="Arial"/>
          <w:b/>
        </w:rPr>
      </w:pPr>
      <w:r w:rsidRPr="004671F0">
        <w:rPr>
          <w:rFonts w:ascii="Imperial Sans Text Semibold" w:eastAsiaTheme="minorHAnsi" w:hAnsi="Imperial Sans Text Semibold" w:cs="Arial"/>
          <w:b/>
          <w:color w:val="0000CD"/>
        </w:rPr>
        <w:lastRenderedPageBreak/>
        <w:t>5</w:t>
      </w:r>
      <w:r w:rsidR="00780502" w:rsidRPr="004671F0">
        <w:rPr>
          <w:rFonts w:ascii="Imperial Sans Text Semibold" w:eastAsiaTheme="minorHAnsi" w:hAnsi="Imperial Sans Text Semibold" w:cs="Arial"/>
          <w:b/>
          <w:color w:val="0000CD"/>
        </w:rPr>
        <w:t>.6</w:t>
      </w:r>
      <w:r w:rsidR="00780502" w:rsidRPr="004671F0">
        <w:rPr>
          <w:rFonts w:ascii="Imperial Sans Text Semibold" w:eastAsiaTheme="minorHAnsi" w:hAnsi="Imperial Sans Text Semibold" w:cs="Arial"/>
          <w:b/>
          <w:color w:val="0000CD"/>
        </w:rPr>
        <w:tab/>
        <w:t>Staff Management</w:t>
      </w:r>
      <w:r w:rsidR="00780502" w:rsidRPr="004671F0">
        <w:rPr>
          <w:rFonts w:ascii="Imperial Sans Text Light" w:hAnsi="Imperial Sans Text Light" w:cs="Arial"/>
          <w:b/>
        </w:rPr>
        <w:t xml:space="preserve"> </w:t>
      </w:r>
      <w:r w:rsidR="00910FAF" w:rsidRPr="004671F0">
        <w:rPr>
          <w:rFonts w:ascii="Imperial Sans Text Light" w:eastAsia="Calibri" w:hAnsi="Imperial Sans Text Light" w:cs="Arial"/>
          <w:b/>
          <w:i/>
          <w:color w:val="FF0000"/>
        </w:rPr>
        <w:t>[Depending on level of the appointment]</w:t>
      </w:r>
    </w:p>
    <w:p w14:paraId="0EB80809" w14:textId="501DC0A8" w:rsidR="00910FAF" w:rsidRPr="004671F0" w:rsidRDefault="00910FAF" w:rsidP="0062647D">
      <w:pPr>
        <w:pStyle w:val="ListParagraph"/>
        <w:numPr>
          <w:ilvl w:val="0"/>
          <w:numId w:val="34"/>
        </w:numPr>
        <w:spacing w:after="0"/>
        <w:jc w:val="both"/>
        <w:rPr>
          <w:rFonts w:ascii="Imperial Sans Text Light" w:hAnsi="Imperial Sans Text Light" w:cs="Arial"/>
        </w:rPr>
      </w:pPr>
      <w:r w:rsidRPr="004671F0">
        <w:rPr>
          <w:rFonts w:ascii="Imperial Sans Text Light" w:hAnsi="Imperial Sans Text Light" w:cs="Arial"/>
        </w:rPr>
        <w:t xml:space="preserve">To take responsibility for the appointment, </w:t>
      </w:r>
      <w:proofErr w:type="gramStart"/>
      <w:r w:rsidRPr="004671F0">
        <w:rPr>
          <w:rFonts w:ascii="Imperial Sans Text Light" w:hAnsi="Imperial Sans Text Light" w:cs="Arial"/>
        </w:rPr>
        <w:t>management</w:t>
      </w:r>
      <w:proofErr w:type="gramEnd"/>
      <w:r w:rsidRPr="004671F0">
        <w:rPr>
          <w:rFonts w:ascii="Imperial Sans Text Light" w:hAnsi="Imperial Sans Text Light" w:cs="Arial"/>
        </w:rPr>
        <w:t xml:space="preserve"> and development of </w:t>
      </w:r>
      <w:r w:rsidR="002C2CE8">
        <w:rPr>
          <w:rFonts w:ascii="Imperial Sans Text Light" w:hAnsi="Imperial Sans Text Light" w:cs="Arial"/>
        </w:rPr>
        <w:t>Imperial</w:t>
      </w:r>
      <w:r w:rsidR="002C2CE8" w:rsidRPr="004671F0">
        <w:rPr>
          <w:rFonts w:ascii="Imperial Sans Text Light" w:hAnsi="Imperial Sans Text Light" w:cs="Arial"/>
        </w:rPr>
        <w:t xml:space="preserve"> </w:t>
      </w:r>
      <w:r w:rsidRPr="004671F0">
        <w:rPr>
          <w:rFonts w:ascii="Imperial Sans Text Light" w:hAnsi="Imperial Sans Text Light" w:cs="Arial"/>
        </w:rPr>
        <w:t xml:space="preserve">staff, in line with </w:t>
      </w:r>
      <w:r w:rsidR="002C2CE8">
        <w:rPr>
          <w:rFonts w:ascii="Imperial Sans Text Light" w:hAnsi="Imperial Sans Text Light" w:cs="Arial"/>
        </w:rPr>
        <w:t>Imperial</w:t>
      </w:r>
      <w:r w:rsidR="002C2CE8" w:rsidRPr="004671F0">
        <w:rPr>
          <w:rFonts w:ascii="Imperial Sans Text Light" w:hAnsi="Imperial Sans Text Light" w:cs="Arial"/>
        </w:rPr>
        <w:t xml:space="preserve"> </w:t>
      </w:r>
      <w:r w:rsidRPr="004671F0">
        <w:rPr>
          <w:rFonts w:ascii="Imperial Sans Text Light" w:hAnsi="Imperial Sans Text Light" w:cs="Arial"/>
        </w:rPr>
        <w:t>policy and procedure.</w:t>
      </w:r>
    </w:p>
    <w:p w14:paraId="4518EDC7" w14:textId="77777777" w:rsidR="00910FAF" w:rsidRPr="004671F0" w:rsidRDefault="00910FAF" w:rsidP="0062647D">
      <w:pPr>
        <w:pStyle w:val="ListParagraph"/>
        <w:numPr>
          <w:ilvl w:val="0"/>
          <w:numId w:val="34"/>
        </w:numPr>
        <w:spacing w:after="0"/>
        <w:jc w:val="both"/>
        <w:rPr>
          <w:rFonts w:ascii="Imperial Sans Text Light" w:hAnsi="Imperial Sans Text Light" w:cs="Arial"/>
        </w:rPr>
      </w:pPr>
      <w:r w:rsidRPr="004671F0">
        <w:rPr>
          <w:rFonts w:ascii="Imperial Sans Text Light" w:hAnsi="Imperial Sans Text Light" w:cs="Arial"/>
        </w:rPr>
        <w:t>To undertake the annually for all direct reports.</w:t>
      </w:r>
    </w:p>
    <w:p w14:paraId="6866C115" w14:textId="77777777" w:rsidR="00910FAF" w:rsidRPr="004671F0" w:rsidRDefault="00910FAF" w:rsidP="0062647D">
      <w:pPr>
        <w:pStyle w:val="ListParagraph"/>
        <w:numPr>
          <w:ilvl w:val="0"/>
          <w:numId w:val="34"/>
        </w:numPr>
        <w:spacing w:after="0"/>
        <w:jc w:val="both"/>
        <w:rPr>
          <w:rFonts w:ascii="Imperial Sans Text Light" w:hAnsi="Imperial Sans Text Light" w:cs="Arial"/>
        </w:rPr>
      </w:pPr>
      <w:r w:rsidRPr="004671F0">
        <w:rPr>
          <w:rFonts w:ascii="Imperial Sans Text Light" w:hAnsi="Imperial Sans Text Light" w:cs="Arial"/>
        </w:rPr>
        <w:t>To participate in team objective setting as part of the annual job planning cycle.</w:t>
      </w:r>
    </w:p>
    <w:p w14:paraId="490A4202" w14:textId="3BFDA79A" w:rsidR="00910FAF" w:rsidRPr="004671F0" w:rsidRDefault="00DA1E93" w:rsidP="0062647D">
      <w:pPr>
        <w:pStyle w:val="ListParagraph"/>
        <w:numPr>
          <w:ilvl w:val="0"/>
          <w:numId w:val="34"/>
        </w:numPr>
        <w:spacing w:after="0" w:line="240" w:lineRule="auto"/>
        <w:jc w:val="both"/>
        <w:rPr>
          <w:rFonts w:ascii="Imperial Sans Text Light" w:hAnsi="Imperial Sans Text Light" w:cs="Arial"/>
        </w:rPr>
      </w:pPr>
      <w:r w:rsidRPr="004671F0">
        <w:rPr>
          <w:rFonts w:ascii="Imperial Sans Text Light" w:hAnsi="Imperial Sans Text Light" w:cs="Arial"/>
        </w:rPr>
        <w:t>To be responsible for the annual review conversation (ARC) with staff who report to the post holder.</w:t>
      </w:r>
    </w:p>
    <w:p w14:paraId="756AF427" w14:textId="7C55D338" w:rsidR="00847C7E" w:rsidRPr="004671F0" w:rsidRDefault="00847C7E" w:rsidP="0062647D">
      <w:pPr>
        <w:jc w:val="both"/>
        <w:rPr>
          <w:rFonts w:ascii="Imperial Sans Text Light" w:hAnsi="Imperial Sans Text Light" w:cs="Arial"/>
          <w:b/>
          <w:i/>
          <w:color w:val="FF0000"/>
        </w:rPr>
      </w:pPr>
      <w:r w:rsidRPr="004671F0">
        <w:rPr>
          <w:rFonts w:ascii="Imperial Sans Text Light" w:hAnsi="Imperial Sans Text Light" w:cs="Arial"/>
          <w:b/>
          <w:i/>
          <w:color w:val="FF0000"/>
        </w:rPr>
        <w:t xml:space="preserve">[For clinical posts only </w:t>
      </w:r>
      <w:r w:rsidR="00A00A67" w:rsidRPr="004671F0">
        <w:rPr>
          <w:rFonts w:ascii="Imperial Sans Text Light" w:hAnsi="Imperial Sans Text Light" w:cs="Arial"/>
          <w:b/>
          <w:i/>
          <w:color w:val="FF0000"/>
        </w:rPr>
        <w:t>-</w:t>
      </w:r>
      <w:r w:rsidR="00331A11" w:rsidRPr="004671F0">
        <w:rPr>
          <w:rFonts w:ascii="Imperial Sans Text Light" w:hAnsi="Imperial Sans Text Light" w:cs="Arial"/>
          <w:b/>
          <w:i/>
          <w:color w:val="FF0000"/>
        </w:rPr>
        <w:t xml:space="preserve"> </w:t>
      </w:r>
      <w:r w:rsidRPr="004671F0">
        <w:rPr>
          <w:rFonts w:ascii="Imperial Sans Text Light" w:hAnsi="Imperial Sans Text Light" w:cs="Arial"/>
          <w:b/>
          <w:i/>
          <w:color w:val="FF0000"/>
        </w:rPr>
        <w:t xml:space="preserve">sections </w:t>
      </w:r>
      <w:r w:rsidR="00331A11" w:rsidRPr="004671F0">
        <w:rPr>
          <w:rFonts w:ascii="Imperial Sans Text Light" w:hAnsi="Imperial Sans Text Light" w:cs="Arial"/>
          <w:b/>
          <w:i/>
          <w:color w:val="FF0000"/>
        </w:rPr>
        <w:t>5</w:t>
      </w:r>
      <w:r w:rsidRPr="004671F0">
        <w:rPr>
          <w:rFonts w:ascii="Imperial Sans Text Light" w:hAnsi="Imperial Sans Text Light" w:cs="Arial"/>
          <w:b/>
          <w:i/>
          <w:color w:val="FF0000"/>
        </w:rPr>
        <w:t xml:space="preserve">.7 to </w:t>
      </w:r>
      <w:r w:rsidR="00331A11" w:rsidRPr="004671F0">
        <w:rPr>
          <w:rFonts w:ascii="Imperial Sans Text Light" w:hAnsi="Imperial Sans Text Light" w:cs="Arial"/>
          <w:b/>
          <w:i/>
          <w:color w:val="FF0000"/>
        </w:rPr>
        <w:t>5</w:t>
      </w:r>
      <w:r w:rsidRPr="004671F0">
        <w:rPr>
          <w:rFonts w:ascii="Imperial Sans Text Light" w:hAnsi="Imperial Sans Text Light" w:cs="Arial"/>
          <w:b/>
          <w:i/>
          <w:color w:val="FF0000"/>
        </w:rPr>
        <w:t>.9]:</w:t>
      </w:r>
    </w:p>
    <w:p w14:paraId="23256DC3" w14:textId="77777777" w:rsidR="00847C7E" w:rsidRPr="004671F0" w:rsidRDefault="00847C7E" w:rsidP="0062647D">
      <w:pPr>
        <w:pStyle w:val="ListParagraph"/>
        <w:numPr>
          <w:ilvl w:val="0"/>
          <w:numId w:val="35"/>
        </w:numPr>
        <w:spacing w:after="0"/>
        <w:jc w:val="both"/>
        <w:rPr>
          <w:rFonts w:ascii="Imperial Sans Text Light" w:hAnsi="Imperial Sans Text Light" w:cs="Arial"/>
        </w:rPr>
      </w:pPr>
      <w:r w:rsidRPr="004671F0">
        <w:rPr>
          <w:rFonts w:ascii="Imperial Sans Text Light" w:hAnsi="Imperial Sans Text Light" w:cs="Arial"/>
        </w:rPr>
        <w:t>To work with colleagues to ensure junior doctors’ hours are compliant and in line with EWTD (European Working Time Directive) and New Deal.</w:t>
      </w:r>
    </w:p>
    <w:p w14:paraId="6DF09366" w14:textId="77777777" w:rsidR="00847C7E" w:rsidRPr="004671F0" w:rsidRDefault="00847C7E" w:rsidP="0062647D">
      <w:pPr>
        <w:pStyle w:val="ListParagraph"/>
        <w:numPr>
          <w:ilvl w:val="0"/>
          <w:numId w:val="35"/>
        </w:numPr>
        <w:spacing w:after="0"/>
        <w:jc w:val="both"/>
        <w:rPr>
          <w:rFonts w:ascii="Imperial Sans Text Light" w:hAnsi="Imperial Sans Text Light" w:cs="Arial"/>
        </w:rPr>
      </w:pPr>
      <w:r w:rsidRPr="004671F0">
        <w:rPr>
          <w:rFonts w:ascii="Imperial Sans Text Light" w:hAnsi="Imperial Sans Text Light" w:cs="Arial"/>
        </w:rPr>
        <w:t>To ensure that adequate systems and procedures are in place to control and monitor leave for junior medical staff and to ensure that there is appropriate cover within the clinical areas, including on-call commitments.</w:t>
      </w:r>
    </w:p>
    <w:p w14:paraId="4153ADC9" w14:textId="77777777" w:rsidR="00847C7E" w:rsidRPr="004671F0" w:rsidRDefault="00847C7E" w:rsidP="0062647D">
      <w:pPr>
        <w:pStyle w:val="ListParagraph"/>
        <w:numPr>
          <w:ilvl w:val="0"/>
          <w:numId w:val="35"/>
        </w:numPr>
        <w:spacing w:after="0"/>
        <w:jc w:val="both"/>
        <w:rPr>
          <w:rFonts w:ascii="Imperial Sans Text Light" w:hAnsi="Imperial Sans Text Light" w:cs="Arial"/>
        </w:rPr>
      </w:pPr>
      <w:r w:rsidRPr="004671F0">
        <w:rPr>
          <w:rFonts w:ascii="Imperial Sans Text Light" w:hAnsi="Imperial Sans Text Light" w:cs="Arial"/>
        </w:rPr>
        <w:t>To participate in the recruitment of junior medical staff as delegated by the Clinical Divisional Director.</w:t>
      </w:r>
    </w:p>
    <w:p w14:paraId="558A7683" w14:textId="77777777" w:rsidR="00B814B3" w:rsidRPr="004671F0" w:rsidRDefault="00B814B3" w:rsidP="0062647D">
      <w:pPr>
        <w:spacing w:after="0"/>
        <w:jc w:val="both"/>
        <w:rPr>
          <w:rFonts w:ascii="Imperial Sans Text Light" w:hAnsi="Imperial Sans Text Light" w:cs="Arial"/>
        </w:rPr>
      </w:pPr>
    </w:p>
    <w:p w14:paraId="6EDD0DE9" w14:textId="0D1395F1" w:rsidR="00910FAF" w:rsidRPr="004671F0" w:rsidRDefault="00910FAF" w:rsidP="0062647D">
      <w:pPr>
        <w:pStyle w:val="Heading3"/>
        <w:ind w:left="567"/>
        <w:jc w:val="both"/>
        <w:rPr>
          <w:rFonts w:ascii="Imperial Sans Text Light" w:hAnsi="Imperial Sans Text Light" w:cs="Arial"/>
          <w:iCs/>
          <w:color w:val="1F4D78"/>
        </w:rPr>
      </w:pPr>
      <w:r w:rsidRPr="004671F0">
        <w:rPr>
          <w:rFonts w:ascii="Imperial Sans Text Semibold" w:eastAsiaTheme="minorHAnsi" w:hAnsi="Imperial Sans Text Semibold" w:cs="Arial"/>
          <w:b/>
          <w:color w:val="0000CD"/>
        </w:rPr>
        <w:t xml:space="preserve">5.7 </w:t>
      </w:r>
      <w:r w:rsidRPr="004671F0">
        <w:rPr>
          <w:rFonts w:ascii="Imperial Sans Text Semibold" w:eastAsiaTheme="minorHAnsi" w:hAnsi="Imperial Sans Text Semibold" w:cs="Arial"/>
          <w:b/>
          <w:color w:val="0000CD"/>
        </w:rPr>
        <w:tab/>
        <w:t>Providing High</w:t>
      </w:r>
      <w:r w:rsidR="00B814B3">
        <w:rPr>
          <w:rFonts w:ascii="Imperial Sans Text Semibold" w:eastAsiaTheme="minorHAnsi" w:hAnsi="Imperial Sans Text Semibold" w:cs="Arial"/>
          <w:b/>
          <w:color w:val="0000CD"/>
        </w:rPr>
        <w:t>-</w:t>
      </w:r>
      <w:r w:rsidRPr="004671F0">
        <w:rPr>
          <w:rFonts w:ascii="Imperial Sans Text Semibold" w:eastAsiaTheme="minorHAnsi" w:hAnsi="Imperial Sans Text Semibold" w:cs="Arial"/>
          <w:b/>
          <w:color w:val="0000CD"/>
        </w:rPr>
        <w:t xml:space="preserve">Quality Care to Patients </w:t>
      </w:r>
    </w:p>
    <w:p w14:paraId="316BA054" w14:textId="77777777" w:rsidR="00910FAF" w:rsidRPr="004671F0" w:rsidRDefault="00910FAF" w:rsidP="0062647D">
      <w:pPr>
        <w:pStyle w:val="ListParagraph"/>
        <w:numPr>
          <w:ilvl w:val="0"/>
          <w:numId w:val="36"/>
        </w:numPr>
        <w:jc w:val="both"/>
        <w:rPr>
          <w:rFonts w:ascii="Imperial Sans Text Light" w:hAnsi="Imperial Sans Text Light" w:cs="Arial"/>
        </w:rPr>
      </w:pPr>
      <w:r w:rsidRPr="004671F0">
        <w:rPr>
          <w:rFonts w:ascii="Imperial Sans Text Light" w:hAnsi="Imperial Sans Text Light" w:cs="Arial"/>
        </w:rPr>
        <w:t>The post holder must be medically qualified and maintain GMC (General Medical Council) specialist registration.</w:t>
      </w:r>
    </w:p>
    <w:p w14:paraId="08F27396" w14:textId="77777777" w:rsidR="00910FAF" w:rsidRPr="004671F0" w:rsidRDefault="00910FAF" w:rsidP="0062647D">
      <w:pPr>
        <w:pStyle w:val="ListParagraph"/>
        <w:numPr>
          <w:ilvl w:val="0"/>
          <w:numId w:val="36"/>
        </w:numPr>
        <w:jc w:val="both"/>
        <w:rPr>
          <w:rFonts w:ascii="Imperial Sans Text Light" w:hAnsi="Imperial Sans Text Light" w:cs="Arial"/>
        </w:rPr>
      </w:pPr>
      <w:r w:rsidRPr="004671F0">
        <w:rPr>
          <w:rFonts w:ascii="Imperial Sans Text Light" w:hAnsi="Imperial Sans Text Light" w:cs="Arial"/>
        </w:rPr>
        <w:t>To ensure prompt attendance at agreed direct clinical care Programmed Activities.</w:t>
      </w:r>
    </w:p>
    <w:p w14:paraId="5848F664" w14:textId="77777777" w:rsidR="00910FAF" w:rsidRPr="004671F0" w:rsidRDefault="00910FAF" w:rsidP="0062647D">
      <w:pPr>
        <w:pStyle w:val="ListParagraph"/>
        <w:numPr>
          <w:ilvl w:val="0"/>
          <w:numId w:val="36"/>
        </w:numPr>
        <w:jc w:val="both"/>
        <w:rPr>
          <w:rFonts w:ascii="Imperial Sans Text Light" w:hAnsi="Imperial Sans Text Light" w:cs="Arial"/>
          <w:b/>
        </w:rPr>
      </w:pPr>
      <w:r w:rsidRPr="004671F0">
        <w:rPr>
          <w:rFonts w:ascii="Imperial Sans Text Light" w:hAnsi="Imperial Sans Text Light" w:cs="Arial"/>
        </w:rPr>
        <w:t>To develop and maintain the competencies required to carry out the duties required of the post.</w:t>
      </w:r>
    </w:p>
    <w:p w14:paraId="02213D50" w14:textId="77777777" w:rsidR="00910FAF" w:rsidRPr="004671F0" w:rsidRDefault="00910FAF" w:rsidP="0062647D">
      <w:pPr>
        <w:pStyle w:val="ListParagraph"/>
        <w:numPr>
          <w:ilvl w:val="0"/>
          <w:numId w:val="36"/>
        </w:numPr>
        <w:jc w:val="both"/>
        <w:rPr>
          <w:rFonts w:ascii="Imperial Sans Text Light" w:hAnsi="Imperial Sans Text Light" w:cs="Arial"/>
        </w:rPr>
      </w:pPr>
      <w:r w:rsidRPr="004671F0">
        <w:rPr>
          <w:rFonts w:ascii="Imperial Sans Text Light" w:hAnsi="Imperial Sans Text Light" w:cs="Arial"/>
        </w:rPr>
        <w:t>To participate in timely reports that help direct patient care and participate in multidisciplinary team (MDT) meetings as required.</w:t>
      </w:r>
    </w:p>
    <w:p w14:paraId="5039D784" w14:textId="77777777" w:rsidR="00910FAF" w:rsidRPr="004671F0" w:rsidRDefault="00910FAF" w:rsidP="0062647D">
      <w:pPr>
        <w:pStyle w:val="ListParagraph"/>
        <w:numPr>
          <w:ilvl w:val="0"/>
          <w:numId w:val="36"/>
        </w:numPr>
        <w:jc w:val="both"/>
        <w:rPr>
          <w:rFonts w:ascii="Imperial Sans Text Light" w:hAnsi="Imperial Sans Text Light" w:cs="Arial"/>
        </w:rPr>
      </w:pPr>
      <w:r w:rsidRPr="004671F0">
        <w:rPr>
          <w:rFonts w:ascii="Imperial Sans Text Light" w:hAnsi="Imperial Sans Text Light" w:cs="Arial"/>
        </w:rPr>
        <w:t>To ensure patients are involved in decisions about their care and to respond to their views.</w:t>
      </w:r>
    </w:p>
    <w:p w14:paraId="08664E1F" w14:textId="4BF3EC6B" w:rsidR="00910FAF" w:rsidRPr="004671F0" w:rsidRDefault="00847C7E" w:rsidP="0062647D">
      <w:pPr>
        <w:pStyle w:val="Heading3"/>
        <w:ind w:left="567"/>
        <w:jc w:val="both"/>
        <w:rPr>
          <w:rFonts w:ascii="Imperial Sans Text Semibold" w:eastAsiaTheme="minorHAnsi" w:hAnsi="Imperial Sans Text Semibold" w:cs="Arial"/>
          <w:b/>
          <w:color w:val="0000CD"/>
        </w:rPr>
      </w:pPr>
      <w:r w:rsidRPr="004671F0">
        <w:rPr>
          <w:rFonts w:ascii="Imperial Sans Text Semibold" w:eastAsiaTheme="minorHAnsi" w:hAnsi="Imperial Sans Text Semibold" w:cs="Arial"/>
          <w:b/>
          <w:color w:val="0000CD"/>
        </w:rPr>
        <w:t>5</w:t>
      </w:r>
      <w:r w:rsidR="00910FAF" w:rsidRPr="004671F0">
        <w:rPr>
          <w:rFonts w:ascii="Imperial Sans Text Semibold" w:eastAsiaTheme="minorHAnsi" w:hAnsi="Imperial Sans Text Semibold" w:cs="Arial"/>
          <w:b/>
          <w:color w:val="0000CD"/>
        </w:rPr>
        <w:t>.8</w:t>
      </w:r>
      <w:r w:rsidR="00910FAF" w:rsidRPr="004671F0">
        <w:rPr>
          <w:rFonts w:ascii="Imperial Sans Text Semibold" w:eastAsiaTheme="minorHAnsi" w:hAnsi="Imperial Sans Text Semibold" w:cs="Arial"/>
          <w:b/>
          <w:color w:val="0000CD"/>
        </w:rPr>
        <w:tab/>
        <w:t>Clinical Performance Management</w:t>
      </w:r>
    </w:p>
    <w:p w14:paraId="57CFB3D5" w14:textId="77777777" w:rsidR="00910FAF" w:rsidRPr="004671F0" w:rsidRDefault="00910FAF" w:rsidP="0062647D">
      <w:pPr>
        <w:pStyle w:val="ListParagraph"/>
        <w:numPr>
          <w:ilvl w:val="0"/>
          <w:numId w:val="37"/>
        </w:numPr>
        <w:jc w:val="both"/>
        <w:rPr>
          <w:rFonts w:ascii="Imperial Sans Text Light" w:hAnsi="Imperial Sans Text Light" w:cs="Arial"/>
          <w:b/>
        </w:rPr>
      </w:pPr>
      <w:r w:rsidRPr="004671F0">
        <w:rPr>
          <w:rFonts w:ascii="Imperial Sans Text Light" w:hAnsi="Imperial Sans Text Light" w:cs="Arial"/>
        </w:rPr>
        <w:t xml:space="preserve">To work with medical, </w:t>
      </w:r>
      <w:proofErr w:type="gramStart"/>
      <w:r w:rsidRPr="004671F0">
        <w:rPr>
          <w:rFonts w:ascii="Imperial Sans Text Light" w:hAnsi="Imperial Sans Text Light" w:cs="Arial"/>
        </w:rPr>
        <w:t>nursing</w:t>
      </w:r>
      <w:proofErr w:type="gramEnd"/>
      <w:r w:rsidRPr="004671F0">
        <w:rPr>
          <w:rFonts w:ascii="Imperial Sans Text Light" w:hAnsi="Imperial Sans Text Light" w:cs="Arial"/>
        </w:rPr>
        <w:t xml:space="preserve"> and managerial colleagues to ensure high performance in the following areas:</w:t>
      </w:r>
    </w:p>
    <w:p w14:paraId="5632D189" w14:textId="77777777" w:rsidR="00910FAF" w:rsidRPr="004671F0" w:rsidRDefault="00910FAF" w:rsidP="0062647D">
      <w:pPr>
        <w:pStyle w:val="ListParagraph"/>
        <w:numPr>
          <w:ilvl w:val="0"/>
          <w:numId w:val="37"/>
        </w:numPr>
        <w:jc w:val="both"/>
        <w:rPr>
          <w:rFonts w:ascii="Imperial Sans Text Light" w:hAnsi="Imperial Sans Text Light" w:cs="Arial"/>
          <w:b/>
        </w:rPr>
      </w:pPr>
      <w:r w:rsidRPr="004671F0">
        <w:rPr>
          <w:rFonts w:ascii="Imperial Sans Text Light" w:hAnsi="Imperial Sans Text Light" w:cs="Arial"/>
        </w:rPr>
        <w:t>Clinical efficiency e.g. LOS (Level of Services) reductions, reducing cancelled operations and DNA (Did Not Attend) rates.</w:t>
      </w:r>
    </w:p>
    <w:p w14:paraId="769D68D5" w14:textId="77777777" w:rsidR="00910FAF" w:rsidRPr="004671F0" w:rsidRDefault="00910FAF" w:rsidP="0062647D">
      <w:pPr>
        <w:pStyle w:val="ListParagraph"/>
        <w:numPr>
          <w:ilvl w:val="0"/>
          <w:numId w:val="37"/>
        </w:numPr>
        <w:jc w:val="both"/>
        <w:rPr>
          <w:rFonts w:ascii="Imperial Sans Text Light" w:hAnsi="Imperial Sans Text Light" w:cs="Arial"/>
          <w:b/>
        </w:rPr>
      </w:pPr>
      <w:r w:rsidRPr="004671F0">
        <w:rPr>
          <w:rFonts w:ascii="Imperial Sans Text Light" w:hAnsi="Imperial Sans Text Light" w:cs="Arial"/>
        </w:rPr>
        <w:t>Quality of outcomes e.g. infection control targets, reducing re-admission rates.</w:t>
      </w:r>
    </w:p>
    <w:p w14:paraId="0FCB9B15" w14:textId="77777777" w:rsidR="00910FAF" w:rsidRPr="004671F0" w:rsidRDefault="00910FAF" w:rsidP="0062647D">
      <w:pPr>
        <w:pStyle w:val="ListParagraph"/>
        <w:numPr>
          <w:ilvl w:val="0"/>
          <w:numId w:val="37"/>
        </w:numPr>
        <w:jc w:val="both"/>
        <w:rPr>
          <w:rFonts w:ascii="Imperial Sans Text Light" w:hAnsi="Imperial Sans Text Light" w:cs="Arial"/>
          <w:b/>
        </w:rPr>
      </w:pPr>
      <w:r w:rsidRPr="004671F0">
        <w:rPr>
          <w:rFonts w:ascii="Imperial Sans Text Light" w:hAnsi="Imperial Sans Text Light" w:cs="Arial"/>
        </w:rPr>
        <w:t xml:space="preserve">Financial management e.g. identification, </w:t>
      </w:r>
      <w:proofErr w:type="gramStart"/>
      <w:r w:rsidRPr="004671F0">
        <w:rPr>
          <w:rFonts w:ascii="Imperial Sans Text Light" w:hAnsi="Imperial Sans Text Light" w:cs="Arial"/>
        </w:rPr>
        <w:t>implementation</w:t>
      </w:r>
      <w:proofErr w:type="gramEnd"/>
      <w:r w:rsidRPr="004671F0">
        <w:rPr>
          <w:rFonts w:ascii="Imperial Sans Text Light" w:hAnsi="Imperial Sans Text Light" w:cs="Arial"/>
        </w:rPr>
        <w:t xml:space="preserve"> and achievement of cost improvement programmes, participating in efforts to ensure services are cost effective, e.g. managing locum agency spend, monitoring and managing the drug budget to target, ensuring accuracy of clinical data for the team.</w:t>
      </w:r>
    </w:p>
    <w:p w14:paraId="11093718" w14:textId="77777777" w:rsidR="00910FAF" w:rsidRPr="004671F0" w:rsidRDefault="00910FAF" w:rsidP="0062647D">
      <w:pPr>
        <w:pStyle w:val="ListParagraph"/>
        <w:numPr>
          <w:ilvl w:val="0"/>
          <w:numId w:val="37"/>
        </w:numPr>
        <w:jc w:val="both"/>
        <w:rPr>
          <w:rFonts w:ascii="Imperial Sans Text Light" w:hAnsi="Imperial Sans Text Light" w:cs="Arial"/>
          <w:b/>
        </w:rPr>
      </w:pPr>
      <w:r w:rsidRPr="004671F0">
        <w:rPr>
          <w:rFonts w:ascii="Imperial Sans Text Light" w:hAnsi="Imperial Sans Text Light" w:cs="Arial"/>
        </w:rPr>
        <w:t>Operational efficiency e.g. day-case rates, waiting list activity and demand management.</w:t>
      </w:r>
    </w:p>
    <w:p w14:paraId="29934B9E" w14:textId="224757AF" w:rsidR="00910FAF" w:rsidRPr="004671F0" w:rsidRDefault="00663A1E" w:rsidP="0062647D">
      <w:pPr>
        <w:pStyle w:val="Heading3"/>
        <w:ind w:left="567"/>
        <w:jc w:val="both"/>
        <w:rPr>
          <w:rFonts w:ascii="Imperial Sans Text Semibold" w:eastAsiaTheme="minorHAnsi" w:hAnsi="Imperial Sans Text Semibold" w:cs="Arial"/>
          <w:b/>
          <w:color w:val="0000CD"/>
        </w:rPr>
      </w:pPr>
      <w:r w:rsidRPr="004671F0">
        <w:rPr>
          <w:rFonts w:ascii="Imperial Sans Text Semibold" w:eastAsiaTheme="minorHAnsi" w:hAnsi="Imperial Sans Text Semibold" w:cs="Arial"/>
          <w:b/>
          <w:color w:val="0000CD"/>
        </w:rPr>
        <w:t>5</w:t>
      </w:r>
      <w:r w:rsidR="00910FAF" w:rsidRPr="004671F0">
        <w:rPr>
          <w:rFonts w:ascii="Imperial Sans Text Semibold" w:eastAsiaTheme="minorHAnsi" w:hAnsi="Imperial Sans Text Semibold" w:cs="Arial"/>
          <w:b/>
          <w:color w:val="0000CD"/>
        </w:rPr>
        <w:t>.9</w:t>
      </w:r>
      <w:r w:rsidR="00910FAF" w:rsidRPr="004671F0">
        <w:rPr>
          <w:rFonts w:ascii="Imperial Sans Text Semibold" w:eastAsiaTheme="minorHAnsi" w:hAnsi="Imperial Sans Text Semibold" w:cs="Arial"/>
          <w:b/>
          <w:color w:val="0000CD"/>
        </w:rPr>
        <w:tab/>
        <w:t>Clinical Governance</w:t>
      </w:r>
    </w:p>
    <w:p w14:paraId="12C8B335" w14:textId="77777777" w:rsidR="00910FAF" w:rsidRPr="004671F0" w:rsidRDefault="00910FAF" w:rsidP="0062647D">
      <w:pPr>
        <w:pStyle w:val="ListParagraph"/>
        <w:numPr>
          <w:ilvl w:val="0"/>
          <w:numId w:val="38"/>
        </w:numPr>
        <w:jc w:val="both"/>
        <w:rPr>
          <w:rFonts w:ascii="Imperial Sans Text Light" w:hAnsi="Imperial Sans Text Light" w:cs="Arial"/>
        </w:rPr>
      </w:pPr>
      <w:r w:rsidRPr="004671F0">
        <w:rPr>
          <w:rFonts w:ascii="Imperial Sans Text Light" w:hAnsi="Imperial Sans Text Light" w:cs="Arial"/>
        </w:rPr>
        <w:t>To review clinical outcomes in designated areas using external benchmarking data where appropriate, to identify and advise variances to the Clinical Divisional Director.</w:t>
      </w:r>
    </w:p>
    <w:p w14:paraId="388FC4AE" w14:textId="77777777" w:rsidR="00910FAF" w:rsidRPr="004671F0" w:rsidRDefault="00910FAF" w:rsidP="0062647D">
      <w:pPr>
        <w:pStyle w:val="ListParagraph"/>
        <w:numPr>
          <w:ilvl w:val="0"/>
          <w:numId w:val="38"/>
        </w:numPr>
        <w:jc w:val="both"/>
        <w:rPr>
          <w:rFonts w:ascii="Imperial Sans Text Light" w:hAnsi="Imperial Sans Text Light" w:cs="Arial"/>
        </w:rPr>
      </w:pPr>
      <w:r w:rsidRPr="004671F0">
        <w:rPr>
          <w:rFonts w:ascii="Imperial Sans Text Light" w:hAnsi="Imperial Sans Text Light" w:cs="Arial"/>
        </w:rPr>
        <w:t>To participate in clinical audit, incident reporting and analysis and to ensure resulting actions are implemented.</w:t>
      </w:r>
    </w:p>
    <w:p w14:paraId="7E792B89" w14:textId="77777777" w:rsidR="00910FAF" w:rsidRPr="004671F0" w:rsidRDefault="00910FAF" w:rsidP="0062647D">
      <w:pPr>
        <w:pStyle w:val="ListParagraph"/>
        <w:numPr>
          <w:ilvl w:val="0"/>
          <w:numId w:val="38"/>
        </w:numPr>
        <w:jc w:val="both"/>
        <w:rPr>
          <w:rFonts w:ascii="Imperial Sans Text Light" w:hAnsi="Imperial Sans Text Light" w:cs="Arial"/>
        </w:rPr>
      </w:pPr>
      <w:r w:rsidRPr="004671F0">
        <w:rPr>
          <w:rFonts w:ascii="Imperial Sans Text Light" w:hAnsi="Imperial Sans Text Light" w:cs="Arial"/>
        </w:rPr>
        <w:lastRenderedPageBreak/>
        <w:t>To work closely with the Directorate, Patient and Public Involvement panels in relation to clinical and service developments as delegated by the Clinical Divisional Director.</w:t>
      </w:r>
    </w:p>
    <w:p w14:paraId="09882F4B" w14:textId="77777777" w:rsidR="00910FAF" w:rsidRPr="004671F0" w:rsidRDefault="00910FAF" w:rsidP="0062647D">
      <w:pPr>
        <w:pStyle w:val="ListParagraph"/>
        <w:numPr>
          <w:ilvl w:val="0"/>
          <w:numId w:val="38"/>
        </w:numPr>
        <w:jc w:val="both"/>
        <w:rPr>
          <w:rFonts w:ascii="Imperial Sans Text Light" w:hAnsi="Imperial Sans Text Light" w:cs="Arial"/>
        </w:rPr>
      </w:pPr>
      <w:r w:rsidRPr="004671F0">
        <w:rPr>
          <w:rFonts w:ascii="Imperial Sans Text Light" w:hAnsi="Imperial Sans Text Light" w:cs="Arial"/>
        </w:rPr>
        <w:t xml:space="preserve">To participate in ensuring NICE (National Institute for Health and Care Excellence) requirements are reviewed, </w:t>
      </w:r>
      <w:proofErr w:type="gramStart"/>
      <w:r w:rsidRPr="004671F0">
        <w:rPr>
          <w:rFonts w:ascii="Imperial Sans Text Light" w:hAnsi="Imperial Sans Text Light" w:cs="Arial"/>
        </w:rPr>
        <w:t>implemented</w:t>
      </w:r>
      <w:proofErr w:type="gramEnd"/>
      <w:r w:rsidRPr="004671F0">
        <w:rPr>
          <w:rFonts w:ascii="Imperial Sans Text Light" w:hAnsi="Imperial Sans Text Light" w:cs="Arial"/>
        </w:rPr>
        <w:t xml:space="preserve"> and monitored in the specialty areas.</w:t>
      </w:r>
    </w:p>
    <w:p w14:paraId="488B01EC" w14:textId="77777777" w:rsidR="00910FAF" w:rsidRPr="004671F0" w:rsidRDefault="00910FAF" w:rsidP="0062647D">
      <w:pPr>
        <w:pStyle w:val="ListParagraph"/>
        <w:numPr>
          <w:ilvl w:val="0"/>
          <w:numId w:val="38"/>
        </w:numPr>
        <w:jc w:val="both"/>
        <w:rPr>
          <w:rFonts w:ascii="Imperial Sans Text Light" w:hAnsi="Imperial Sans Text Light" w:cs="Arial"/>
        </w:rPr>
      </w:pPr>
      <w:r w:rsidRPr="004671F0">
        <w:rPr>
          <w:rFonts w:ascii="Imperial Sans Text Light" w:hAnsi="Imperial Sans Text Light" w:cs="Arial"/>
        </w:rPr>
        <w:t>To ensure clinical guidelines and protocols are adhered to by junior medical staff and updated on a regular basis.</w:t>
      </w:r>
    </w:p>
    <w:p w14:paraId="17D5A4FC" w14:textId="77777777" w:rsidR="00910FAF" w:rsidRPr="004671F0" w:rsidRDefault="00910FAF" w:rsidP="0062647D">
      <w:pPr>
        <w:pStyle w:val="ListParagraph"/>
        <w:numPr>
          <w:ilvl w:val="0"/>
          <w:numId w:val="38"/>
        </w:numPr>
        <w:jc w:val="both"/>
        <w:rPr>
          <w:rFonts w:ascii="Imperial Sans Text Light" w:hAnsi="Imperial Sans Text Light" w:cs="Arial"/>
        </w:rPr>
      </w:pPr>
      <w:r w:rsidRPr="004671F0">
        <w:rPr>
          <w:rFonts w:ascii="Imperial Sans Text Light" w:hAnsi="Imperial Sans Text Light" w:cs="Arial"/>
        </w:rPr>
        <w:t>To keep fully informed about best practice in the specialty areas and ensure implications for practice changes are discussed with the Clinical Divisional Director.</w:t>
      </w:r>
    </w:p>
    <w:p w14:paraId="7A2720C0" w14:textId="77777777" w:rsidR="00910FAF" w:rsidRPr="004671F0" w:rsidRDefault="00910FAF" w:rsidP="0062647D">
      <w:pPr>
        <w:pStyle w:val="ListParagraph"/>
        <w:numPr>
          <w:ilvl w:val="0"/>
          <w:numId w:val="38"/>
        </w:numPr>
        <w:jc w:val="both"/>
        <w:rPr>
          <w:rFonts w:ascii="Imperial Sans Text Light" w:hAnsi="Imperial Sans Text Light" w:cs="Arial"/>
        </w:rPr>
      </w:pPr>
      <w:r w:rsidRPr="004671F0">
        <w:rPr>
          <w:rFonts w:ascii="Imperial Sans Text Light" w:hAnsi="Imperial Sans Text Light" w:cs="Arial"/>
        </w:rPr>
        <w:t xml:space="preserve">To role model good practice for infection control to all members of the multidisciplinary team. </w:t>
      </w:r>
    </w:p>
    <w:p w14:paraId="4A205159" w14:textId="77777777" w:rsidR="00910FAF" w:rsidRPr="004671F0" w:rsidRDefault="00910FAF" w:rsidP="0062647D">
      <w:pPr>
        <w:pStyle w:val="ListParagraph"/>
        <w:numPr>
          <w:ilvl w:val="0"/>
          <w:numId w:val="38"/>
        </w:numPr>
        <w:jc w:val="both"/>
        <w:rPr>
          <w:rFonts w:ascii="Imperial Sans Text Light" w:hAnsi="Imperial Sans Text Light" w:cs="Arial"/>
        </w:rPr>
      </w:pPr>
      <w:r w:rsidRPr="004671F0">
        <w:rPr>
          <w:rFonts w:ascii="Imperial Sans Text Light" w:hAnsi="Imperial Sans Text Light" w:cs="Arial"/>
        </w:rPr>
        <w:t xml:space="preserve">The post holder will be required to maintain a programme of continuous professional development and revalidation of registration as required by external agencies </w:t>
      </w:r>
      <w:proofErr w:type="gramStart"/>
      <w:r w:rsidRPr="004671F0">
        <w:rPr>
          <w:rFonts w:ascii="Imperial Sans Text Light" w:hAnsi="Imperial Sans Text Light" w:cs="Arial"/>
        </w:rPr>
        <w:t>and also</w:t>
      </w:r>
      <w:proofErr w:type="gramEnd"/>
      <w:r w:rsidRPr="004671F0">
        <w:rPr>
          <w:rFonts w:ascii="Imperial Sans Text Light" w:hAnsi="Imperial Sans Text Light" w:cs="Arial"/>
        </w:rPr>
        <w:t xml:space="preserve"> to comply with the NHS Trusts’ clinical governance procedures. The NHS Trusts have clinical governance structures to deal with Clinical Risk Management, Clinical Effectiveness and Clinical Service Development. </w:t>
      </w:r>
    </w:p>
    <w:p w14:paraId="54DD96E0" w14:textId="77777777" w:rsidR="00910FAF" w:rsidRDefault="00910FAF" w:rsidP="0062647D">
      <w:pPr>
        <w:pStyle w:val="ListParagraph"/>
        <w:numPr>
          <w:ilvl w:val="0"/>
          <w:numId w:val="38"/>
        </w:numPr>
        <w:jc w:val="both"/>
        <w:rPr>
          <w:rFonts w:ascii="Imperial Sans Text Light" w:hAnsi="Imperial Sans Text Light" w:cs="Arial"/>
        </w:rPr>
      </w:pPr>
      <w:r w:rsidRPr="004671F0">
        <w:rPr>
          <w:rFonts w:ascii="Imperial Sans Text Light" w:hAnsi="Imperial Sans Text Light" w:cs="Arial"/>
        </w:rPr>
        <w:t>The post holder will be required to participate in regular clinical audit meetings, both departmental and across the NHS Trust, including mortality meetings and participation in Grand Rounds.</w:t>
      </w:r>
    </w:p>
    <w:p w14:paraId="2C56B2E5" w14:textId="77777777" w:rsidR="00066AF3" w:rsidRPr="004671F0" w:rsidRDefault="00066AF3" w:rsidP="0062647D">
      <w:pPr>
        <w:jc w:val="both"/>
        <w:rPr>
          <w:rFonts w:ascii="Imperial Sans Text Light" w:hAnsi="Imperial Sans Text Light" w:cs="Arial"/>
        </w:rPr>
      </w:pPr>
    </w:p>
    <w:p w14:paraId="3CE58DCD" w14:textId="436BED9B" w:rsidR="00615605" w:rsidRPr="004671F0" w:rsidRDefault="00155347" w:rsidP="0062647D">
      <w:pPr>
        <w:pStyle w:val="Heading2"/>
        <w:numPr>
          <w:ilvl w:val="0"/>
          <w:numId w:val="20"/>
        </w:numPr>
        <w:spacing w:after="160"/>
        <w:ind w:left="0" w:firstLine="0"/>
        <w:jc w:val="both"/>
        <w:rPr>
          <w:rFonts w:ascii="Imperial Sans Display Medium" w:eastAsiaTheme="minorHAnsi" w:hAnsi="Imperial Sans Display Medium" w:cs="Arial"/>
          <w:b/>
          <w:color w:val="0000CD"/>
        </w:rPr>
      </w:pPr>
      <w:r w:rsidRPr="00155347">
        <w:rPr>
          <w:rFonts w:ascii="Imperial Sans Display Medium" w:eastAsiaTheme="minorHAnsi" w:hAnsi="Imperial Sans Display Medium" w:cs="Arial"/>
          <w:b/>
          <w:color w:val="0000CD"/>
        </w:rPr>
        <w:t>Annual Review Conversation (A</w:t>
      </w:r>
      <w:r>
        <w:rPr>
          <w:rFonts w:ascii="Imperial Sans Display Medium" w:eastAsiaTheme="minorHAnsi" w:hAnsi="Imperial Sans Display Medium" w:cs="Arial"/>
          <w:b/>
          <w:color w:val="0000CD"/>
        </w:rPr>
        <w:t>RC</w:t>
      </w:r>
      <w:r w:rsidRPr="00155347">
        <w:rPr>
          <w:rFonts w:ascii="Imperial Sans Display Medium" w:eastAsiaTheme="minorHAnsi" w:hAnsi="Imperial Sans Display Medium" w:cs="Arial"/>
          <w:b/>
          <w:color w:val="0000CD"/>
        </w:rPr>
        <w:t xml:space="preserve">) And Mentoring  </w:t>
      </w:r>
    </w:p>
    <w:p w14:paraId="2424B36B" w14:textId="77777777" w:rsidR="00615605" w:rsidRPr="004671F0" w:rsidRDefault="00615605" w:rsidP="0062647D">
      <w:pPr>
        <w:jc w:val="both"/>
        <w:rPr>
          <w:rFonts w:ascii="Imperial Sans Text Semibold" w:hAnsi="Imperial Sans Text Semibold" w:cs="Arial"/>
          <w:b/>
          <w:color w:val="0000CD"/>
          <w:sz w:val="24"/>
          <w:szCs w:val="24"/>
        </w:rPr>
      </w:pPr>
      <w:r w:rsidRPr="004671F0">
        <w:rPr>
          <w:rFonts w:ascii="Imperial Sans Text Semibold" w:hAnsi="Imperial Sans Text Semibold" w:cs="Arial"/>
          <w:b/>
          <w:color w:val="0000CD"/>
          <w:sz w:val="24"/>
          <w:szCs w:val="24"/>
        </w:rPr>
        <w:t>Academic staff</w:t>
      </w:r>
    </w:p>
    <w:p w14:paraId="4D7DC937" w14:textId="591B37D9" w:rsidR="00615605" w:rsidRPr="004671F0" w:rsidRDefault="00615605" w:rsidP="0062647D">
      <w:pPr>
        <w:jc w:val="both"/>
        <w:rPr>
          <w:rFonts w:ascii="Imperial Sans Text Light" w:hAnsi="Imperial Sans Text Light" w:cs="Arial"/>
        </w:rPr>
      </w:pPr>
      <w:r w:rsidRPr="004671F0">
        <w:rPr>
          <w:rFonts w:ascii="Imperial Sans Text Light" w:hAnsi="Imperial Sans Text Light" w:cs="Arial"/>
          <w:color w:val="161515"/>
          <w:sz w:val="23"/>
          <w:szCs w:val="23"/>
          <w:shd w:val="clear" w:color="auto" w:fill="FFFFFF"/>
        </w:rPr>
        <w:t xml:space="preserve">The </w:t>
      </w:r>
      <w:hyperlink r:id="rId49" w:history="1">
        <w:r w:rsidRPr="004671F0">
          <w:rPr>
            <w:rStyle w:val="Hyperlink"/>
            <w:rFonts w:ascii="Imperial Sans Text Light" w:hAnsi="Imperial Sans Text Light" w:cs="Arial"/>
            <w:sz w:val="23"/>
            <w:szCs w:val="23"/>
            <w:shd w:val="clear" w:color="auto" w:fill="FFFFFF"/>
          </w:rPr>
          <w:t>Annual Review Conversation</w:t>
        </w:r>
      </w:hyperlink>
      <w:r w:rsidRPr="004671F0">
        <w:rPr>
          <w:rFonts w:ascii="Imperial Sans Text Light" w:hAnsi="Imperial Sans Text Light" w:cs="Arial"/>
          <w:color w:val="161515"/>
          <w:sz w:val="23"/>
          <w:szCs w:val="23"/>
          <w:shd w:val="clear" w:color="auto" w:fill="FFFFFF"/>
        </w:rPr>
        <w:t xml:space="preserve"> (ARC) is an opportunity for staff to have a discussion with their line manager, focusing on everything they need to thrive at work. Building on regular one-to-ones, the conversation is designed to be meaningful and constructive, recognising ongoing contributions and </w:t>
      </w:r>
      <w:proofErr w:type="gramStart"/>
      <w:r w:rsidRPr="004671F0">
        <w:rPr>
          <w:rFonts w:ascii="Imperial Sans Text Light" w:hAnsi="Imperial Sans Text Light" w:cs="Arial"/>
          <w:color w:val="161515"/>
          <w:sz w:val="23"/>
          <w:szCs w:val="23"/>
          <w:shd w:val="clear" w:color="auto" w:fill="FFFFFF"/>
        </w:rPr>
        <w:t>planning for the future</w:t>
      </w:r>
      <w:proofErr w:type="gramEnd"/>
      <w:r w:rsidRPr="004671F0">
        <w:rPr>
          <w:rFonts w:ascii="Imperial Sans Text Light" w:hAnsi="Imperial Sans Text Light" w:cs="Arial"/>
          <w:color w:val="161515"/>
          <w:sz w:val="23"/>
          <w:szCs w:val="23"/>
          <w:shd w:val="clear" w:color="auto" w:fill="FFFFFF"/>
        </w:rPr>
        <w:t xml:space="preserve"> based on individual and departmental needs and aspirations. </w:t>
      </w:r>
      <w:r w:rsidRPr="004671F0">
        <w:rPr>
          <w:rFonts w:ascii="Imperial Sans Text Light" w:hAnsi="Imperial Sans Text Light" w:cs="Arial"/>
        </w:rPr>
        <w:t>Staff are required to participate in these schemes when requested to do so by the Dean of the Faculty, Heads of Departments, and ARC are conducted on an annual basis in conjunction with the line manager.</w:t>
      </w:r>
    </w:p>
    <w:p w14:paraId="476A782D" w14:textId="1A23B224" w:rsidR="00847C7E" w:rsidRPr="004671F0" w:rsidRDefault="00847C7E" w:rsidP="0062647D">
      <w:pPr>
        <w:jc w:val="both"/>
        <w:rPr>
          <w:rFonts w:ascii="Imperial Sans Text Light" w:hAnsi="Imperial Sans Text Light" w:cs="Arial"/>
          <w:i/>
        </w:rPr>
      </w:pPr>
      <w:r w:rsidRPr="004671F0">
        <w:rPr>
          <w:rFonts w:ascii="Imperial Sans Text Semibold" w:hAnsi="Imperial Sans Text Semibold" w:cs="Arial"/>
          <w:b/>
          <w:color w:val="0000CD"/>
          <w:sz w:val="24"/>
          <w:szCs w:val="24"/>
        </w:rPr>
        <w:t>Clinical Academic staff</w:t>
      </w:r>
      <w:r w:rsidRPr="004671F0">
        <w:rPr>
          <w:rFonts w:ascii="Imperial Sans Text Light" w:hAnsi="Imperial Sans Text Light" w:cs="Arial"/>
          <w:b/>
          <w:color w:val="1F4D78"/>
          <w:lang w:eastAsia="en-GB"/>
        </w:rPr>
        <w:t xml:space="preserve"> </w:t>
      </w:r>
      <w:r w:rsidRPr="004671F0">
        <w:rPr>
          <w:rFonts w:ascii="Imperial Sans Text Light" w:hAnsi="Imperial Sans Text Light" w:cs="Arial"/>
          <w:b/>
          <w:i/>
          <w:color w:val="FF0000"/>
        </w:rPr>
        <w:t>[where applicable]</w:t>
      </w:r>
    </w:p>
    <w:p w14:paraId="24599286" w14:textId="2D7E6BEE" w:rsidR="00847C7E" w:rsidRPr="004671F0" w:rsidRDefault="00847C7E"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 system of joint Academic/NHS Appraisal is in place for all Consultant Clinical Academic staff of Imperial College London with honorary contracts with </w:t>
      </w:r>
      <w:proofErr w:type="spellStart"/>
      <w:r w:rsidRPr="004671F0">
        <w:rPr>
          <w:rFonts w:ascii="Imperial Sans Text Light" w:hAnsi="Imperial Sans Text Light" w:cs="Arial"/>
          <w:color w:val="FF0000"/>
          <w:lang w:eastAsia="en-GB"/>
        </w:rPr>
        <w:t>xxxxxxx</w:t>
      </w:r>
      <w:proofErr w:type="spellEnd"/>
      <w:r w:rsidRPr="004671F0">
        <w:rPr>
          <w:rFonts w:ascii="Imperial Sans Text Light" w:hAnsi="Imperial Sans Text Light" w:cs="Arial"/>
          <w:lang w:eastAsia="en-GB"/>
        </w:rPr>
        <w:t xml:space="preserve"> NHS Foundation </w:t>
      </w:r>
      <w:r w:rsidRPr="004671F0">
        <w:rPr>
          <w:rFonts w:ascii="Imperial Sans Text Light" w:hAnsi="Imperial Sans Text Light" w:cs="Arial"/>
          <w:iCs/>
          <w:lang w:eastAsia="en-GB"/>
        </w:rPr>
        <w:t xml:space="preserve">Trust </w:t>
      </w:r>
      <w:r w:rsidR="00331A11" w:rsidRPr="004671F0">
        <w:rPr>
          <w:rFonts w:ascii="Imperial Sans Text Light" w:hAnsi="Imperial Sans Text Light" w:cs="Arial"/>
          <w:iCs/>
          <w:color w:val="FF0000"/>
          <w:lang w:eastAsia="en-GB"/>
        </w:rPr>
        <w:t>and/</w:t>
      </w:r>
      <w:r w:rsidRPr="004671F0">
        <w:rPr>
          <w:rFonts w:ascii="Imperial Sans Text Light" w:hAnsi="Imperial Sans Text Light" w:cs="Arial"/>
          <w:iCs/>
          <w:color w:val="FF0000"/>
          <w:lang w:eastAsia="en-GB"/>
        </w:rPr>
        <w:t>or Imperial College Healthcare NHS Trust.</w:t>
      </w:r>
      <w:r w:rsidRPr="004671F0">
        <w:rPr>
          <w:rFonts w:ascii="Imperial Sans Text Light" w:hAnsi="Imperial Sans Text Light" w:cs="Arial"/>
          <w:lang w:eastAsia="en-GB"/>
        </w:rPr>
        <w:t xml:space="preserve"> This is conducted on an annual basis in conjunction with a review of the post holder’s job plan. The job plan will be a prospective agreement that sets out the duties, </w:t>
      </w:r>
      <w:proofErr w:type="gramStart"/>
      <w:r w:rsidRPr="004671F0">
        <w:rPr>
          <w:rFonts w:ascii="Imperial Sans Text Light" w:hAnsi="Imperial Sans Text Light" w:cs="Arial"/>
          <w:lang w:eastAsia="en-GB"/>
        </w:rPr>
        <w:t>responsibilities</w:t>
      </w:r>
      <w:proofErr w:type="gramEnd"/>
      <w:r w:rsidRPr="004671F0">
        <w:rPr>
          <w:rFonts w:ascii="Imperial Sans Text Light" w:hAnsi="Imperial Sans Text Light" w:cs="Arial"/>
          <w:lang w:eastAsia="en-GB"/>
        </w:rPr>
        <w:t xml:space="preserve"> and objectives for the coming year. It should cover all aspects of a </w:t>
      </w:r>
      <w:proofErr w:type="gramStart"/>
      <w:r w:rsidRPr="004671F0">
        <w:rPr>
          <w:rFonts w:ascii="Imperial Sans Text Light" w:hAnsi="Imperial Sans Text Light" w:cs="Arial"/>
          <w:lang w:eastAsia="en-GB"/>
        </w:rPr>
        <w:t>Consultant’s</w:t>
      </w:r>
      <w:proofErr w:type="gramEnd"/>
      <w:r w:rsidRPr="004671F0">
        <w:rPr>
          <w:rFonts w:ascii="Imperial Sans Text Light" w:hAnsi="Imperial Sans Text Light" w:cs="Arial"/>
          <w:lang w:eastAsia="en-GB"/>
        </w:rPr>
        <w:t xml:space="preserve"> professional practice including clinical work, teaching, research, education and managerial responsibilities. It should provide a clear schedule of commitments, both internal and external. In addition, it should include personal objectives, including details of their link to wider service objectives, and details of the support required by the Consultant to fulfil the job plan and objectives.</w:t>
      </w:r>
    </w:p>
    <w:p w14:paraId="1B56DF7F" w14:textId="77777777" w:rsidR="00847C7E" w:rsidRPr="004671F0" w:rsidRDefault="00847C7E" w:rsidP="0062647D">
      <w:pPr>
        <w:jc w:val="both"/>
        <w:rPr>
          <w:rFonts w:ascii="Imperial Sans Text Light" w:hAnsi="Imperial Sans Text Light" w:cs="Arial"/>
          <w:lang w:eastAsia="en-GB"/>
        </w:rPr>
      </w:pPr>
      <w:r w:rsidRPr="004671F0">
        <w:rPr>
          <w:rFonts w:ascii="Imperial Sans Text Light" w:hAnsi="Imperial Sans Text Light" w:cs="Arial"/>
          <w:lang w:eastAsia="en-GB"/>
        </w:rPr>
        <w:t>The post holder is expected to comply with requirements of revalidation process established within the trust.</w:t>
      </w:r>
    </w:p>
    <w:p w14:paraId="6EC8C32E" w14:textId="77777777" w:rsidR="00847C7E" w:rsidRPr="004671F0" w:rsidRDefault="00847C7E" w:rsidP="0062647D">
      <w:pPr>
        <w:tabs>
          <w:tab w:val="left" w:pos="0"/>
          <w:tab w:val="right" w:pos="2351"/>
        </w:tabs>
        <w:jc w:val="both"/>
        <w:rPr>
          <w:rFonts w:ascii="Imperial Sans Text Light" w:hAnsi="Imperial Sans Text Light" w:cs="Arial"/>
        </w:rPr>
      </w:pPr>
      <w:r w:rsidRPr="004671F0">
        <w:rPr>
          <w:rFonts w:ascii="Imperial Sans Text Light" w:hAnsi="Imperial Sans Text Light" w:cs="Arial"/>
        </w:rPr>
        <w:lastRenderedPageBreak/>
        <w:t>The Lead Clinician within the respective department/division will be available to support the appointee.</w:t>
      </w:r>
    </w:p>
    <w:p w14:paraId="6CAACCEC" w14:textId="77777777" w:rsidR="00615605" w:rsidRPr="004671F0" w:rsidRDefault="00615605" w:rsidP="0062647D">
      <w:pPr>
        <w:tabs>
          <w:tab w:val="left" w:pos="0"/>
          <w:tab w:val="right" w:pos="2351"/>
        </w:tabs>
        <w:jc w:val="both"/>
        <w:rPr>
          <w:rFonts w:ascii="Imperial Sans Text Semibold" w:hAnsi="Imperial Sans Text Semibold" w:cs="Arial"/>
          <w:b/>
          <w:color w:val="0000CD"/>
          <w:sz w:val="24"/>
          <w:szCs w:val="24"/>
        </w:rPr>
      </w:pPr>
      <w:r w:rsidRPr="004671F0">
        <w:rPr>
          <w:rFonts w:ascii="Imperial Sans Text Semibold" w:hAnsi="Imperial Sans Text Semibold" w:cs="Arial"/>
          <w:b/>
          <w:color w:val="0000CD"/>
          <w:sz w:val="24"/>
          <w:szCs w:val="24"/>
        </w:rPr>
        <w:t>Mentoring</w:t>
      </w:r>
    </w:p>
    <w:p w14:paraId="6F84645B" w14:textId="1E872FD9" w:rsidR="00615605" w:rsidRPr="004671F0" w:rsidRDefault="00557049" w:rsidP="0062647D">
      <w:pPr>
        <w:tabs>
          <w:tab w:val="left" w:pos="0"/>
          <w:tab w:val="right" w:pos="2351"/>
        </w:tabs>
        <w:jc w:val="both"/>
        <w:rPr>
          <w:rFonts w:ascii="Imperial Sans Text Light" w:hAnsi="Imperial Sans Text Light" w:cs="Arial"/>
        </w:rPr>
      </w:pPr>
      <w:r>
        <w:rPr>
          <w:rFonts w:ascii="Imperial Sans Text Light" w:hAnsi="Imperial Sans Text Light" w:cs="Arial"/>
        </w:rPr>
        <w:t>Imperial</w:t>
      </w:r>
      <w:r w:rsidR="00615605" w:rsidRPr="004671F0">
        <w:rPr>
          <w:rFonts w:ascii="Imperial Sans Text Light" w:hAnsi="Imperial Sans Text Light" w:cs="Arial"/>
        </w:rPr>
        <w:t xml:space="preserve"> will provide a mentor to the appointee through our </w:t>
      </w:r>
      <w:r>
        <w:rPr>
          <w:rFonts w:ascii="Imperial Sans Text Light" w:hAnsi="Imperial Sans Text Light" w:cs="Arial"/>
        </w:rPr>
        <w:t>‘</w:t>
      </w:r>
      <w:r w:rsidR="00615605" w:rsidRPr="004671F0">
        <w:rPr>
          <w:rFonts w:ascii="Imperial Sans Text Light" w:hAnsi="Imperial Sans Text Light" w:cs="Arial"/>
        </w:rPr>
        <w:t>Mentoring at Imperial scheme.</w:t>
      </w:r>
    </w:p>
    <w:p w14:paraId="252932AB" w14:textId="2638BE02" w:rsidR="004175E1" w:rsidRPr="004671F0" w:rsidRDefault="00000000" w:rsidP="0062647D">
      <w:pPr>
        <w:tabs>
          <w:tab w:val="left" w:pos="0"/>
          <w:tab w:val="right" w:pos="2351"/>
        </w:tabs>
        <w:jc w:val="both"/>
        <w:rPr>
          <w:rFonts w:ascii="Imperial Sans Text Light" w:hAnsi="Imperial Sans Text Light" w:cs="Arial"/>
        </w:rPr>
      </w:pPr>
      <w:hyperlink r:id="rId50" w:history="1">
        <w:r w:rsidR="004175E1" w:rsidRPr="00BD680A">
          <w:rPr>
            <w:rStyle w:val="Hyperlink"/>
            <w:rFonts w:ascii="Imperial Sans Text Light" w:hAnsi="Imperial Sans Text Light"/>
          </w:rPr>
          <w:t>https://www.imperial.ac.uk/staff-development/coaching-and-mentoring/mentoring-at-imperial/</w:t>
        </w:r>
      </w:hyperlink>
    </w:p>
    <w:p w14:paraId="5DAC6162" w14:textId="77777777" w:rsidR="00BC7C0E" w:rsidRPr="005357FA" w:rsidRDefault="00BC7C0E" w:rsidP="0062647D">
      <w:pPr>
        <w:tabs>
          <w:tab w:val="left" w:pos="0"/>
          <w:tab w:val="right" w:pos="2351"/>
        </w:tabs>
        <w:jc w:val="both"/>
        <w:rPr>
          <w:rFonts w:ascii="Imperial Sans Text Light" w:hAnsi="Imperial Sans Text Light" w:cs="Arial"/>
        </w:rPr>
      </w:pPr>
      <w:r w:rsidRPr="005357FA">
        <w:rPr>
          <w:rFonts w:ascii="Imperial Sans Text Light" w:hAnsi="Imperial Sans Text Light" w:cs="Arial"/>
        </w:rPr>
        <w:t>Imperial's mentoring scheme</w:t>
      </w:r>
      <w:r>
        <w:rPr>
          <w:rFonts w:ascii="Imperial Sans Text Light" w:hAnsi="Imperial Sans Text Light" w:cs="Arial"/>
        </w:rPr>
        <w:t>, available to all our job f</w:t>
      </w:r>
      <w:r w:rsidRPr="005357FA">
        <w:rPr>
          <w:rFonts w:ascii="Imperial Sans Text Light" w:hAnsi="Imperial Sans Text Light" w:cs="Arial"/>
        </w:rPr>
        <w:t>amilies and Faculties</w:t>
      </w:r>
      <w:r>
        <w:rPr>
          <w:rFonts w:ascii="Imperial Sans Text Light" w:hAnsi="Imperial Sans Text Light" w:cs="Arial"/>
        </w:rPr>
        <w:t xml:space="preserve">, </w:t>
      </w:r>
      <w:r w:rsidRPr="005357FA">
        <w:rPr>
          <w:rFonts w:ascii="Imperial Sans Text Light" w:hAnsi="Imperial Sans Text Light" w:cs="Arial"/>
        </w:rPr>
        <w:t xml:space="preserve">is a widely used development tool that </w:t>
      </w:r>
      <w:r>
        <w:rPr>
          <w:rFonts w:ascii="Imperial Sans Text Light" w:hAnsi="Imperial Sans Text Light" w:cs="Arial"/>
        </w:rPr>
        <w:t xml:space="preserve">enhances </w:t>
      </w:r>
      <w:r w:rsidRPr="005357FA">
        <w:rPr>
          <w:rFonts w:ascii="Imperial Sans Text Light" w:hAnsi="Imperial Sans Text Light" w:cs="Arial"/>
        </w:rPr>
        <w:t xml:space="preserve">effectiveness, confidence, and career advancement. </w:t>
      </w:r>
      <w:r>
        <w:rPr>
          <w:rFonts w:ascii="Imperial Sans Text Light" w:hAnsi="Imperial Sans Text Light" w:cs="Arial"/>
        </w:rPr>
        <w:t>Mentoring is</w:t>
      </w:r>
      <w:r w:rsidRPr="005357FA">
        <w:rPr>
          <w:rFonts w:ascii="Imperial Sans Text Light" w:hAnsi="Imperial Sans Text Light" w:cs="Arial"/>
        </w:rPr>
        <w:t xml:space="preserve"> based on </w:t>
      </w:r>
      <w:r>
        <w:rPr>
          <w:rFonts w:ascii="Imperial Sans Text Light" w:hAnsi="Imperial Sans Text Light" w:cs="Arial"/>
        </w:rPr>
        <w:t xml:space="preserve">a </w:t>
      </w:r>
      <w:r w:rsidRPr="005357FA">
        <w:rPr>
          <w:rFonts w:ascii="Imperial Sans Text Light" w:hAnsi="Imperial Sans Text Light" w:cs="Arial"/>
        </w:rPr>
        <w:t>trust</w:t>
      </w:r>
      <w:r>
        <w:rPr>
          <w:rFonts w:ascii="Imperial Sans Text Light" w:hAnsi="Imperial Sans Text Light" w:cs="Arial"/>
        </w:rPr>
        <w:t xml:space="preserve">ing, mutually respectful relationship </w:t>
      </w:r>
      <w:r w:rsidRPr="005357FA">
        <w:rPr>
          <w:rFonts w:ascii="Imperial Sans Text Light" w:hAnsi="Imperial Sans Text Light" w:cs="Arial"/>
        </w:rPr>
        <w:t xml:space="preserve">where one colleague </w:t>
      </w:r>
      <w:r>
        <w:rPr>
          <w:rFonts w:ascii="Imperial Sans Text Light" w:hAnsi="Imperial Sans Text Light" w:cs="Arial"/>
        </w:rPr>
        <w:t>supports another’s development with their expertise and knowledge</w:t>
      </w:r>
      <w:r w:rsidRPr="005357FA">
        <w:rPr>
          <w:rFonts w:ascii="Imperial Sans Text Light" w:hAnsi="Imperial Sans Text Light" w:cs="Arial"/>
        </w:rPr>
        <w:t>. Most mentoring occurs between senior and junior colleagues, although peer mentoring</w:t>
      </w:r>
      <w:r>
        <w:rPr>
          <w:rFonts w:ascii="Imperial Sans Text Light" w:hAnsi="Imperial Sans Text Light" w:cs="Arial"/>
        </w:rPr>
        <w:t xml:space="preserve"> </w:t>
      </w:r>
      <w:r w:rsidRPr="005357FA">
        <w:rPr>
          <w:rFonts w:ascii="Imperial Sans Text Light" w:hAnsi="Imperial Sans Text Light" w:cs="Arial"/>
        </w:rPr>
        <w:t xml:space="preserve">is also possible. </w:t>
      </w:r>
      <w:r>
        <w:rPr>
          <w:rFonts w:ascii="Imperial Sans Text Light" w:hAnsi="Imperial Sans Text Light" w:cs="Arial"/>
        </w:rPr>
        <w:t>Through confidential one-to-one conversations, mentees are</w:t>
      </w:r>
      <w:r w:rsidRPr="005357FA">
        <w:rPr>
          <w:rFonts w:ascii="Imperial Sans Text Light" w:hAnsi="Imperial Sans Text Light" w:cs="Arial"/>
        </w:rPr>
        <w:t xml:space="preserve"> encouraged and challenged to achieve their potential and aspirations</w:t>
      </w:r>
      <w:r>
        <w:rPr>
          <w:rFonts w:ascii="Imperial Sans Text Light" w:hAnsi="Imperial Sans Text Light" w:cs="Arial"/>
        </w:rPr>
        <w:t>.</w:t>
      </w:r>
      <w:r w:rsidRPr="005357FA">
        <w:rPr>
          <w:rFonts w:ascii="Imperial Sans Text Light" w:hAnsi="Imperial Sans Text Light" w:cs="Arial"/>
        </w:rPr>
        <w:t xml:space="preserve"> </w:t>
      </w:r>
    </w:p>
    <w:p w14:paraId="2947DAD0" w14:textId="38B25F15" w:rsidR="00847C7E" w:rsidRPr="004671F0" w:rsidRDefault="007F7996" w:rsidP="0062647D">
      <w:pPr>
        <w:pStyle w:val="Heading2"/>
        <w:tabs>
          <w:tab w:val="left" w:pos="567"/>
        </w:tabs>
        <w:spacing w:before="0" w:after="160"/>
        <w:jc w:val="both"/>
        <w:rPr>
          <w:rFonts w:ascii="Imperial Sans Text Light" w:hAnsi="Imperial Sans Text Light" w:cs="Arial"/>
          <w:b/>
          <w:color w:val="auto"/>
          <w:sz w:val="22"/>
          <w:szCs w:val="22"/>
        </w:rPr>
      </w:pPr>
      <w:r w:rsidRPr="004671F0">
        <w:rPr>
          <w:rFonts w:ascii="Imperial Sans Display Medium" w:eastAsiaTheme="minorHAnsi" w:hAnsi="Imperial Sans Display Medium" w:cs="Arial"/>
          <w:b/>
          <w:color w:val="0000CD"/>
        </w:rPr>
        <w:t>7</w:t>
      </w:r>
      <w:r w:rsidR="00847C7E" w:rsidRPr="004671F0">
        <w:rPr>
          <w:rFonts w:ascii="Imperial Sans Display Medium" w:eastAsiaTheme="minorHAnsi" w:hAnsi="Imperial Sans Display Medium" w:cs="Arial"/>
          <w:b/>
          <w:color w:val="0000CD"/>
        </w:rPr>
        <w:t>.</w:t>
      </w:r>
      <w:r w:rsidR="00847C7E" w:rsidRPr="004671F0">
        <w:rPr>
          <w:rFonts w:ascii="Imperial Sans Display Medium" w:eastAsiaTheme="minorHAnsi" w:hAnsi="Imperial Sans Display Medium" w:cs="Arial"/>
          <w:b/>
          <w:color w:val="0000CD"/>
        </w:rPr>
        <w:tab/>
      </w:r>
      <w:r w:rsidRPr="004671F0">
        <w:rPr>
          <w:rFonts w:ascii="Imperial Sans Display Medium" w:eastAsiaTheme="minorHAnsi" w:hAnsi="Imperial Sans Display Medium" w:cs="Arial"/>
          <w:b/>
          <w:color w:val="0000CD"/>
        </w:rPr>
        <w:t xml:space="preserve">Job Plan </w:t>
      </w:r>
      <w:r w:rsidR="00847C7E" w:rsidRPr="004671F0">
        <w:rPr>
          <w:rFonts w:ascii="Imperial Sans Display Medium" w:eastAsiaTheme="minorHAnsi" w:hAnsi="Imperial Sans Display Medium" w:cs="Arial"/>
          <w:b/>
          <w:color w:val="0000CD"/>
        </w:rPr>
        <w:t xml:space="preserve">– </w:t>
      </w:r>
      <w:r w:rsidR="00847C7E" w:rsidRPr="004671F0">
        <w:rPr>
          <w:rFonts w:ascii="Imperial Sans Text Light" w:hAnsi="Imperial Sans Text Light" w:cs="Arial"/>
          <w:b/>
          <w:i/>
          <w:color w:val="FF0000"/>
          <w:sz w:val="22"/>
          <w:szCs w:val="22"/>
        </w:rPr>
        <w:t>[Clinical posts only]</w:t>
      </w:r>
    </w:p>
    <w:p w14:paraId="1A182B6D" w14:textId="77777777" w:rsidR="00847C7E" w:rsidRPr="004671F0" w:rsidRDefault="00847C7E" w:rsidP="0062647D">
      <w:pPr>
        <w:jc w:val="both"/>
        <w:rPr>
          <w:rFonts w:ascii="Imperial Sans Text Light" w:hAnsi="Imperial Sans Text Light" w:cs="Arial"/>
        </w:rPr>
      </w:pPr>
      <w:r w:rsidRPr="004671F0">
        <w:rPr>
          <w:rFonts w:ascii="Imperial Sans Text Light" w:hAnsi="Imperial Sans Text Light" w:cs="Arial"/>
        </w:rPr>
        <w:t>A formal job plan will be agreed annually between the post holder, the Head of …</w:t>
      </w:r>
      <w:proofErr w:type="gramStart"/>
      <w:r w:rsidRPr="004671F0">
        <w:rPr>
          <w:rFonts w:ascii="Imperial Sans Text Light" w:hAnsi="Imperial Sans Text Light" w:cs="Arial"/>
        </w:rPr>
        <w:t>…..</w:t>
      </w:r>
      <w:proofErr w:type="gramEnd"/>
      <w:r w:rsidRPr="004671F0">
        <w:rPr>
          <w:rFonts w:ascii="Imperial Sans Text Light" w:hAnsi="Imperial Sans Text Light" w:cs="Arial"/>
        </w:rPr>
        <w:t xml:space="preserve"> and Clinical Divisional Director, on behalf of the Medical Director. The example given below is not designed to be exhaustive, and a more detailed job plan will be required and will be determined by the requirements of the post.</w:t>
      </w:r>
    </w:p>
    <w:p w14:paraId="2C46B3C4" w14:textId="77777777" w:rsidR="00847C7E" w:rsidRPr="004671F0" w:rsidRDefault="00847C7E" w:rsidP="0062647D">
      <w:pPr>
        <w:jc w:val="both"/>
        <w:rPr>
          <w:rFonts w:ascii="Imperial Sans Text Light" w:hAnsi="Imperial Sans Text Light" w:cs="Arial"/>
        </w:rPr>
      </w:pPr>
      <w:r w:rsidRPr="004671F0">
        <w:rPr>
          <w:rFonts w:ascii="Imperial Sans Text Light" w:hAnsi="Imperial Sans Text Light" w:cs="Arial"/>
        </w:rPr>
        <w:t>The post holder, the Head of ……</w:t>
      </w:r>
      <w:proofErr w:type="gramStart"/>
      <w:r w:rsidRPr="004671F0">
        <w:rPr>
          <w:rFonts w:ascii="Imperial Sans Text Light" w:hAnsi="Imperial Sans Text Light" w:cs="Arial"/>
        </w:rPr>
        <w:t>…..</w:t>
      </w:r>
      <w:proofErr w:type="gramEnd"/>
      <w:r w:rsidRPr="004671F0">
        <w:rPr>
          <w:rFonts w:ascii="Imperial Sans Text Light" w:hAnsi="Imperial Sans Text Light" w:cs="Arial"/>
        </w:rPr>
        <w:t xml:space="preserve"> and the Clinical Divisional Director / Chief of Service will review the job plan annually in line with the provisions of the Terms and Conditions of employment. Either may propose amendment of the job plan.</w:t>
      </w:r>
    </w:p>
    <w:p w14:paraId="2F6B1E67" w14:textId="77777777" w:rsidR="00847C7E" w:rsidRPr="004671F0" w:rsidRDefault="00847C7E" w:rsidP="0062647D">
      <w:pPr>
        <w:jc w:val="both"/>
        <w:rPr>
          <w:rFonts w:ascii="Imperial Sans Text Light" w:hAnsi="Imperial Sans Text Light" w:cs="Arial"/>
          <w:b/>
        </w:rPr>
      </w:pPr>
      <w:r w:rsidRPr="004671F0">
        <w:rPr>
          <w:rFonts w:ascii="Imperial Sans Text Light" w:hAnsi="Imperial Sans Text Light" w:cs="Arial"/>
          <w:b/>
        </w:rPr>
        <w:t>Programmed Activities (PAs)</w:t>
      </w:r>
    </w:p>
    <w:p w14:paraId="3B7A11BC" w14:textId="77777777" w:rsidR="00847C7E" w:rsidRPr="004671F0" w:rsidRDefault="00847C7E" w:rsidP="0062647D">
      <w:pPr>
        <w:jc w:val="both"/>
        <w:rPr>
          <w:rFonts w:ascii="Imperial Sans Text Light" w:hAnsi="Imperial Sans Text Light" w:cs="Arial"/>
        </w:rPr>
      </w:pPr>
      <w:r w:rsidRPr="004671F0">
        <w:rPr>
          <w:rFonts w:ascii="Imperial Sans Text Light" w:hAnsi="Imperial Sans Text Light" w:cs="Arial"/>
        </w:rPr>
        <w:t>For a full-time contract: a total of 10 PAs</w:t>
      </w:r>
    </w:p>
    <w:p w14:paraId="55073B9A" w14:textId="77777777" w:rsidR="00847C7E" w:rsidRPr="004671F0" w:rsidRDefault="00847C7E" w:rsidP="0062647D">
      <w:pPr>
        <w:jc w:val="both"/>
        <w:rPr>
          <w:rFonts w:ascii="Imperial Sans Text Light" w:hAnsi="Imperial Sans Text Light" w:cs="Arial"/>
        </w:rPr>
      </w:pPr>
      <w:r w:rsidRPr="004671F0">
        <w:rPr>
          <w:rFonts w:ascii="Imperial Sans Text Light" w:hAnsi="Imperial Sans Text Light" w:cs="Arial"/>
        </w:rPr>
        <w:t>Academic Activities</w:t>
      </w:r>
      <w:r w:rsidRPr="004671F0">
        <w:rPr>
          <w:rFonts w:ascii="Imperial Sans Text Light" w:hAnsi="Imperial Sans Text Light" w:cs="Arial"/>
        </w:rPr>
        <w:tab/>
      </w:r>
      <w:r w:rsidRPr="004671F0">
        <w:rPr>
          <w:rFonts w:ascii="Imperial Sans Text Light" w:hAnsi="Imperial Sans Text Light" w:cs="Arial"/>
        </w:rPr>
        <w:tab/>
      </w:r>
      <w:r w:rsidRPr="004671F0">
        <w:rPr>
          <w:rFonts w:ascii="Imperial Sans Text Light" w:hAnsi="Imperial Sans Text Light" w:cs="Arial"/>
          <w:color w:val="FF0000"/>
        </w:rPr>
        <w:t>xxx</w:t>
      </w:r>
      <w:r w:rsidRPr="004671F0">
        <w:rPr>
          <w:rFonts w:ascii="Imperial Sans Text Light" w:hAnsi="Imperial Sans Text Light" w:cs="Arial"/>
        </w:rPr>
        <w:t xml:space="preserve"> PAs per week (including research, teaching and administrative responsibilities)</w:t>
      </w:r>
    </w:p>
    <w:p w14:paraId="118668C7" w14:textId="77777777" w:rsidR="00847C7E" w:rsidRPr="004671F0" w:rsidRDefault="00847C7E" w:rsidP="0062647D">
      <w:pPr>
        <w:jc w:val="both"/>
        <w:rPr>
          <w:rFonts w:ascii="Imperial Sans Text Light" w:hAnsi="Imperial Sans Text Light" w:cs="Arial"/>
        </w:rPr>
      </w:pPr>
      <w:r w:rsidRPr="004671F0">
        <w:rPr>
          <w:rFonts w:ascii="Imperial Sans Text Light" w:hAnsi="Imperial Sans Text Light" w:cs="Arial"/>
        </w:rPr>
        <w:t>Clinical Activities</w:t>
      </w:r>
      <w:r w:rsidRPr="004671F0">
        <w:rPr>
          <w:rFonts w:ascii="Imperial Sans Text Light" w:hAnsi="Imperial Sans Text Light" w:cs="Arial"/>
        </w:rPr>
        <w:tab/>
      </w:r>
      <w:r w:rsidRPr="004671F0">
        <w:rPr>
          <w:rFonts w:ascii="Imperial Sans Text Light" w:hAnsi="Imperial Sans Text Light" w:cs="Arial"/>
        </w:rPr>
        <w:tab/>
      </w:r>
      <w:r w:rsidRPr="004671F0">
        <w:rPr>
          <w:rFonts w:ascii="Imperial Sans Text Light" w:hAnsi="Imperial Sans Text Light" w:cs="Arial"/>
          <w:color w:val="FF0000"/>
        </w:rPr>
        <w:t>xxx</w:t>
      </w:r>
      <w:r w:rsidRPr="004671F0">
        <w:rPr>
          <w:rFonts w:ascii="Imperial Sans Text Light" w:hAnsi="Imperial Sans Text Light" w:cs="Arial"/>
        </w:rPr>
        <w:t xml:space="preserve"> Direct Clinical Care (DCC) PAs per week (including clinical activity, clinically related activity, predictable and unpredictable emergency work); typical clinical template is 2 New patients (2 x </w:t>
      </w:r>
      <w:proofErr w:type="gramStart"/>
      <w:r w:rsidRPr="004671F0">
        <w:rPr>
          <w:rFonts w:ascii="Imperial Sans Text Light" w:hAnsi="Imperial Sans Text Light" w:cs="Arial"/>
        </w:rPr>
        <w:t>30 minute</w:t>
      </w:r>
      <w:proofErr w:type="gramEnd"/>
      <w:r w:rsidRPr="004671F0">
        <w:rPr>
          <w:rFonts w:ascii="Imperial Sans Text Light" w:hAnsi="Imperial Sans Text Light" w:cs="Arial"/>
        </w:rPr>
        <w:t xml:space="preserve"> slots) and 8 Follow Up Patients (8 x 15 minute slots)</w:t>
      </w:r>
    </w:p>
    <w:p w14:paraId="6C6E47FF" w14:textId="77777777" w:rsidR="00847C7E" w:rsidRPr="004671F0" w:rsidRDefault="00847C7E" w:rsidP="0062647D">
      <w:pPr>
        <w:jc w:val="both"/>
        <w:rPr>
          <w:rFonts w:ascii="Imperial Sans Text Light" w:hAnsi="Imperial Sans Text Light" w:cs="Arial"/>
        </w:rPr>
      </w:pPr>
      <w:r w:rsidRPr="004671F0">
        <w:rPr>
          <w:rFonts w:ascii="Imperial Sans Text Light" w:hAnsi="Imperial Sans Text Light" w:cs="Arial"/>
        </w:rPr>
        <w:t>Supporting Professional Activities</w:t>
      </w:r>
      <w:r w:rsidRPr="004671F0">
        <w:rPr>
          <w:rFonts w:ascii="Imperial Sans Text Light" w:hAnsi="Imperial Sans Text Light" w:cs="Arial"/>
        </w:rPr>
        <w:tab/>
      </w:r>
      <w:r w:rsidRPr="004671F0">
        <w:rPr>
          <w:rFonts w:ascii="Imperial Sans Text Light" w:hAnsi="Imperial Sans Text Light" w:cs="Arial"/>
          <w:color w:val="FF0000"/>
        </w:rPr>
        <w:t>xxx</w:t>
      </w:r>
      <w:r w:rsidRPr="004671F0">
        <w:rPr>
          <w:rFonts w:ascii="Imperial Sans Text Light" w:hAnsi="Imperial Sans Text Light" w:cs="Arial"/>
        </w:rPr>
        <w:t xml:space="preserve"> PAs per week (including audit, clinical governance, teaching, research, educational supervision of junior staff and CPD); Research PA for clinical studies 0.1-0.5 for principal investigator; 0.1-1 for chief investigator and 0.125 for research and good clinical practice; NHS academics will typically have a ratio of DCC to SPA of 3:</w:t>
      </w:r>
      <w:proofErr w:type="gramStart"/>
      <w:r w:rsidRPr="004671F0">
        <w:rPr>
          <w:rFonts w:ascii="Imperial Sans Text Light" w:hAnsi="Imperial Sans Text Light" w:cs="Arial"/>
        </w:rPr>
        <w:t>1</w:t>
      </w:r>
      <w:proofErr w:type="gramEnd"/>
    </w:p>
    <w:p w14:paraId="1BA7340C" w14:textId="6057C96F" w:rsidR="00847C7E" w:rsidRPr="004671F0" w:rsidRDefault="00847C7E" w:rsidP="0062647D">
      <w:pPr>
        <w:jc w:val="both"/>
        <w:rPr>
          <w:rFonts w:ascii="Imperial Sans Text Light" w:hAnsi="Imperial Sans Text Light" w:cs="Arial"/>
          <w:i/>
          <w:iCs/>
        </w:rPr>
      </w:pPr>
      <w:r w:rsidRPr="004671F0">
        <w:rPr>
          <w:rFonts w:ascii="Imperial Sans Text Light" w:hAnsi="Imperial Sans Text Light" w:cs="Arial"/>
          <w:bCs/>
          <w:i/>
          <w:iCs/>
          <w:color w:val="FF0000"/>
        </w:rPr>
        <w:t xml:space="preserve">Sample of Job Plan </w:t>
      </w:r>
      <w:r w:rsidR="00492654" w:rsidRPr="004671F0">
        <w:rPr>
          <w:rFonts w:ascii="Imperial Sans Text Light" w:hAnsi="Imperial Sans Text Light" w:cs="Arial"/>
          <w:bCs/>
          <w:i/>
          <w:iCs/>
          <w:color w:val="FF0000"/>
        </w:rPr>
        <w:t xml:space="preserve">as a guidance for the Department to prepare the weekly job plan for this post </w:t>
      </w:r>
      <w:r w:rsidRPr="004671F0">
        <w:rPr>
          <w:rFonts w:ascii="Imperial Sans Text Light" w:hAnsi="Imperial Sans Text Light" w:cs="Arial"/>
          <w:i/>
          <w:iCs/>
          <w:color w:val="FF0000"/>
        </w:rPr>
        <w:t>(</w:t>
      </w:r>
      <w:r w:rsidR="00492654" w:rsidRPr="004671F0">
        <w:rPr>
          <w:rFonts w:ascii="Imperial Sans Text Light" w:hAnsi="Imperial Sans Text Light" w:cs="Arial"/>
          <w:i/>
          <w:iCs/>
          <w:color w:val="FF0000"/>
        </w:rPr>
        <w:t xml:space="preserve">e.g. </w:t>
      </w:r>
      <w:r w:rsidRPr="004671F0">
        <w:rPr>
          <w:rFonts w:ascii="Imperial Sans Text Light" w:hAnsi="Imperial Sans Text Light" w:cs="Arial"/>
          <w:i/>
          <w:iCs/>
          <w:color w:val="FF0000"/>
        </w:rPr>
        <w:t>5 Academic PAs and 5 Clinical PAs):</w:t>
      </w:r>
      <w:r w:rsidR="00F72215" w:rsidRPr="004671F0">
        <w:rPr>
          <w:rFonts w:ascii="Imperial Sans Text Light" w:hAnsi="Imperial Sans Text Light" w:cs="Arial"/>
          <w:i/>
          <w:iCs/>
          <w:color w:val="FF0000"/>
        </w:rPr>
        <w:t xml:space="preserve"> </w:t>
      </w:r>
    </w:p>
    <w:p w14:paraId="2C29EDBF" w14:textId="3A541130" w:rsidR="007F7996" w:rsidRPr="004671F0" w:rsidRDefault="00C94EE3" w:rsidP="0062647D">
      <w:pPr>
        <w:jc w:val="both"/>
        <w:rPr>
          <w:rFonts w:ascii="Imperial Sans Text Light" w:hAnsi="Imperial Sans Text Light" w:cs="Arial"/>
          <w:bCs/>
          <w:i/>
          <w:iCs/>
          <w:color w:val="FF0000"/>
        </w:rPr>
      </w:pPr>
      <w:r w:rsidRPr="004671F0">
        <w:rPr>
          <w:rFonts w:ascii="Imperial Sans Text Light" w:hAnsi="Imperial Sans Text Light" w:cs="Arial"/>
          <w:bCs/>
          <w:i/>
          <w:iCs/>
          <w:color w:val="FF0000"/>
        </w:rPr>
        <w:t>[</w:t>
      </w:r>
      <w:r w:rsidRPr="004671F0">
        <w:rPr>
          <w:rFonts w:ascii="Imperial Sans Text Light" w:hAnsi="Imperial Sans Text Light" w:cs="Arial"/>
          <w:bCs/>
          <w:i/>
          <w:iCs/>
          <w:color w:val="FF0000"/>
          <w:u w:val="single"/>
        </w:rPr>
        <w:t>Please amend</w:t>
      </w:r>
      <w:r w:rsidRPr="004671F0">
        <w:rPr>
          <w:rFonts w:ascii="Imperial Sans Text Light" w:hAnsi="Imperial Sans Text Light" w:cs="Arial"/>
          <w:bCs/>
          <w:i/>
          <w:iCs/>
          <w:color w:val="FF0000"/>
        </w:rPr>
        <w:t xml:space="preserve"> according to the Job Plan for this post]</w:t>
      </w:r>
    </w:p>
    <w:tbl>
      <w:tblPr>
        <w:tblStyle w:val="PlainTable3"/>
        <w:tblW w:w="0" w:type="auto"/>
        <w:tblLook w:val="04A0" w:firstRow="1" w:lastRow="0" w:firstColumn="1" w:lastColumn="0" w:noHBand="0" w:noVBand="1"/>
        <w:tblCaption w:val="Example of a Job Plan - Morning and Afternoon session"/>
        <w:tblDescription w:val="Example of a Job Plan - Morning and Afternoon session"/>
      </w:tblPr>
      <w:tblGrid>
        <w:gridCol w:w="1260"/>
        <w:gridCol w:w="3870"/>
        <w:gridCol w:w="3891"/>
      </w:tblGrid>
      <w:tr w:rsidR="00847C7E" w:rsidRPr="001537E9" w14:paraId="46879BD5" w14:textId="77777777" w:rsidTr="007F799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60" w:type="dxa"/>
          </w:tcPr>
          <w:p w14:paraId="788468B4" w14:textId="77777777" w:rsidR="00847C7E" w:rsidRPr="004671F0" w:rsidRDefault="00847C7E" w:rsidP="0062647D">
            <w:pPr>
              <w:jc w:val="both"/>
              <w:rPr>
                <w:rFonts w:ascii="Imperial Sans Text Light" w:hAnsi="Imperial Sans Text Light" w:cs="Arial"/>
                <w:i/>
                <w:iCs/>
                <w:color w:val="FF0000"/>
              </w:rPr>
            </w:pPr>
          </w:p>
        </w:tc>
        <w:tc>
          <w:tcPr>
            <w:tcW w:w="3870" w:type="dxa"/>
          </w:tcPr>
          <w:p w14:paraId="0AB1B203" w14:textId="77777777" w:rsidR="00847C7E" w:rsidRPr="004671F0" w:rsidRDefault="00847C7E" w:rsidP="0062647D">
            <w:pPr>
              <w:jc w:val="both"/>
              <w:cnfStyle w:val="100000000000" w:firstRow="1" w:lastRow="0" w:firstColumn="0" w:lastColumn="0" w:oddVBand="0" w:evenVBand="0" w:oddHBand="0"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AM 0900/0930-1300/1330h</w:t>
            </w:r>
          </w:p>
        </w:tc>
        <w:tc>
          <w:tcPr>
            <w:tcW w:w="3891" w:type="dxa"/>
          </w:tcPr>
          <w:p w14:paraId="5E06D0DD" w14:textId="77777777" w:rsidR="00847C7E" w:rsidRPr="004671F0" w:rsidRDefault="00847C7E" w:rsidP="0062647D">
            <w:pPr>
              <w:jc w:val="both"/>
              <w:cnfStyle w:val="100000000000" w:firstRow="1" w:lastRow="0" w:firstColumn="0" w:lastColumn="0" w:oddVBand="0" w:evenVBand="0" w:oddHBand="0"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PM 1300/1330-1700/1730h</w:t>
            </w:r>
          </w:p>
        </w:tc>
      </w:tr>
      <w:tr w:rsidR="00847C7E" w:rsidRPr="001537E9" w14:paraId="589ABBFE" w14:textId="77777777" w:rsidTr="007F7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5B720348" w14:textId="77777777" w:rsidR="00847C7E" w:rsidRPr="004671F0" w:rsidRDefault="00847C7E" w:rsidP="0062647D">
            <w:pPr>
              <w:jc w:val="both"/>
              <w:rPr>
                <w:rFonts w:ascii="Imperial Sans Text Light" w:hAnsi="Imperial Sans Text Light" w:cs="Arial"/>
                <w:i/>
                <w:iCs/>
                <w:color w:val="FF0000"/>
              </w:rPr>
            </w:pPr>
            <w:r w:rsidRPr="004671F0">
              <w:rPr>
                <w:rFonts w:ascii="Imperial Sans Text Light" w:hAnsi="Imperial Sans Text Light" w:cs="Arial"/>
                <w:i/>
                <w:iCs/>
                <w:color w:val="FF0000"/>
              </w:rPr>
              <w:t>MON</w:t>
            </w:r>
          </w:p>
        </w:tc>
        <w:tc>
          <w:tcPr>
            <w:tcW w:w="3870" w:type="dxa"/>
          </w:tcPr>
          <w:p w14:paraId="3FF4D73E" w14:textId="77777777" w:rsidR="00847C7E" w:rsidRPr="004671F0" w:rsidRDefault="00847C7E" w:rsidP="0062647D">
            <w:pPr>
              <w:jc w:val="both"/>
              <w:cnfStyle w:val="000000100000" w:firstRow="0" w:lastRow="0" w:firstColumn="0" w:lastColumn="0" w:oddVBand="0" w:evenVBand="0" w:oddHBand="1"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1 DCC</w:t>
            </w:r>
          </w:p>
          <w:p w14:paraId="2EF2498E" w14:textId="77777777" w:rsidR="00847C7E" w:rsidRPr="004671F0" w:rsidRDefault="00847C7E" w:rsidP="0062647D">
            <w:pPr>
              <w:jc w:val="both"/>
              <w:cnfStyle w:val="000000100000" w:firstRow="0" w:lastRow="0" w:firstColumn="0" w:lastColumn="0" w:oddVBand="0" w:evenVBand="0" w:oddHBand="1"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Clinical Administration</w:t>
            </w:r>
          </w:p>
        </w:tc>
        <w:tc>
          <w:tcPr>
            <w:tcW w:w="3891" w:type="dxa"/>
          </w:tcPr>
          <w:p w14:paraId="1FFC92DF" w14:textId="77777777" w:rsidR="00847C7E" w:rsidRPr="004671F0" w:rsidRDefault="00847C7E" w:rsidP="0062647D">
            <w:pPr>
              <w:jc w:val="both"/>
              <w:cnfStyle w:val="000000100000" w:firstRow="0" w:lastRow="0" w:firstColumn="0" w:lastColumn="0" w:oddVBand="0" w:evenVBand="0" w:oddHBand="1"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0.75 DCC / 0.25 SPA</w:t>
            </w:r>
          </w:p>
          <w:p w14:paraId="379B3706" w14:textId="77777777" w:rsidR="00847C7E" w:rsidRPr="004671F0" w:rsidRDefault="00847C7E" w:rsidP="0062647D">
            <w:pPr>
              <w:jc w:val="both"/>
              <w:cnfStyle w:val="000000100000" w:firstRow="0" w:lastRow="0" w:firstColumn="0" w:lastColumn="0" w:oddVBand="0" w:evenVBand="0" w:oddHBand="1"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MDT meetings, Team meetings / Audit, CPD, appraisal, Revalidation</w:t>
            </w:r>
          </w:p>
        </w:tc>
      </w:tr>
      <w:tr w:rsidR="00847C7E" w:rsidRPr="001537E9" w14:paraId="708A1DBD" w14:textId="77777777" w:rsidTr="007F7996">
        <w:tc>
          <w:tcPr>
            <w:cnfStyle w:val="001000000000" w:firstRow="0" w:lastRow="0" w:firstColumn="1" w:lastColumn="0" w:oddVBand="0" w:evenVBand="0" w:oddHBand="0" w:evenHBand="0" w:firstRowFirstColumn="0" w:firstRowLastColumn="0" w:lastRowFirstColumn="0" w:lastRowLastColumn="0"/>
            <w:tcW w:w="1260" w:type="dxa"/>
          </w:tcPr>
          <w:p w14:paraId="432ADECF" w14:textId="77777777" w:rsidR="00847C7E" w:rsidRPr="004671F0" w:rsidRDefault="00847C7E" w:rsidP="0062647D">
            <w:pPr>
              <w:jc w:val="both"/>
              <w:rPr>
                <w:rFonts w:ascii="Imperial Sans Text Light" w:hAnsi="Imperial Sans Text Light" w:cs="Arial"/>
                <w:i/>
                <w:iCs/>
                <w:color w:val="FF0000"/>
              </w:rPr>
            </w:pPr>
            <w:r w:rsidRPr="004671F0">
              <w:rPr>
                <w:rFonts w:ascii="Imperial Sans Text Light" w:hAnsi="Imperial Sans Text Light" w:cs="Arial"/>
                <w:i/>
                <w:iCs/>
                <w:color w:val="FF0000"/>
              </w:rPr>
              <w:t>TUES</w:t>
            </w:r>
          </w:p>
        </w:tc>
        <w:tc>
          <w:tcPr>
            <w:tcW w:w="3870" w:type="dxa"/>
          </w:tcPr>
          <w:p w14:paraId="5EB27560" w14:textId="77777777" w:rsidR="00847C7E" w:rsidRPr="004671F0" w:rsidRDefault="00847C7E" w:rsidP="0062647D">
            <w:pPr>
              <w:jc w:val="both"/>
              <w:cnfStyle w:val="000000000000" w:firstRow="0" w:lastRow="0" w:firstColumn="0" w:lastColumn="0" w:oddVBand="0" w:evenVBand="0" w:oddHBand="0"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1 DCC</w:t>
            </w:r>
          </w:p>
          <w:p w14:paraId="7F4DDD55" w14:textId="77777777" w:rsidR="00847C7E" w:rsidRPr="004671F0" w:rsidRDefault="00847C7E" w:rsidP="0062647D">
            <w:pPr>
              <w:jc w:val="both"/>
              <w:cnfStyle w:val="000000000000" w:firstRow="0" w:lastRow="0" w:firstColumn="0" w:lastColumn="0" w:oddVBand="0" w:evenVBand="0" w:oddHBand="0"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Out-Patient Clinic</w:t>
            </w:r>
          </w:p>
        </w:tc>
        <w:tc>
          <w:tcPr>
            <w:tcW w:w="3891" w:type="dxa"/>
          </w:tcPr>
          <w:p w14:paraId="6930F093" w14:textId="77777777" w:rsidR="00847C7E" w:rsidRPr="004671F0" w:rsidRDefault="00847C7E" w:rsidP="0062647D">
            <w:pPr>
              <w:jc w:val="both"/>
              <w:cnfStyle w:val="000000000000" w:firstRow="0" w:lastRow="0" w:firstColumn="0" w:lastColumn="0" w:oddVBand="0" w:evenVBand="0" w:oddHBand="0"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1 DCC</w:t>
            </w:r>
          </w:p>
          <w:p w14:paraId="158A2A6C" w14:textId="77777777" w:rsidR="00847C7E" w:rsidRPr="004671F0" w:rsidRDefault="00847C7E" w:rsidP="0062647D">
            <w:pPr>
              <w:jc w:val="both"/>
              <w:cnfStyle w:val="000000000000" w:firstRow="0" w:lastRow="0" w:firstColumn="0" w:lastColumn="0" w:oddVBand="0" w:evenVBand="0" w:oddHBand="0"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Out-Patient Clinic</w:t>
            </w:r>
          </w:p>
        </w:tc>
      </w:tr>
      <w:tr w:rsidR="00847C7E" w:rsidRPr="001537E9" w14:paraId="5515D73A" w14:textId="77777777" w:rsidTr="007F7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7DA3D7D0" w14:textId="77777777" w:rsidR="00847C7E" w:rsidRPr="004671F0" w:rsidRDefault="00847C7E" w:rsidP="0062647D">
            <w:pPr>
              <w:jc w:val="both"/>
              <w:rPr>
                <w:rFonts w:ascii="Imperial Sans Text Light" w:hAnsi="Imperial Sans Text Light" w:cs="Arial"/>
                <w:i/>
                <w:iCs/>
                <w:color w:val="FF0000"/>
              </w:rPr>
            </w:pPr>
            <w:r w:rsidRPr="004671F0">
              <w:rPr>
                <w:rFonts w:ascii="Imperial Sans Text Light" w:hAnsi="Imperial Sans Text Light" w:cs="Arial"/>
                <w:i/>
                <w:iCs/>
                <w:color w:val="FF0000"/>
              </w:rPr>
              <w:t>WEDS</w:t>
            </w:r>
          </w:p>
        </w:tc>
        <w:tc>
          <w:tcPr>
            <w:tcW w:w="3870" w:type="dxa"/>
          </w:tcPr>
          <w:p w14:paraId="119B4605" w14:textId="77777777" w:rsidR="00847C7E" w:rsidRPr="004671F0" w:rsidRDefault="00847C7E" w:rsidP="0062647D">
            <w:pPr>
              <w:jc w:val="both"/>
              <w:cnfStyle w:val="000000100000" w:firstRow="0" w:lastRow="0" w:firstColumn="0" w:lastColumn="0" w:oddVBand="0" w:evenVBand="0" w:oddHBand="1"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1 SPA</w:t>
            </w:r>
          </w:p>
          <w:p w14:paraId="0CD9E03F" w14:textId="77777777" w:rsidR="00847C7E" w:rsidRPr="004671F0" w:rsidRDefault="00847C7E" w:rsidP="0062647D">
            <w:pPr>
              <w:jc w:val="both"/>
              <w:cnfStyle w:val="000000100000" w:firstRow="0" w:lastRow="0" w:firstColumn="0" w:lastColumn="0" w:oddVBand="0" w:evenVBand="0" w:oddHBand="1"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lastRenderedPageBreak/>
              <w:t>CPD, appraisal, Revalidation</w:t>
            </w:r>
          </w:p>
        </w:tc>
        <w:tc>
          <w:tcPr>
            <w:tcW w:w="3891" w:type="dxa"/>
          </w:tcPr>
          <w:p w14:paraId="1D7C8DBB" w14:textId="77777777" w:rsidR="00847C7E" w:rsidRPr="004671F0" w:rsidRDefault="00847C7E" w:rsidP="0062647D">
            <w:pPr>
              <w:jc w:val="both"/>
              <w:cnfStyle w:val="000000100000" w:firstRow="0" w:lastRow="0" w:firstColumn="0" w:lastColumn="0" w:oddVBand="0" w:evenVBand="0" w:oddHBand="1"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lastRenderedPageBreak/>
              <w:t>1 PA</w:t>
            </w:r>
          </w:p>
          <w:p w14:paraId="4E56054A" w14:textId="77777777" w:rsidR="00847C7E" w:rsidRPr="004671F0" w:rsidRDefault="00847C7E" w:rsidP="0062647D">
            <w:pPr>
              <w:jc w:val="both"/>
              <w:cnfStyle w:val="000000100000" w:firstRow="0" w:lastRow="0" w:firstColumn="0" w:lastColumn="0" w:oddVBand="0" w:evenVBand="0" w:oddHBand="1"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lastRenderedPageBreak/>
              <w:t>Research</w:t>
            </w:r>
          </w:p>
        </w:tc>
      </w:tr>
      <w:tr w:rsidR="00847C7E" w:rsidRPr="001537E9" w14:paraId="24001989" w14:textId="77777777" w:rsidTr="007F7996">
        <w:tc>
          <w:tcPr>
            <w:cnfStyle w:val="001000000000" w:firstRow="0" w:lastRow="0" w:firstColumn="1" w:lastColumn="0" w:oddVBand="0" w:evenVBand="0" w:oddHBand="0" w:evenHBand="0" w:firstRowFirstColumn="0" w:firstRowLastColumn="0" w:lastRowFirstColumn="0" w:lastRowLastColumn="0"/>
            <w:tcW w:w="1260" w:type="dxa"/>
          </w:tcPr>
          <w:p w14:paraId="41EEA2C3" w14:textId="77777777" w:rsidR="00847C7E" w:rsidRPr="004671F0" w:rsidRDefault="00847C7E" w:rsidP="0062647D">
            <w:pPr>
              <w:jc w:val="both"/>
              <w:rPr>
                <w:rFonts w:ascii="Imperial Sans Text Light" w:hAnsi="Imperial Sans Text Light" w:cs="Arial"/>
                <w:i/>
                <w:iCs/>
                <w:color w:val="FF0000"/>
              </w:rPr>
            </w:pPr>
            <w:r w:rsidRPr="004671F0">
              <w:rPr>
                <w:rFonts w:ascii="Imperial Sans Text Light" w:hAnsi="Imperial Sans Text Light" w:cs="Arial"/>
                <w:i/>
                <w:iCs/>
                <w:color w:val="FF0000"/>
              </w:rPr>
              <w:lastRenderedPageBreak/>
              <w:t>THURS</w:t>
            </w:r>
          </w:p>
        </w:tc>
        <w:tc>
          <w:tcPr>
            <w:tcW w:w="3870" w:type="dxa"/>
          </w:tcPr>
          <w:p w14:paraId="7AE6F2BF" w14:textId="77777777" w:rsidR="00847C7E" w:rsidRPr="004671F0" w:rsidRDefault="00847C7E" w:rsidP="0062647D">
            <w:pPr>
              <w:jc w:val="both"/>
              <w:cnfStyle w:val="000000000000" w:firstRow="0" w:lastRow="0" w:firstColumn="0" w:lastColumn="0" w:oddVBand="0" w:evenVBand="0" w:oddHBand="0"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1 PA</w:t>
            </w:r>
          </w:p>
          <w:p w14:paraId="08FB7669" w14:textId="77777777" w:rsidR="00847C7E" w:rsidRPr="004671F0" w:rsidRDefault="00847C7E" w:rsidP="0062647D">
            <w:pPr>
              <w:jc w:val="both"/>
              <w:cnfStyle w:val="000000000000" w:firstRow="0" w:lastRow="0" w:firstColumn="0" w:lastColumn="0" w:oddVBand="0" w:evenVBand="0" w:oddHBand="0"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Research</w:t>
            </w:r>
          </w:p>
        </w:tc>
        <w:tc>
          <w:tcPr>
            <w:tcW w:w="3891" w:type="dxa"/>
          </w:tcPr>
          <w:p w14:paraId="31FA58B6" w14:textId="77777777" w:rsidR="00847C7E" w:rsidRPr="004671F0" w:rsidRDefault="00847C7E" w:rsidP="0062647D">
            <w:pPr>
              <w:jc w:val="both"/>
              <w:cnfStyle w:val="000000000000" w:firstRow="0" w:lastRow="0" w:firstColumn="0" w:lastColumn="0" w:oddVBand="0" w:evenVBand="0" w:oddHBand="0"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1 PA</w:t>
            </w:r>
          </w:p>
          <w:p w14:paraId="6C2A0B4A" w14:textId="77777777" w:rsidR="00847C7E" w:rsidRPr="004671F0" w:rsidRDefault="00847C7E" w:rsidP="0062647D">
            <w:pPr>
              <w:jc w:val="both"/>
              <w:cnfStyle w:val="000000000000" w:firstRow="0" w:lastRow="0" w:firstColumn="0" w:lastColumn="0" w:oddVBand="0" w:evenVBand="0" w:oddHBand="0"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Research</w:t>
            </w:r>
          </w:p>
        </w:tc>
      </w:tr>
      <w:tr w:rsidR="00847C7E" w:rsidRPr="001537E9" w14:paraId="2955DA68" w14:textId="77777777" w:rsidTr="007F7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2E055CB" w14:textId="77777777" w:rsidR="00847C7E" w:rsidRPr="004671F0" w:rsidRDefault="00847C7E" w:rsidP="0062647D">
            <w:pPr>
              <w:jc w:val="both"/>
              <w:rPr>
                <w:rFonts w:ascii="Imperial Sans Text Light" w:hAnsi="Imperial Sans Text Light" w:cs="Arial"/>
                <w:i/>
                <w:iCs/>
                <w:color w:val="FF0000"/>
              </w:rPr>
            </w:pPr>
            <w:r w:rsidRPr="004671F0">
              <w:rPr>
                <w:rFonts w:ascii="Imperial Sans Text Light" w:hAnsi="Imperial Sans Text Light" w:cs="Arial"/>
                <w:i/>
                <w:iCs/>
                <w:color w:val="FF0000"/>
              </w:rPr>
              <w:t>FRI</w:t>
            </w:r>
          </w:p>
        </w:tc>
        <w:tc>
          <w:tcPr>
            <w:tcW w:w="3870" w:type="dxa"/>
          </w:tcPr>
          <w:p w14:paraId="634808FD" w14:textId="77777777" w:rsidR="00847C7E" w:rsidRPr="004671F0" w:rsidRDefault="00847C7E" w:rsidP="0062647D">
            <w:pPr>
              <w:jc w:val="both"/>
              <w:cnfStyle w:val="000000100000" w:firstRow="0" w:lastRow="0" w:firstColumn="0" w:lastColumn="0" w:oddVBand="0" w:evenVBand="0" w:oddHBand="1"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1 PA</w:t>
            </w:r>
          </w:p>
          <w:p w14:paraId="5D8DAD3F" w14:textId="77777777" w:rsidR="00847C7E" w:rsidRPr="004671F0" w:rsidRDefault="00847C7E" w:rsidP="0062647D">
            <w:pPr>
              <w:jc w:val="both"/>
              <w:cnfStyle w:val="000000100000" w:firstRow="0" w:lastRow="0" w:firstColumn="0" w:lastColumn="0" w:oddVBand="0" w:evenVBand="0" w:oddHBand="1"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Research</w:t>
            </w:r>
          </w:p>
        </w:tc>
        <w:tc>
          <w:tcPr>
            <w:tcW w:w="3891" w:type="dxa"/>
          </w:tcPr>
          <w:p w14:paraId="1F3C33D6" w14:textId="77777777" w:rsidR="00847C7E" w:rsidRPr="004671F0" w:rsidRDefault="00847C7E" w:rsidP="0062647D">
            <w:pPr>
              <w:jc w:val="both"/>
              <w:cnfStyle w:val="000000100000" w:firstRow="0" w:lastRow="0" w:firstColumn="0" w:lastColumn="0" w:oddVBand="0" w:evenVBand="0" w:oddHBand="1"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1 PA</w:t>
            </w:r>
          </w:p>
          <w:p w14:paraId="639D6C6F" w14:textId="77777777" w:rsidR="00847C7E" w:rsidRPr="004671F0" w:rsidRDefault="00847C7E" w:rsidP="0062647D">
            <w:pPr>
              <w:jc w:val="both"/>
              <w:cnfStyle w:val="000000100000" w:firstRow="0" w:lastRow="0" w:firstColumn="0" w:lastColumn="0" w:oddVBand="0" w:evenVBand="0" w:oddHBand="1" w:evenHBand="0" w:firstRowFirstColumn="0" w:firstRowLastColumn="0" w:lastRowFirstColumn="0" w:lastRowLastColumn="0"/>
              <w:rPr>
                <w:rFonts w:ascii="Imperial Sans Text Light" w:hAnsi="Imperial Sans Text Light" w:cs="Arial"/>
                <w:i/>
                <w:iCs/>
                <w:color w:val="FF0000"/>
              </w:rPr>
            </w:pPr>
            <w:r w:rsidRPr="004671F0">
              <w:rPr>
                <w:rFonts w:ascii="Imperial Sans Text Light" w:hAnsi="Imperial Sans Text Light" w:cs="Arial"/>
                <w:i/>
                <w:iCs/>
                <w:color w:val="FF0000"/>
              </w:rPr>
              <w:t>Research</w:t>
            </w:r>
          </w:p>
        </w:tc>
      </w:tr>
    </w:tbl>
    <w:p w14:paraId="5DA899D4" w14:textId="510AC5CF" w:rsidR="00847C7E" w:rsidRPr="004671F0" w:rsidRDefault="00847C7E" w:rsidP="0062647D">
      <w:pPr>
        <w:jc w:val="both"/>
        <w:rPr>
          <w:rFonts w:ascii="Imperial Sans Text Light" w:hAnsi="Imperial Sans Text Light" w:cs="Arial"/>
        </w:rPr>
      </w:pPr>
    </w:p>
    <w:p w14:paraId="28222FE3" w14:textId="65589529" w:rsidR="00847C7E" w:rsidRPr="004671F0" w:rsidRDefault="00847C7E" w:rsidP="0062647D">
      <w:pPr>
        <w:jc w:val="both"/>
        <w:rPr>
          <w:rStyle w:val="BodyTextChar"/>
          <w:rFonts w:ascii="Imperial Sans Text Light" w:eastAsiaTheme="minorHAnsi" w:hAnsi="Imperial Sans Text Light" w:cs="Arial"/>
          <w:color w:val="000000" w:themeColor="text1"/>
          <w:sz w:val="22"/>
          <w:szCs w:val="22"/>
        </w:rPr>
      </w:pPr>
      <w:r w:rsidRPr="004671F0">
        <w:rPr>
          <w:rStyle w:val="HeadingChar"/>
          <w:rFonts w:ascii="Imperial Sans Text Light" w:hAnsi="Imperial Sans Text Light"/>
          <w:color w:val="000000" w:themeColor="text1"/>
        </w:rPr>
        <w:t>Regular meetings:</w:t>
      </w:r>
      <w:r w:rsidRPr="004671F0">
        <w:rPr>
          <w:rFonts w:ascii="Imperial Sans Text Light" w:hAnsi="Imperial Sans Text Light" w:cs="Arial"/>
          <w:color w:val="000000" w:themeColor="text1"/>
        </w:rPr>
        <w:t xml:space="preserve"> </w:t>
      </w:r>
      <w:r w:rsidR="007F7996" w:rsidRPr="004671F0">
        <w:rPr>
          <w:rStyle w:val="BodyTextChar"/>
          <w:rFonts w:ascii="Imperial Sans Text Light" w:eastAsiaTheme="minorHAnsi" w:hAnsi="Imperial Sans Text Light" w:cs="Arial"/>
          <w:color w:val="000000" w:themeColor="text1"/>
          <w:sz w:val="22"/>
          <w:szCs w:val="22"/>
        </w:rPr>
        <w:t>The post holder will attend regular m</w:t>
      </w:r>
      <w:r w:rsidRPr="004671F0">
        <w:rPr>
          <w:rStyle w:val="BodyTextChar"/>
          <w:rFonts w:ascii="Imperial Sans Text Light" w:eastAsiaTheme="minorHAnsi" w:hAnsi="Imperial Sans Text Light" w:cs="Arial"/>
          <w:color w:val="000000" w:themeColor="text1"/>
          <w:sz w:val="22"/>
          <w:szCs w:val="22"/>
        </w:rPr>
        <w:t xml:space="preserve">onthly committee meetings, monthly operational meetings, monthly Consultant meetings, rolling </w:t>
      </w:r>
      <w:proofErr w:type="spellStart"/>
      <w:r w:rsidRPr="004671F0">
        <w:rPr>
          <w:rStyle w:val="BodyTextChar"/>
          <w:rFonts w:ascii="Imperial Sans Text Light" w:eastAsiaTheme="minorHAnsi" w:hAnsi="Imperial Sans Text Light" w:cs="Arial"/>
          <w:color w:val="000000" w:themeColor="text1"/>
          <w:sz w:val="22"/>
          <w:szCs w:val="22"/>
        </w:rPr>
        <w:t>programme</w:t>
      </w:r>
      <w:proofErr w:type="spellEnd"/>
      <w:r w:rsidRPr="004671F0">
        <w:rPr>
          <w:rStyle w:val="BodyTextChar"/>
          <w:rFonts w:ascii="Imperial Sans Text Light" w:eastAsiaTheme="minorHAnsi" w:hAnsi="Imperial Sans Text Light" w:cs="Arial"/>
          <w:color w:val="000000" w:themeColor="text1"/>
          <w:sz w:val="22"/>
          <w:szCs w:val="22"/>
        </w:rPr>
        <w:t xml:space="preserve"> of directorate meetings, case consultation meetings, MDTs meetings, ad hoc meetings.</w:t>
      </w:r>
    </w:p>
    <w:p w14:paraId="4293D116" w14:textId="2653EEF2" w:rsidR="00847C7E" w:rsidRPr="004671F0" w:rsidRDefault="00847C7E" w:rsidP="0062647D">
      <w:pPr>
        <w:jc w:val="both"/>
        <w:rPr>
          <w:rStyle w:val="BodyTextChar"/>
          <w:rFonts w:ascii="Imperial Sans Text Light" w:eastAsiaTheme="minorHAnsi" w:hAnsi="Imperial Sans Text Light" w:cs="Arial"/>
          <w:color w:val="000000" w:themeColor="text1"/>
          <w:sz w:val="22"/>
          <w:szCs w:val="22"/>
        </w:rPr>
      </w:pPr>
      <w:r w:rsidRPr="004671F0">
        <w:rPr>
          <w:rStyle w:val="HeadingChar"/>
          <w:rFonts w:ascii="Imperial Sans Text Light" w:hAnsi="Imperial Sans Text Light"/>
          <w:color w:val="FF0000"/>
        </w:rPr>
        <w:t>On call:</w:t>
      </w:r>
      <w:r w:rsidRPr="004671F0">
        <w:rPr>
          <w:rFonts w:ascii="Imperial Sans Text Light" w:hAnsi="Imperial Sans Text Light" w:cs="Arial"/>
          <w:color w:val="FF0000"/>
        </w:rPr>
        <w:t xml:space="preserve"> </w:t>
      </w:r>
      <w:r w:rsidR="007F7996" w:rsidRPr="004671F0">
        <w:rPr>
          <w:rStyle w:val="BodyTextChar"/>
          <w:rFonts w:ascii="Imperial Sans Text Light" w:eastAsiaTheme="minorHAnsi" w:hAnsi="Imperial Sans Text Light" w:cs="Arial"/>
          <w:color w:val="000000" w:themeColor="text1"/>
          <w:sz w:val="22"/>
          <w:szCs w:val="22"/>
        </w:rPr>
        <w:t xml:space="preserve">The post holder </w:t>
      </w:r>
      <w:r w:rsidR="00331A11" w:rsidRPr="004671F0">
        <w:rPr>
          <w:rStyle w:val="BodyTextChar"/>
          <w:rFonts w:ascii="Imperial Sans Text Light" w:eastAsiaTheme="minorHAnsi" w:hAnsi="Imperial Sans Text Light" w:cs="Arial"/>
          <w:color w:val="000000" w:themeColor="text1"/>
          <w:sz w:val="22"/>
          <w:szCs w:val="22"/>
        </w:rPr>
        <w:t xml:space="preserve">may </w:t>
      </w:r>
      <w:r w:rsidR="007F7996" w:rsidRPr="004671F0">
        <w:rPr>
          <w:rStyle w:val="BodyTextChar"/>
          <w:rFonts w:ascii="Imperial Sans Text Light" w:eastAsiaTheme="minorHAnsi" w:hAnsi="Imperial Sans Text Light" w:cs="Arial"/>
          <w:color w:val="000000" w:themeColor="text1"/>
          <w:sz w:val="22"/>
          <w:szCs w:val="22"/>
        </w:rPr>
        <w:t>undertake o</w:t>
      </w:r>
      <w:r w:rsidRPr="004671F0">
        <w:rPr>
          <w:rStyle w:val="BodyTextChar"/>
          <w:rFonts w:ascii="Imperial Sans Text Light" w:eastAsiaTheme="minorHAnsi" w:hAnsi="Imperial Sans Text Light" w:cs="Arial"/>
          <w:color w:val="000000" w:themeColor="text1"/>
          <w:sz w:val="22"/>
          <w:szCs w:val="22"/>
        </w:rPr>
        <w:t>n-call duties</w:t>
      </w:r>
      <w:r w:rsidR="007F7996" w:rsidRPr="004671F0">
        <w:rPr>
          <w:rStyle w:val="BodyTextChar"/>
          <w:rFonts w:ascii="Imperial Sans Text Light" w:eastAsiaTheme="minorHAnsi" w:hAnsi="Imperial Sans Text Light" w:cs="Arial"/>
          <w:color w:val="000000" w:themeColor="text1"/>
          <w:sz w:val="22"/>
          <w:szCs w:val="22"/>
        </w:rPr>
        <w:t>, which</w:t>
      </w:r>
      <w:r w:rsidRPr="004671F0">
        <w:rPr>
          <w:rStyle w:val="BodyTextChar"/>
          <w:rFonts w:ascii="Imperial Sans Text Light" w:eastAsiaTheme="minorHAnsi" w:hAnsi="Imperial Sans Text Light" w:cs="Arial"/>
          <w:color w:val="000000" w:themeColor="text1"/>
          <w:sz w:val="22"/>
          <w:szCs w:val="22"/>
        </w:rPr>
        <w:t xml:space="preserve"> will be determined by the requirements of the post.</w:t>
      </w:r>
      <w:r w:rsidR="00331A11" w:rsidRPr="004671F0">
        <w:rPr>
          <w:rStyle w:val="BodyTextChar"/>
          <w:rFonts w:ascii="Imperial Sans Text Light" w:eastAsiaTheme="minorHAnsi" w:hAnsi="Imperial Sans Text Light" w:cs="Arial"/>
          <w:color w:val="000000" w:themeColor="text1"/>
          <w:sz w:val="22"/>
          <w:szCs w:val="22"/>
        </w:rPr>
        <w:t xml:space="preserve"> </w:t>
      </w:r>
      <w:r w:rsidR="00331A11" w:rsidRPr="004671F0">
        <w:rPr>
          <w:rStyle w:val="BodyTextChar"/>
          <w:rFonts w:ascii="Imperial Sans Text Light" w:eastAsiaTheme="minorHAnsi" w:hAnsi="Imperial Sans Text Light" w:cs="Arial"/>
          <w:color w:val="FF0000"/>
          <w:sz w:val="22"/>
          <w:szCs w:val="22"/>
        </w:rPr>
        <w:t xml:space="preserve">[delete </w:t>
      </w:r>
      <w:r w:rsidR="00CF0E7E" w:rsidRPr="004671F0">
        <w:rPr>
          <w:rStyle w:val="BodyTextChar"/>
          <w:rFonts w:ascii="Imperial Sans Text Light" w:eastAsiaTheme="minorHAnsi" w:hAnsi="Imperial Sans Text Light" w:cs="Arial"/>
          <w:color w:val="FF0000"/>
          <w:sz w:val="22"/>
          <w:szCs w:val="22"/>
        </w:rPr>
        <w:t xml:space="preserve">on call </w:t>
      </w:r>
      <w:r w:rsidR="00331A11" w:rsidRPr="004671F0">
        <w:rPr>
          <w:rStyle w:val="BodyTextChar"/>
          <w:rFonts w:ascii="Imperial Sans Text Light" w:eastAsiaTheme="minorHAnsi" w:hAnsi="Imperial Sans Text Light" w:cs="Arial"/>
          <w:color w:val="FF0000"/>
          <w:sz w:val="22"/>
          <w:szCs w:val="22"/>
        </w:rPr>
        <w:t>if not applicable]</w:t>
      </w:r>
    </w:p>
    <w:p w14:paraId="6295D8CF" w14:textId="1137DB4B" w:rsidR="00780502" w:rsidRPr="004671F0" w:rsidRDefault="007F7996" w:rsidP="0062647D">
      <w:pPr>
        <w:pStyle w:val="Heading2"/>
        <w:tabs>
          <w:tab w:val="left" w:pos="567"/>
        </w:tabs>
        <w:spacing w:before="0" w:after="160"/>
        <w:jc w:val="both"/>
        <w:rPr>
          <w:rFonts w:ascii="Imperial Sans Display Medium" w:eastAsiaTheme="minorHAnsi" w:hAnsi="Imperial Sans Display Medium" w:cs="Arial"/>
          <w:b/>
          <w:color w:val="0000CD"/>
        </w:rPr>
      </w:pPr>
      <w:r w:rsidRPr="004671F0">
        <w:rPr>
          <w:rFonts w:ascii="Imperial Sans Display Medium" w:eastAsiaTheme="minorHAnsi" w:hAnsi="Imperial Sans Display Medium" w:cs="Arial"/>
          <w:b/>
          <w:color w:val="0000CD"/>
        </w:rPr>
        <w:t>8</w:t>
      </w:r>
      <w:r w:rsidR="00780502" w:rsidRPr="004671F0">
        <w:rPr>
          <w:rFonts w:ascii="Imperial Sans Display Medium" w:eastAsiaTheme="minorHAnsi" w:hAnsi="Imperial Sans Display Medium" w:cs="Arial"/>
          <w:b/>
          <w:color w:val="0000CD"/>
        </w:rPr>
        <w:t>.</w:t>
      </w:r>
      <w:r w:rsidR="00780502" w:rsidRPr="004671F0">
        <w:rPr>
          <w:rFonts w:ascii="Imperial Sans Display Medium" w:eastAsiaTheme="minorHAnsi" w:hAnsi="Imperial Sans Display Medium" w:cs="Arial"/>
          <w:b/>
          <w:color w:val="0000CD"/>
        </w:rPr>
        <w:tab/>
      </w:r>
      <w:r w:rsidR="00823EB8" w:rsidRPr="004671F0">
        <w:rPr>
          <w:rFonts w:ascii="Imperial Sans Display Medium" w:eastAsiaTheme="minorHAnsi" w:hAnsi="Imperial Sans Display Medium" w:cs="Arial"/>
          <w:b/>
          <w:color w:val="0000CD"/>
        </w:rPr>
        <w:t>Workplace Environment and Inclusivity</w:t>
      </w:r>
    </w:p>
    <w:p w14:paraId="5498D929" w14:textId="2C061444" w:rsidR="00743A3E" w:rsidRPr="0027404F" w:rsidRDefault="00780502" w:rsidP="0062647D">
      <w:pPr>
        <w:tabs>
          <w:tab w:val="left" w:pos="567"/>
          <w:tab w:val="right" w:pos="7268"/>
        </w:tabs>
        <w:jc w:val="both"/>
        <w:rPr>
          <w:rFonts w:ascii="Arial" w:hAnsi="Arial" w:cs="Arial"/>
        </w:rPr>
      </w:pPr>
      <w:r w:rsidRPr="0027404F">
        <w:rPr>
          <w:rFonts w:ascii="Arial" w:hAnsi="Arial" w:cs="Arial"/>
        </w:rPr>
        <w:t xml:space="preserve">The post holder will have office facilities, including computer with internet access, and access to administrative support at </w:t>
      </w:r>
      <w:r w:rsidR="00143B0A" w:rsidRPr="0027404F">
        <w:rPr>
          <w:rFonts w:ascii="Arial" w:hAnsi="Arial" w:cs="Arial"/>
          <w:color w:val="FF0000"/>
        </w:rPr>
        <w:t>&lt;campus&gt;</w:t>
      </w:r>
      <w:r w:rsidR="0053059E" w:rsidRPr="0027404F">
        <w:rPr>
          <w:rFonts w:ascii="Arial" w:hAnsi="Arial" w:cs="Arial"/>
        </w:rPr>
        <w:t xml:space="preserve"> </w:t>
      </w:r>
      <w:r w:rsidRPr="0027404F">
        <w:rPr>
          <w:rFonts w:ascii="Arial" w:hAnsi="Arial" w:cs="Arial"/>
        </w:rPr>
        <w:t>campus.</w:t>
      </w:r>
    </w:p>
    <w:p w14:paraId="0294F014" w14:textId="77777777" w:rsidR="00847C7E" w:rsidRPr="0027404F" w:rsidRDefault="00847C7E" w:rsidP="0062647D">
      <w:pPr>
        <w:tabs>
          <w:tab w:val="left" w:pos="567"/>
          <w:tab w:val="right" w:pos="7268"/>
        </w:tabs>
        <w:jc w:val="both"/>
        <w:rPr>
          <w:rFonts w:ascii="Arial" w:hAnsi="Arial" w:cs="Arial"/>
          <w:color w:val="FF0000"/>
        </w:rPr>
      </w:pPr>
      <w:r w:rsidRPr="0027404F">
        <w:rPr>
          <w:rFonts w:ascii="Arial" w:hAnsi="Arial" w:cs="Arial"/>
          <w:color w:val="FF0000"/>
        </w:rPr>
        <w:t>Laboratory facilities……</w:t>
      </w:r>
      <w:proofErr w:type="gramStart"/>
      <w:r w:rsidRPr="0027404F">
        <w:rPr>
          <w:rFonts w:ascii="Arial" w:hAnsi="Arial" w:cs="Arial"/>
          <w:color w:val="FF0000"/>
        </w:rPr>
        <w:t>…..</w:t>
      </w:r>
      <w:proofErr w:type="gramEnd"/>
    </w:p>
    <w:p w14:paraId="3A921773" w14:textId="26E485B8" w:rsidR="00BA50AD" w:rsidRPr="004671F0" w:rsidRDefault="00ED0668" w:rsidP="0062647D">
      <w:pPr>
        <w:autoSpaceDE w:val="0"/>
        <w:autoSpaceDN w:val="0"/>
        <w:spacing w:before="102"/>
        <w:ind w:right="79"/>
        <w:jc w:val="both"/>
        <w:rPr>
          <w:rFonts w:ascii="Imperial Sans Text Light" w:hAnsi="Imperial Sans Text Light" w:cs="Arial"/>
          <w:lang w:val="en-US"/>
        </w:rPr>
      </w:pPr>
      <w:r>
        <w:rPr>
          <w:rFonts w:ascii="Imperial Sans Text Light" w:hAnsi="Imperial Sans Text Light" w:cs="Arial"/>
          <w:lang w:val="en-US"/>
        </w:rPr>
        <w:t>All members of our community</w:t>
      </w:r>
      <w:r w:rsidR="00BA50AD" w:rsidRPr="004671F0">
        <w:rPr>
          <w:rFonts w:ascii="Imperial Sans Text Light" w:hAnsi="Imperial Sans Text Light" w:cs="Arial"/>
          <w:lang w:val="en-US"/>
        </w:rPr>
        <w:t xml:space="preserve"> are expected to follow the </w:t>
      </w:r>
      <w:hyperlink r:id="rId51" w:history="1">
        <w:r w:rsidR="00BA50AD" w:rsidRPr="004671F0">
          <w:rPr>
            <w:rStyle w:val="Hyperlink"/>
            <w:rFonts w:ascii="Imperial Sans Text Light" w:hAnsi="Imperial Sans Text Light" w:cs="Arial"/>
            <w:lang w:val="en-US"/>
          </w:rPr>
          <w:t xml:space="preserve">Imperial Values &amp; </w:t>
        </w:r>
        <w:proofErr w:type="spellStart"/>
        <w:r w:rsidR="00BA50AD" w:rsidRPr="004671F0">
          <w:rPr>
            <w:rStyle w:val="Hyperlink"/>
            <w:rFonts w:ascii="Imperial Sans Text Light" w:hAnsi="Imperial Sans Text Light" w:cs="Arial"/>
            <w:lang w:val="en-US"/>
          </w:rPr>
          <w:t>Behaviours</w:t>
        </w:r>
        <w:proofErr w:type="spellEnd"/>
        <w:r w:rsidR="00BA50AD" w:rsidRPr="004671F0">
          <w:rPr>
            <w:rStyle w:val="Hyperlink"/>
            <w:rFonts w:ascii="Imperial Sans Text Light" w:hAnsi="Imperial Sans Text Light" w:cs="Arial"/>
            <w:lang w:val="en-US"/>
          </w:rPr>
          <w:t xml:space="preserve"> framework</w:t>
        </w:r>
      </w:hyperlink>
      <w:r w:rsidR="00BA50AD" w:rsidRPr="004671F0">
        <w:rPr>
          <w:rFonts w:ascii="Imperial Sans Text Light" w:hAnsi="Imperial Sans Text Light" w:cs="Arial"/>
          <w:lang w:val="en-US"/>
        </w:rPr>
        <w:t xml:space="preserve">. Our values are: </w:t>
      </w:r>
    </w:p>
    <w:p w14:paraId="5A97E67C" w14:textId="77777777" w:rsidR="00EC155B" w:rsidRPr="004671F0" w:rsidRDefault="00EC155B" w:rsidP="0062647D">
      <w:pPr>
        <w:numPr>
          <w:ilvl w:val="0"/>
          <w:numId w:val="24"/>
        </w:numPr>
        <w:autoSpaceDE w:val="0"/>
        <w:autoSpaceDN w:val="0"/>
        <w:spacing w:before="102" w:after="0" w:line="240" w:lineRule="auto"/>
        <w:ind w:right="79"/>
        <w:jc w:val="both"/>
        <w:rPr>
          <w:rFonts w:ascii="Imperial Sans Text Light" w:eastAsia="Times New Roman" w:hAnsi="Imperial Sans Text Light" w:cs="Arial"/>
          <w:lang w:val="en-US"/>
        </w:rPr>
      </w:pPr>
      <w:r w:rsidRPr="004671F0">
        <w:rPr>
          <w:rFonts w:ascii="Imperial Sans Text Light" w:eastAsia="Times New Roman" w:hAnsi="Imperial Sans Text Light" w:cs="Arial"/>
          <w:lang w:val="en-US"/>
        </w:rPr>
        <w:t xml:space="preserve">Respect              </w:t>
      </w:r>
    </w:p>
    <w:p w14:paraId="10720368" w14:textId="77777777" w:rsidR="00EC155B" w:rsidRPr="004671F0" w:rsidRDefault="00EC155B" w:rsidP="0062647D">
      <w:pPr>
        <w:numPr>
          <w:ilvl w:val="0"/>
          <w:numId w:val="24"/>
        </w:numPr>
        <w:autoSpaceDE w:val="0"/>
        <w:autoSpaceDN w:val="0"/>
        <w:spacing w:before="102" w:after="0" w:line="240" w:lineRule="auto"/>
        <w:ind w:right="79"/>
        <w:jc w:val="both"/>
        <w:rPr>
          <w:rFonts w:ascii="Imperial Sans Text Light" w:eastAsia="Times New Roman" w:hAnsi="Imperial Sans Text Light" w:cs="Arial"/>
          <w:lang w:val="en-US"/>
        </w:rPr>
      </w:pPr>
      <w:r w:rsidRPr="004671F0">
        <w:rPr>
          <w:rFonts w:ascii="Imperial Sans Text Light" w:eastAsia="Times New Roman" w:hAnsi="Imperial Sans Text Light" w:cs="Arial"/>
          <w:lang w:val="en-US"/>
        </w:rPr>
        <w:t>Collaboration</w:t>
      </w:r>
    </w:p>
    <w:p w14:paraId="00F976E4" w14:textId="77777777" w:rsidR="00EC155B" w:rsidRPr="004671F0" w:rsidRDefault="00EC155B" w:rsidP="0062647D">
      <w:pPr>
        <w:numPr>
          <w:ilvl w:val="0"/>
          <w:numId w:val="24"/>
        </w:numPr>
        <w:autoSpaceDE w:val="0"/>
        <w:autoSpaceDN w:val="0"/>
        <w:spacing w:before="102" w:after="0" w:line="240" w:lineRule="auto"/>
        <w:ind w:right="79"/>
        <w:jc w:val="both"/>
        <w:rPr>
          <w:rFonts w:ascii="Imperial Sans Text Light" w:eastAsia="Times New Roman" w:hAnsi="Imperial Sans Text Light" w:cs="Arial"/>
          <w:lang w:val="en-US"/>
        </w:rPr>
      </w:pPr>
      <w:r w:rsidRPr="004671F0">
        <w:rPr>
          <w:rFonts w:ascii="Imperial Sans Text Light" w:eastAsia="Times New Roman" w:hAnsi="Imperial Sans Text Light" w:cs="Arial"/>
          <w:lang w:val="en-US"/>
        </w:rPr>
        <w:t xml:space="preserve">Excellence          </w:t>
      </w:r>
    </w:p>
    <w:p w14:paraId="7D52AE97" w14:textId="77777777" w:rsidR="00EC155B" w:rsidRPr="004671F0" w:rsidRDefault="00EC155B" w:rsidP="0062647D">
      <w:pPr>
        <w:numPr>
          <w:ilvl w:val="0"/>
          <w:numId w:val="24"/>
        </w:numPr>
        <w:autoSpaceDE w:val="0"/>
        <w:autoSpaceDN w:val="0"/>
        <w:spacing w:before="102" w:after="0" w:line="240" w:lineRule="auto"/>
        <w:ind w:right="79"/>
        <w:jc w:val="both"/>
        <w:rPr>
          <w:rFonts w:ascii="Imperial Sans Text Light" w:eastAsia="Times New Roman" w:hAnsi="Imperial Sans Text Light" w:cs="Arial"/>
          <w:lang w:val="en-US"/>
        </w:rPr>
      </w:pPr>
      <w:r w:rsidRPr="004671F0">
        <w:rPr>
          <w:rFonts w:ascii="Imperial Sans Text Light" w:eastAsia="Times New Roman" w:hAnsi="Imperial Sans Text Light" w:cs="Arial"/>
          <w:lang w:val="en-US"/>
        </w:rPr>
        <w:t>Integrity</w:t>
      </w:r>
    </w:p>
    <w:p w14:paraId="6800C5AC" w14:textId="1A697B71" w:rsidR="00EC155B" w:rsidRPr="004671F0" w:rsidRDefault="00EC155B" w:rsidP="0062647D">
      <w:pPr>
        <w:numPr>
          <w:ilvl w:val="0"/>
          <w:numId w:val="24"/>
        </w:numPr>
        <w:autoSpaceDE w:val="0"/>
        <w:autoSpaceDN w:val="0"/>
        <w:spacing w:before="102" w:after="0" w:line="240" w:lineRule="auto"/>
        <w:ind w:right="79"/>
        <w:jc w:val="both"/>
        <w:rPr>
          <w:rFonts w:ascii="Imperial Sans Text Light" w:eastAsia="Times New Roman" w:hAnsi="Imperial Sans Text Light" w:cs="Arial"/>
          <w:lang w:val="en-US"/>
        </w:rPr>
      </w:pPr>
      <w:r w:rsidRPr="004671F0">
        <w:rPr>
          <w:rFonts w:ascii="Imperial Sans Text Light" w:eastAsia="Times New Roman" w:hAnsi="Imperial Sans Text Light" w:cs="Arial"/>
          <w:lang w:val="en-US"/>
        </w:rPr>
        <w:t>Innovation</w:t>
      </w:r>
    </w:p>
    <w:p w14:paraId="5BB16276" w14:textId="77777777" w:rsidR="00EC155B" w:rsidRPr="004671F0" w:rsidRDefault="00EC155B" w:rsidP="0062647D">
      <w:pPr>
        <w:autoSpaceDE w:val="0"/>
        <w:autoSpaceDN w:val="0"/>
        <w:spacing w:before="102" w:after="0" w:line="240" w:lineRule="auto"/>
        <w:ind w:left="720" w:right="79"/>
        <w:jc w:val="both"/>
        <w:rPr>
          <w:rFonts w:ascii="Imperial Sans Text Light" w:eastAsia="Times New Roman" w:hAnsi="Imperial Sans Text Light" w:cs="Arial"/>
          <w:lang w:val="en-US"/>
        </w:rPr>
      </w:pPr>
    </w:p>
    <w:p w14:paraId="4A0270E1" w14:textId="0D8D8EDB" w:rsidR="00324B97" w:rsidRDefault="00324B97" w:rsidP="0062647D">
      <w:pPr>
        <w:jc w:val="both"/>
        <w:rPr>
          <w:rFonts w:ascii="Imperial Sans Text Light" w:hAnsi="Imperial Sans Text Light" w:cs="Arial"/>
        </w:rPr>
      </w:pPr>
      <w:r w:rsidRPr="004671F0">
        <w:rPr>
          <w:rFonts w:ascii="Imperial Sans Text Light" w:hAnsi="Imperial Sans Text Light" w:cs="Arial"/>
        </w:rPr>
        <w:t xml:space="preserve">Employees are also required to comply with all </w:t>
      </w:r>
      <w:r w:rsidR="002C2CE8">
        <w:rPr>
          <w:rFonts w:ascii="Imperial Sans Text Light" w:hAnsi="Imperial Sans Text Light" w:cs="Arial"/>
        </w:rPr>
        <w:t>Imperial</w:t>
      </w:r>
      <w:r w:rsidR="002C2CE8" w:rsidRPr="004671F0">
        <w:rPr>
          <w:rFonts w:ascii="Imperial Sans Text Light" w:hAnsi="Imperial Sans Text Light" w:cs="Arial"/>
        </w:rPr>
        <w:t xml:space="preserve"> </w:t>
      </w:r>
      <w:r w:rsidRPr="004671F0">
        <w:rPr>
          <w:rFonts w:ascii="Imperial Sans Text Light" w:hAnsi="Imperial Sans Text Light" w:cs="Arial"/>
        </w:rPr>
        <w:t>policies and regulations paying special attention to:</w:t>
      </w:r>
    </w:p>
    <w:p w14:paraId="6C874BA3" w14:textId="77777777" w:rsidR="00890269" w:rsidRPr="00CD7979" w:rsidRDefault="00890269" w:rsidP="0062647D">
      <w:pPr>
        <w:pStyle w:val="ListParagraph"/>
        <w:numPr>
          <w:ilvl w:val="0"/>
          <w:numId w:val="11"/>
        </w:numPr>
        <w:jc w:val="both"/>
        <w:rPr>
          <w:rFonts w:ascii="Imperial Sans Text Light" w:hAnsi="Imperial Sans Text Light" w:cs="Arial"/>
        </w:rPr>
      </w:pPr>
      <w:r w:rsidRPr="00CD7979">
        <w:rPr>
          <w:rFonts w:ascii="Imperial Sans Text Light" w:hAnsi="Imperial Sans Text Light" w:cs="Arial"/>
        </w:rPr>
        <w:t>Overseas working</w:t>
      </w:r>
    </w:p>
    <w:p w14:paraId="1D6DB017" w14:textId="77777777" w:rsidR="00890269" w:rsidRPr="00CD7979" w:rsidRDefault="00890269" w:rsidP="0062647D">
      <w:pPr>
        <w:pStyle w:val="ListParagraph"/>
        <w:numPr>
          <w:ilvl w:val="0"/>
          <w:numId w:val="11"/>
        </w:numPr>
        <w:jc w:val="both"/>
        <w:rPr>
          <w:rFonts w:ascii="Imperial Sans Text Light" w:hAnsi="Imperial Sans Text Light" w:cs="Arial"/>
        </w:rPr>
      </w:pPr>
      <w:r w:rsidRPr="00CD7979">
        <w:rPr>
          <w:rFonts w:ascii="Imperial Sans Text Light" w:hAnsi="Imperial Sans Text Light" w:cs="Arial"/>
        </w:rPr>
        <w:t>External interests</w:t>
      </w:r>
    </w:p>
    <w:p w14:paraId="14093035" w14:textId="77777777" w:rsidR="00890269" w:rsidRPr="00CD7979" w:rsidRDefault="00890269" w:rsidP="0062647D">
      <w:pPr>
        <w:pStyle w:val="ListParagraph"/>
        <w:numPr>
          <w:ilvl w:val="0"/>
          <w:numId w:val="11"/>
        </w:numPr>
        <w:jc w:val="both"/>
        <w:rPr>
          <w:rFonts w:ascii="Imperial Sans Text Light" w:hAnsi="Imperial Sans Text Light" w:cs="Arial"/>
        </w:rPr>
      </w:pPr>
      <w:r>
        <w:rPr>
          <w:rFonts w:ascii="Imperial Sans Text Light" w:hAnsi="Imperial Sans Text Light" w:cs="Arial"/>
        </w:rPr>
        <w:t>Smoke-free</w:t>
      </w:r>
      <w:r w:rsidRPr="00CD7979">
        <w:rPr>
          <w:rFonts w:ascii="Imperial Sans Text Light" w:hAnsi="Imperial Sans Text Light" w:cs="Arial"/>
        </w:rPr>
        <w:t xml:space="preserve"> policy</w:t>
      </w:r>
    </w:p>
    <w:p w14:paraId="3F8B3087" w14:textId="77777777" w:rsidR="00890269" w:rsidRPr="00CD7979" w:rsidRDefault="00890269" w:rsidP="0062647D">
      <w:pPr>
        <w:pStyle w:val="ListParagraph"/>
        <w:numPr>
          <w:ilvl w:val="0"/>
          <w:numId w:val="11"/>
        </w:numPr>
        <w:jc w:val="both"/>
        <w:rPr>
          <w:rFonts w:ascii="Imperial Sans Text Light" w:hAnsi="Imperial Sans Text Light" w:cs="Arial"/>
        </w:rPr>
      </w:pPr>
      <w:r w:rsidRPr="00CD7979">
        <w:rPr>
          <w:rFonts w:ascii="Imperial Sans Text Light" w:hAnsi="Imperial Sans Text Light" w:cs="Arial"/>
        </w:rPr>
        <w:t>Probation periods</w:t>
      </w:r>
    </w:p>
    <w:p w14:paraId="7C7EB894" w14:textId="77777777" w:rsidR="00A024FE" w:rsidRPr="00255BA2" w:rsidRDefault="00A024FE" w:rsidP="0062647D">
      <w:pPr>
        <w:jc w:val="both"/>
        <w:rPr>
          <w:rFonts w:ascii="Imperial Sans Text Light" w:hAnsi="Imperial Sans Text Light" w:cs="Arial"/>
        </w:rPr>
      </w:pPr>
    </w:p>
    <w:p w14:paraId="5571E8D4" w14:textId="4B531515" w:rsidR="00BA50AD" w:rsidRPr="004671F0" w:rsidRDefault="00EE5B9E" w:rsidP="0062647D">
      <w:pPr>
        <w:jc w:val="both"/>
        <w:rPr>
          <w:rFonts w:ascii="Imperial Sans Text Light" w:hAnsi="Imperial Sans Text Light" w:cs="Arial"/>
        </w:rPr>
      </w:pPr>
      <w:r w:rsidRPr="004671F0">
        <w:rPr>
          <w:rFonts w:ascii="Imperial Sans Text Light" w:hAnsi="Imperial Sans Text Light" w:cs="Arial"/>
        </w:rPr>
        <w:t xml:space="preserve">All employees </w:t>
      </w:r>
      <w:r w:rsidR="00F45267" w:rsidRPr="004671F0">
        <w:rPr>
          <w:rFonts w:ascii="Imperial Sans Text Light" w:hAnsi="Imperial Sans Text Light" w:cs="Arial"/>
        </w:rPr>
        <w:t>must</w:t>
      </w:r>
      <w:r w:rsidR="00743A3E" w:rsidRPr="004671F0">
        <w:rPr>
          <w:rFonts w:ascii="Imperial Sans Text Light" w:hAnsi="Imperial Sans Text Light" w:cs="Arial"/>
        </w:rPr>
        <w:t xml:space="preserve"> undertake specific training and assume responsibility for safety relevant to specific roles, as set out on </w:t>
      </w:r>
      <w:hyperlink r:id="rId52" w:history="1">
        <w:r w:rsidR="006947EE">
          <w:rPr>
            <w:rStyle w:val="Hyperlink"/>
            <w:rFonts w:ascii="Imperial Sans Text Light" w:hAnsi="Imperial Sans Text Light" w:cs="Arial"/>
          </w:rPr>
          <w:t>our Health and Safety Structure and Responsibilities</w:t>
        </w:r>
      </w:hyperlink>
      <w:r w:rsidR="00BA50AD" w:rsidRPr="004671F0">
        <w:rPr>
          <w:rFonts w:ascii="Imperial Sans Text Light" w:hAnsi="Imperial Sans Text Light" w:cs="Arial"/>
        </w:rPr>
        <w:t xml:space="preserve"> page.</w:t>
      </w:r>
    </w:p>
    <w:p w14:paraId="69137B74" w14:textId="0DFDF578" w:rsidR="00743A3E" w:rsidRPr="004671F0" w:rsidRDefault="00743A3E" w:rsidP="0062647D">
      <w:pPr>
        <w:jc w:val="both"/>
        <w:rPr>
          <w:rFonts w:ascii="Imperial Sans Text Light" w:hAnsi="Imperial Sans Text Light" w:cs="Arial"/>
        </w:rPr>
      </w:pPr>
      <w:r w:rsidRPr="004671F0">
        <w:rPr>
          <w:rFonts w:ascii="Imperial Sans Text Light" w:hAnsi="Imperial Sans Text Light" w:cs="Arial"/>
        </w:rPr>
        <w:t>Job descriptions cannot be exhaustive, and the post-holder may be required to undertake other duties, which are broadly in line with the above key responsibilities.</w:t>
      </w:r>
    </w:p>
    <w:p w14:paraId="1C0CCE33" w14:textId="77777777" w:rsidR="00743A3E" w:rsidRPr="004671F0" w:rsidRDefault="00743A3E" w:rsidP="0062647D">
      <w:pPr>
        <w:jc w:val="both"/>
        <w:rPr>
          <w:rStyle w:val="Hyperlink"/>
          <w:rFonts w:ascii="Imperial Sans Text Light" w:hAnsi="Imperial Sans Text Light" w:cs="Arial"/>
        </w:rPr>
      </w:pPr>
      <w:r w:rsidRPr="004671F0">
        <w:rPr>
          <w:rFonts w:ascii="Imperial Sans Text Light" w:hAnsi="Imperial Sans Text Light" w:cs="Arial"/>
        </w:rPr>
        <w:t>The College is a proud signatory to the San-Francisco Declaration on Research Assessment (DORA), which means that in hiring and promotion decisions, we evaluate applicants on the quality of their work, not the journal impact factor where it is published. For more information, see </w:t>
      </w:r>
      <w:hyperlink r:id="rId53" w:history="1">
        <w:r w:rsidRPr="004671F0">
          <w:rPr>
            <w:rStyle w:val="Hyperlink"/>
            <w:rFonts w:ascii="Imperial Sans Text Light" w:hAnsi="Imperial Sans Text Light" w:cs="Arial"/>
          </w:rPr>
          <w:t>www.imperial.ac.uk/research-and-innovation/about-imperial-research/research-evaluation/</w:t>
        </w:r>
      </w:hyperlink>
      <w:r w:rsidRPr="004671F0">
        <w:rPr>
          <w:rStyle w:val="Hyperlink"/>
          <w:rFonts w:ascii="Imperial Sans Text Light" w:hAnsi="Imperial Sans Text Light" w:cs="Arial"/>
        </w:rPr>
        <w:t xml:space="preserve"> </w:t>
      </w:r>
    </w:p>
    <w:p w14:paraId="4677CFC9" w14:textId="1564F7CB" w:rsidR="00EE5B9E" w:rsidRDefault="009D759E" w:rsidP="0062647D">
      <w:pPr>
        <w:jc w:val="both"/>
        <w:rPr>
          <w:rStyle w:val="Hyperlink"/>
          <w:rFonts w:ascii="Imperial Sans Text Light" w:hAnsi="Imperial Sans Text Light" w:cs="Arial"/>
        </w:rPr>
      </w:pPr>
      <w:r>
        <w:rPr>
          <w:rFonts w:ascii="Imperial Sans Text Light" w:hAnsi="Imperial Sans Text Light" w:cs="Arial"/>
        </w:rPr>
        <w:lastRenderedPageBreak/>
        <w:t>Imperial</w:t>
      </w:r>
      <w:r w:rsidR="00743A3E" w:rsidRPr="004671F0">
        <w:rPr>
          <w:rFonts w:ascii="Imperial Sans Text Light" w:hAnsi="Imperial Sans Text Light" w:cs="Arial"/>
        </w:rPr>
        <w:t xml:space="preserve"> believes that the use of animals in research is vital to improve human and animal health and welfare. Animals may only be used in research programmes where their use is shown to be necessary for developing new treatments and making medical advances. Imperial is committed to ensuring that, in cases where this research is deemed essential, all animals in </w:t>
      </w:r>
      <w:r>
        <w:rPr>
          <w:rFonts w:ascii="Imperial Sans Text Light" w:hAnsi="Imperial Sans Text Light" w:cs="Arial"/>
        </w:rPr>
        <w:t>our</w:t>
      </w:r>
      <w:r w:rsidR="00743A3E" w:rsidRPr="004671F0">
        <w:rPr>
          <w:rFonts w:ascii="Imperial Sans Text Light" w:hAnsi="Imperial Sans Text Light" w:cs="Arial"/>
        </w:rPr>
        <w:t xml:space="preserve"> care are treated with full respect, and that all staff involved with this work show due consideration at every level</w:t>
      </w:r>
      <w:r w:rsidR="00743A3E" w:rsidRPr="004671F0">
        <w:rPr>
          <w:rFonts w:ascii="Imperial Sans Text Light" w:hAnsi="Imperial Sans Text Light" w:cs="Arial"/>
          <w:color w:val="161515"/>
          <w:shd w:val="clear" w:color="auto" w:fill="FFFFFF"/>
        </w:rPr>
        <w:t xml:space="preserve">: </w:t>
      </w:r>
      <w:hyperlink r:id="rId54" w:history="1">
        <w:r w:rsidR="00867D25" w:rsidRPr="004671F0">
          <w:rPr>
            <w:rStyle w:val="Hyperlink"/>
            <w:rFonts w:ascii="Imperial Sans Text Light" w:hAnsi="Imperial Sans Text Light" w:cs="Arial"/>
          </w:rPr>
          <w:t>Find out more about animal research at Imperial</w:t>
        </w:r>
      </w:hyperlink>
    </w:p>
    <w:p w14:paraId="2673F4E6" w14:textId="77777777" w:rsidR="004C6801" w:rsidRPr="004671F0" w:rsidRDefault="004C6801" w:rsidP="0062647D">
      <w:pPr>
        <w:jc w:val="both"/>
        <w:rPr>
          <w:rStyle w:val="Hyperlink"/>
          <w:rFonts w:ascii="Imperial Sans Text Light" w:hAnsi="Imperial Sans Text Light" w:cs="Arial"/>
          <w:color w:val="auto"/>
          <w:u w:val="none"/>
        </w:rPr>
      </w:pPr>
    </w:p>
    <w:p w14:paraId="400A5B24" w14:textId="77777777" w:rsidR="004C6801" w:rsidRPr="005357FA" w:rsidRDefault="004C6801" w:rsidP="0062647D">
      <w:pPr>
        <w:jc w:val="both"/>
        <w:rPr>
          <w:rFonts w:ascii="Imperial Sans Text Semibold" w:hAnsi="Imperial Sans Text Semibold" w:cs="Arial"/>
          <w:b/>
          <w:color w:val="0000CD"/>
          <w:sz w:val="24"/>
          <w:szCs w:val="24"/>
        </w:rPr>
      </w:pPr>
      <w:r w:rsidRPr="005357FA">
        <w:rPr>
          <w:rFonts w:ascii="Imperial Sans Text Semibold" w:hAnsi="Imperial Sans Text Semibold" w:cs="Arial"/>
          <w:b/>
          <w:color w:val="0000CD"/>
          <w:sz w:val="24"/>
          <w:szCs w:val="24"/>
        </w:rPr>
        <w:t>Culture and inclusion</w:t>
      </w:r>
    </w:p>
    <w:p w14:paraId="68575868" w14:textId="77777777" w:rsidR="004C6801" w:rsidRPr="00255BA2" w:rsidRDefault="004C6801" w:rsidP="0062647D">
      <w:pPr>
        <w:spacing w:after="0"/>
        <w:jc w:val="both"/>
        <w:rPr>
          <w:rFonts w:ascii="Imperial Sans Text Light" w:hAnsi="Imperial Sans Text Light" w:cstheme="minorHAnsi"/>
        </w:rPr>
      </w:pPr>
      <w:r w:rsidRPr="001A763E">
        <w:rPr>
          <w:rFonts w:cstheme="minorHAnsi"/>
        </w:rPr>
        <w:t xml:space="preserve">Our values are not just a statement on our webpage, they are the fuel behind our commitment </w:t>
      </w:r>
      <w:r w:rsidRPr="00255BA2">
        <w:rPr>
          <w:rFonts w:ascii="Imperial Sans Text Light" w:hAnsi="Imperial Sans Text Light" w:cstheme="minorHAnsi"/>
        </w:rPr>
        <w:t>towards equality of opportunity, to eliminating discrimination and to creating an inclusive working environment for all.</w:t>
      </w:r>
    </w:p>
    <w:p w14:paraId="79E76FEF" w14:textId="77777777" w:rsidR="004C6801" w:rsidRPr="00255BA2" w:rsidRDefault="004C6801" w:rsidP="0062647D">
      <w:pPr>
        <w:spacing w:after="0"/>
        <w:jc w:val="both"/>
        <w:rPr>
          <w:rFonts w:ascii="Imperial Sans Text Light" w:hAnsi="Imperial Sans Text Light" w:cstheme="minorHAnsi"/>
        </w:rPr>
      </w:pPr>
    </w:p>
    <w:p w14:paraId="3EBE2214" w14:textId="77777777" w:rsidR="004C6801" w:rsidRPr="00255BA2" w:rsidRDefault="004C6801" w:rsidP="0062647D">
      <w:pPr>
        <w:spacing w:after="0"/>
        <w:jc w:val="both"/>
        <w:rPr>
          <w:rFonts w:ascii="Imperial Sans Text Light" w:hAnsi="Imperial Sans Text Light" w:cstheme="minorHAnsi"/>
        </w:rPr>
      </w:pPr>
      <w:r w:rsidRPr="00255BA2">
        <w:rPr>
          <w:rFonts w:ascii="Imperial Sans Text Light" w:eastAsia="Calibri" w:hAnsi="Imperial Sans Text Light" w:cs="Times New Roman"/>
        </w:rPr>
        <w:t>We therefore encourage candidates to apply irrespective of age, disability, marriage or civil partnership status, pregnancy or maternity, race, religion and belief, gender reassignment, sex, or sexual orientation.</w:t>
      </w:r>
    </w:p>
    <w:p w14:paraId="1F2E35A8" w14:textId="77777777" w:rsidR="004C6801" w:rsidRPr="00255BA2" w:rsidRDefault="004C6801" w:rsidP="0062647D">
      <w:pPr>
        <w:spacing w:after="0"/>
        <w:jc w:val="both"/>
        <w:rPr>
          <w:rFonts w:ascii="Imperial Sans Text Light" w:hAnsi="Imperial Sans Text Light" w:cstheme="minorHAnsi"/>
        </w:rPr>
      </w:pPr>
    </w:p>
    <w:p w14:paraId="4ACD2015" w14:textId="77777777" w:rsidR="004C6801" w:rsidRPr="00255BA2" w:rsidRDefault="004C6801" w:rsidP="0062647D">
      <w:pPr>
        <w:spacing w:after="0"/>
        <w:jc w:val="both"/>
        <w:rPr>
          <w:rFonts w:ascii="Imperial Sans Text Light" w:hAnsi="Imperial Sans Text Light" w:cstheme="minorHAnsi"/>
        </w:rPr>
      </w:pPr>
      <w:r w:rsidRPr="00255BA2">
        <w:rPr>
          <w:rFonts w:ascii="Imperial Sans Text Light" w:hAnsi="Imperial Sans Text Light" w:cstheme="minorHAnsi"/>
        </w:rPr>
        <w:t xml:space="preserve">Imperial has a Race Equality Charter </w:t>
      </w:r>
      <w:hyperlink r:id="rId55">
        <w:r w:rsidRPr="00255BA2">
          <w:rPr>
            <w:rStyle w:val="Hyperlink"/>
            <w:rFonts w:ascii="Imperial Sans Text Light" w:hAnsi="Imperial Sans Text Light" w:cstheme="minorHAnsi"/>
          </w:rPr>
          <w:t>action plan</w:t>
        </w:r>
      </w:hyperlink>
      <w:r w:rsidRPr="00255BA2">
        <w:rPr>
          <w:rFonts w:ascii="Imperial Sans Text Light" w:hAnsi="Imperial Sans Text Light" w:cstheme="minorHAnsi"/>
        </w:rPr>
        <w:t xml:space="preserve"> in place after receiving the bronze award in November 2021. We are also a </w:t>
      </w:r>
      <w:hyperlink r:id="rId56" w:anchor=":~:text=Imperial%20is%20a%20Disability%20Confident,gives%20the%20College%20a%20framework.">
        <w:r w:rsidRPr="00255BA2">
          <w:rPr>
            <w:rStyle w:val="Hyperlink"/>
            <w:rFonts w:ascii="Imperial Sans Text Light" w:hAnsi="Imperial Sans Text Light" w:cstheme="minorHAnsi"/>
            <w:color w:val="0000FF"/>
          </w:rPr>
          <w:t>Disability Confident Leader</w:t>
        </w:r>
      </w:hyperlink>
      <w:r w:rsidRPr="00255BA2">
        <w:rPr>
          <w:rFonts w:ascii="Imperial Sans Text Light" w:hAnsi="Imperial Sans Text Light" w:cstheme="minorHAnsi"/>
        </w:rPr>
        <w:t xml:space="preserve"> and </w:t>
      </w:r>
      <w:hyperlink r:id="rId57">
        <w:r w:rsidRPr="00255BA2">
          <w:rPr>
            <w:rStyle w:val="Hyperlink"/>
            <w:rFonts w:ascii="Imperial Sans Text Light" w:hAnsi="Imperial Sans Text Light" w:cstheme="minorHAnsi"/>
            <w:color w:val="0000FF"/>
          </w:rPr>
          <w:t>Stonewall Diversity Champion</w:t>
        </w:r>
      </w:hyperlink>
      <w:r w:rsidRPr="00255BA2">
        <w:rPr>
          <w:rFonts w:ascii="Imperial Sans Text Light" w:hAnsi="Imperial Sans Text Light" w:cstheme="minorHAnsi"/>
        </w:rPr>
        <w:t>.</w:t>
      </w:r>
    </w:p>
    <w:p w14:paraId="3A54AC5B" w14:textId="77777777" w:rsidR="004C6801" w:rsidRPr="00255BA2" w:rsidRDefault="004C6801" w:rsidP="0062647D">
      <w:pPr>
        <w:spacing w:before="240" w:after="0"/>
        <w:jc w:val="both"/>
        <w:rPr>
          <w:rFonts w:ascii="Imperial Sans Text Light" w:hAnsi="Imperial Sans Text Light" w:cstheme="minorHAnsi"/>
        </w:rPr>
      </w:pPr>
      <w:r w:rsidRPr="00255BA2">
        <w:rPr>
          <w:rFonts w:ascii="Imperial Sans Text Light" w:hAnsi="Imperial Sans Text Light" w:cstheme="minorHAnsi"/>
        </w:rPr>
        <w:t xml:space="preserve">All staff members are encouraged to engage with our staff networks, including:  </w:t>
      </w:r>
    </w:p>
    <w:p w14:paraId="5D64FA05" w14:textId="77777777" w:rsidR="004C6801" w:rsidRPr="00255BA2" w:rsidRDefault="00000000" w:rsidP="0062647D">
      <w:pPr>
        <w:pStyle w:val="ListParagraph"/>
        <w:numPr>
          <w:ilvl w:val="0"/>
          <w:numId w:val="39"/>
        </w:numPr>
        <w:spacing w:after="0" w:line="279" w:lineRule="auto"/>
        <w:jc w:val="both"/>
        <w:rPr>
          <w:rFonts w:ascii="Imperial Sans Text Light" w:hAnsi="Imperial Sans Text Light" w:cstheme="minorHAnsi"/>
        </w:rPr>
      </w:pPr>
      <w:hyperlink r:id="rId58">
        <w:r w:rsidR="004C6801" w:rsidRPr="00255BA2">
          <w:rPr>
            <w:rStyle w:val="Hyperlink"/>
            <w:rFonts w:ascii="Imperial Sans Text Light" w:hAnsi="Imperial Sans Text Light" w:cstheme="minorHAnsi"/>
          </w:rPr>
          <w:t>Imperial As One</w:t>
        </w:r>
      </w:hyperlink>
      <w:r w:rsidR="004C6801" w:rsidRPr="00255BA2">
        <w:rPr>
          <w:rFonts w:ascii="Imperial Sans Text Light" w:hAnsi="Imperial Sans Text Light" w:cstheme="minorHAnsi"/>
        </w:rPr>
        <w:t xml:space="preserve"> for Black, </w:t>
      </w:r>
      <w:proofErr w:type="gramStart"/>
      <w:r w:rsidR="004C6801" w:rsidRPr="00255BA2">
        <w:rPr>
          <w:rFonts w:ascii="Imperial Sans Text Light" w:hAnsi="Imperial Sans Text Light" w:cstheme="minorHAnsi"/>
        </w:rPr>
        <w:t>Asian</w:t>
      </w:r>
      <w:proofErr w:type="gramEnd"/>
      <w:r w:rsidR="004C6801" w:rsidRPr="00255BA2">
        <w:rPr>
          <w:rFonts w:ascii="Imperial Sans Text Light" w:hAnsi="Imperial Sans Text Light" w:cstheme="minorHAnsi"/>
        </w:rPr>
        <w:t xml:space="preserve"> and Minority Ethnic staff and allies   </w:t>
      </w:r>
    </w:p>
    <w:p w14:paraId="05D87F4A" w14:textId="77777777" w:rsidR="004C6801" w:rsidRPr="00255BA2" w:rsidRDefault="00000000" w:rsidP="0062647D">
      <w:pPr>
        <w:pStyle w:val="ListParagraph"/>
        <w:numPr>
          <w:ilvl w:val="0"/>
          <w:numId w:val="39"/>
        </w:numPr>
        <w:spacing w:after="0" w:line="279" w:lineRule="auto"/>
        <w:jc w:val="both"/>
        <w:rPr>
          <w:rFonts w:ascii="Imperial Sans Text Light" w:hAnsi="Imperial Sans Text Light" w:cstheme="minorHAnsi"/>
        </w:rPr>
      </w:pPr>
      <w:hyperlink r:id="rId59">
        <w:proofErr w:type="spellStart"/>
        <w:r w:rsidR="004C6801" w:rsidRPr="00255BA2">
          <w:rPr>
            <w:rStyle w:val="Hyperlink"/>
            <w:rFonts w:ascii="Imperial Sans Text Light" w:hAnsi="Imperial Sans Text Light" w:cstheme="minorHAnsi"/>
          </w:rPr>
          <w:t>Able@Imperial</w:t>
        </w:r>
        <w:proofErr w:type="spellEnd"/>
      </w:hyperlink>
      <w:r w:rsidR="004C6801" w:rsidRPr="00255BA2">
        <w:rPr>
          <w:rFonts w:ascii="Imperial Sans Text Light" w:hAnsi="Imperial Sans Text Light" w:cstheme="minorHAnsi"/>
        </w:rPr>
        <w:t xml:space="preserve"> for staff with disabilities and allies</w:t>
      </w:r>
    </w:p>
    <w:p w14:paraId="5D97FBD1" w14:textId="77777777" w:rsidR="004C6801" w:rsidRPr="00255BA2" w:rsidRDefault="00000000" w:rsidP="0062647D">
      <w:pPr>
        <w:pStyle w:val="ListParagraph"/>
        <w:numPr>
          <w:ilvl w:val="0"/>
          <w:numId w:val="39"/>
        </w:numPr>
        <w:spacing w:after="0" w:line="279" w:lineRule="auto"/>
        <w:jc w:val="both"/>
        <w:rPr>
          <w:rFonts w:ascii="Imperial Sans Text Light" w:hAnsi="Imperial Sans Text Light" w:cstheme="minorHAnsi"/>
        </w:rPr>
      </w:pPr>
      <w:hyperlink r:id="rId60">
        <w:r w:rsidR="004C6801" w:rsidRPr="00255BA2">
          <w:rPr>
            <w:rStyle w:val="Hyperlink"/>
            <w:rFonts w:ascii="Imperial Sans Text Light" w:hAnsi="Imperial Sans Text Light" w:cstheme="minorHAnsi"/>
          </w:rPr>
          <w:t>Imperial 600</w:t>
        </w:r>
      </w:hyperlink>
      <w:r w:rsidR="004C6801" w:rsidRPr="00255BA2">
        <w:rPr>
          <w:rFonts w:ascii="Imperial Sans Text Light" w:hAnsi="Imperial Sans Text Light" w:cstheme="minorHAnsi"/>
        </w:rPr>
        <w:t xml:space="preserve"> for LGBTQ+ staff and allies</w:t>
      </w:r>
    </w:p>
    <w:p w14:paraId="2AA47B23" w14:textId="77777777" w:rsidR="004C6801" w:rsidRPr="00255BA2" w:rsidRDefault="004C6801" w:rsidP="0062647D">
      <w:pPr>
        <w:spacing w:after="0" w:line="279" w:lineRule="auto"/>
        <w:jc w:val="both"/>
        <w:rPr>
          <w:rFonts w:ascii="Imperial Sans Text Light" w:hAnsi="Imperial Sans Text Light" w:cstheme="minorHAnsi"/>
        </w:rPr>
      </w:pPr>
      <w:r w:rsidRPr="00255BA2">
        <w:rPr>
          <w:rFonts w:ascii="Imperial Sans Text Light" w:hAnsi="Imperial Sans Text Light" w:cstheme="minorHAnsi"/>
        </w:rPr>
        <w:t xml:space="preserve">Our other networks include the </w:t>
      </w:r>
      <w:hyperlink r:id="rId61" w:history="1">
        <w:r w:rsidRPr="00255BA2">
          <w:rPr>
            <w:rStyle w:val="Hyperlink"/>
            <w:rFonts w:ascii="Imperial Sans Text Light" w:hAnsi="Imperial Sans Text Light" w:cstheme="minorHAnsi"/>
          </w:rPr>
          <w:t>Black Postdoctoral Network</w:t>
        </w:r>
      </w:hyperlink>
      <w:r w:rsidRPr="00255BA2">
        <w:rPr>
          <w:rFonts w:ascii="Imperial Sans Text Light" w:hAnsi="Imperial Sans Text Light" w:cstheme="minorHAnsi"/>
        </w:rPr>
        <w:t xml:space="preserve">, </w:t>
      </w:r>
      <w:hyperlink r:id="rId62" w:history="1">
        <w:r w:rsidRPr="00255BA2">
          <w:rPr>
            <w:rStyle w:val="Hyperlink"/>
            <w:rFonts w:ascii="Imperial Sans Text Light" w:hAnsi="Imperial Sans Text Light" w:cstheme="minorHAnsi"/>
          </w:rPr>
          <w:t>Parents</w:t>
        </w:r>
      </w:hyperlink>
      <w:r w:rsidRPr="00255BA2">
        <w:rPr>
          <w:rFonts w:ascii="Imperial Sans Text Light" w:hAnsi="Imperial Sans Text Light" w:cstheme="minorHAnsi"/>
        </w:rPr>
        <w:t xml:space="preserve">, and </w:t>
      </w:r>
      <w:hyperlink r:id="rId63" w:history="1">
        <w:r w:rsidRPr="00255BA2">
          <w:rPr>
            <w:rStyle w:val="Hyperlink"/>
            <w:rFonts w:ascii="Imperial Sans Text Light" w:hAnsi="Imperial Sans Text Light" w:cstheme="minorHAnsi"/>
          </w:rPr>
          <w:t>Carers’</w:t>
        </w:r>
      </w:hyperlink>
      <w:r w:rsidRPr="00255BA2">
        <w:rPr>
          <w:rFonts w:ascii="Imperial Sans Text Light" w:hAnsi="Imperial Sans Text Light" w:cstheme="minorHAnsi"/>
        </w:rPr>
        <w:t xml:space="preserve"> networks.</w:t>
      </w:r>
    </w:p>
    <w:p w14:paraId="0314AB03" w14:textId="77777777" w:rsidR="004C6801" w:rsidRPr="00255BA2" w:rsidRDefault="004C6801" w:rsidP="0062647D">
      <w:pPr>
        <w:spacing w:before="240" w:after="240"/>
        <w:jc w:val="both"/>
        <w:rPr>
          <w:rFonts w:ascii="Imperial Sans Text Light" w:hAnsi="Imperial Sans Text Light" w:cstheme="minorHAnsi"/>
        </w:rPr>
      </w:pPr>
      <w:r w:rsidRPr="00255BA2">
        <w:rPr>
          <w:rFonts w:ascii="Imperial Sans Text Light" w:hAnsi="Imperial Sans Text Light" w:cstheme="minorHAnsi"/>
        </w:rPr>
        <w:t xml:space="preserve">Imperial has </w:t>
      </w:r>
      <w:hyperlink r:id="rId64">
        <w:r w:rsidRPr="00255BA2">
          <w:rPr>
            <w:rStyle w:val="Hyperlink"/>
            <w:rFonts w:ascii="Imperial Sans Text Light" w:hAnsi="Imperial Sans Text Light" w:cstheme="minorHAnsi"/>
          </w:rPr>
          <w:t>family leave policies</w:t>
        </w:r>
      </w:hyperlink>
      <w:r w:rsidRPr="00255BA2">
        <w:rPr>
          <w:rFonts w:ascii="Imperial Sans Text Light" w:hAnsi="Imperial Sans Text Light" w:cstheme="minorHAnsi"/>
        </w:rPr>
        <w:t xml:space="preserve"> which are available to staff irrespective of gender identity, sexual orientation, gender expression, biological sex, or transitioning.  There is also a </w:t>
      </w:r>
      <w:hyperlink r:id="rId65">
        <w:r w:rsidRPr="00255BA2">
          <w:rPr>
            <w:rStyle w:val="Hyperlink"/>
            <w:rFonts w:ascii="Imperial Sans Text Light" w:hAnsi="Imperial Sans Text Light" w:cstheme="minorHAnsi"/>
          </w:rPr>
          <w:t>flexible working policy</w:t>
        </w:r>
      </w:hyperlink>
      <w:r w:rsidRPr="00255BA2">
        <w:rPr>
          <w:rFonts w:ascii="Imperial Sans Text Light" w:hAnsi="Imperial Sans Text Light" w:cstheme="minorHAnsi"/>
        </w:rPr>
        <w:t xml:space="preserve">.  </w:t>
      </w:r>
    </w:p>
    <w:p w14:paraId="4AF13588" w14:textId="77777777" w:rsidR="004C6801" w:rsidRPr="00255BA2" w:rsidRDefault="004C6801" w:rsidP="0062647D">
      <w:pPr>
        <w:spacing w:before="240" w:after="240"/>
        <w:jc w:val="both"/>
        <w:rPr>
          <w:rFonts w:ascii="Imperial Sans Text Light" w:hAnsi="Imperial Sans Text Light" w:cstheme="minorHAnsi"/>
        </w:rPr>
      </w:pPr>
      <w:r w:rsidRPr="00255BA2">
        <w:rPr>
          <w:rFonts w:ascii="Imperial Sans Text Light" w:hAnsi="Imperial Sans Text Light" w:cstheme="minorHAnsi"/>
        </w:rPr>
        <w:t xml:space="preserve">The </w:t>
      </w:r>
      <w:hyperlink r:id="rId66">
        <w:r w:rsidRPr="00255BA2">
          <w:rPr>
            <w:rStyle w:val="Hyperlink"/>
            <w:rFonts w:ascii="Imperial Sans Text Light" w:hAnsi="Imperial Sans Text Light" w:cstheme="minorHAnsi"/>
          </w:rPr>
          <w:t>Equality, Diversity, and Inclusion (EDI) Centre</w:t>
        </w:r>
      </w:hyperlink>
      <w:r w:rsidRPr="00255BA2">
        <w:rPr>
          <w:rFonts w:ascii="Imperial Sans Text Light" w:hAnsi="Imperial Sans Text Light" w:cstheme="minorHAnsi"/>
        </w:rPr>
        <w:t xml:space="preserve"> provides advice, guidance and training for all staff to raise awareness of equality, diversity and inclusion, with senior leadership support (including that of the Assistant Provosts for EDI).   </w:t>
      </w:r>
    </w:p>
    <w:p w14:paraId="1F73BF36" w14:textId="77777777" w:rsidR="007F4629" w:rsidRPr="00255BA2" w:rsidRDefault="007F4629" w:rsidP="0062647D">
      <w:pPr>
        <w:jc w:val="both"/>
        <w:rPr>
          <w:rStyle w:val="Hyperlink"/>
          <w:rFonts w:ascii="Imperial Sans Text Light" w:hAnsi="Imperial Sans Text Light" w:cs="Arial"/>
          <w:b/>
        </w:rPr>
      </w:pPr>
    </w:p>
    <w:p w14:paraId="4EB5187A" w14:textId="77777777" w:rsidR="009B6F03" w:rsidRPr="00255BA2" w:rsidRDefault="009B6F03" w:rsidP="0062647D">
      <w:pPr>
        <w:jc w:val="both"/>
        <w:rPr>
          <w:rStyle w:val="Hyperlink"/>
          <w:rFonts w:ascii="Imperial Sans Text Light" w:hAnsi="Imperial Sans Text Light" w:cs="Arial"/>
          <w:b/>
          <w:i/>
          <w:iCs/>
        </w:rPr>
      </w:pPr>
    </w:p>
    <w:p w14:paraId="0ED64A99" w14:textId="40C12811" w:rsidR="00780502" w:rsidRPr="004671F0" w:rsidRDefault="007F7996" w:rsidP="0062647D">
      <w:pPr>
        <w:pStyle w:val="Heading2"/>
        <w:tabs>
          <w:tab w:val="left" w:pos="567"/>
        </w:tabs>
        <w:spacing w:before="0" w:after="160"/>
        <w:jc w:val="both"/>
        <w:rPr>
          <w:rFonts w:ascii="Imperial Sans Display Medium" w:eastAsiaTheme="minorHAnsi" w:hAnsi="Imperial Sans Display Medium" w:cs="Arial"/>
          <w:b/>
          <w:color w:val="0000CD"/>
        </w:rPr>
      </w:pPr>
      <w:r w:rsidRPr="004671F0">
        <w:rPr>
          <w:rFonts w:ascii="Imperial Sans Display Medium" w:eastAsiaTheme="minorHAnsi" w:hAnsi="Imperial Sans Display Medium" w:cs="Arial"/>
          <w:b/>
          <w:color w:val="0000CD"/>
        </w:rPr>
        <w:t>9</w:t>
      </w:r>
      <w:r w:rsidR="00780502" w:rsidRPr="004671F0">
        <w:rPr>
          <w:rFonts w:ascii="Imperial Sans Display Medium" w:eastAsiaTheme="minorHAnsi" w:hAnsi="Imperial Sans Display Medium" w:cs="Arial"/>
          <w:b/>
          <w:color w:val="0000CD"/>
        </w:rPr>
        <w:t>.</w:t>
      </w:r>
      <w:r w:rsidR="00780502" w:rsidRPr="004671F0">
        <w:rPr>
          <w:rFonts w:ascii="Imperial Sans Display Medium" w:eastAsiaTheme="minorHAnsi" w:hAnsi="Imperial Sans Display Medium" w:cs="Arial"/>
          <w:b/>
          <w:color w:val="0000CD"/>
        </w:rPr>
        <w:tab/>
      </w:r>
      <w:r w:rsidRPr="004671F0">
        <w:rPr>
          <w:rFonts w:ascii="Imperial Sans Display Medium" w:eastAsiaTheme="minorHAnsi" w:hAnsi="Imperial Sans Display Medium" w:cs="Arial"/>
          <w:b/>
          <w:color w:val="0000CD"/>
        </w:rPr>
        <w:t xml:space="preserve">Person Specification </w:t>
      </w:r>
    </w:p>
    <w:p w14:paraId="397F8BAA" w14:textId="561EA67F" w:rsidR="00BD0D8A" w:rsidRPr="004671F0" w:rsidRDefault="00BD0D8A" w:rsidP="0062647D">
      <w:pPr>
        <w:jc w:val="both"/>
        <w:rPr>
          <w:rFonts w:ascii="Imperial Sans Text Light" w:hAnsi="Imperial Sans Text Light" w:cs="Arial"/>
          <w:b/>
          <w:color w:val="FF0000"/>
        </w:rPr>
      </w:pPr>
      <w:r w:rsidRPr="004671F0">
        <w:rPr>
          <w:rFonts w:ascii="Imperial Sans Text Light" w:hAnsi="Imperial Sans Text Light" w:cs="Arial"/>
          <w:b/>
          <w:color w:val="FF0000"/>
        </w:rPr>
        <w:t xml:space="preserve">[Delete the levels </w:t>
      </w:r>
      <w:r w:rsidR="00331A11" w:rsidRPr="004671F0">
        <w:rPr>
          <w:rFonts w:ascii="Imperial Sans Text Light" w:hAnsi="Imperial Sans Text Light" w:cs="Arial"/>
          <w:b/>
          <w:color w:val="FF0000"/>
        </w:rPr>
        <w:t>and the tables below</w:t>
      </w:r>
      <w:r w:rsidRPr="004671F0">
        <w:rPr>
          <w:rFonts w:ascii="Imperial Sans Text Light" w:hAnsi="Imperial Sans Text Light" w:cs="Arial"/>
          <w:b/>
          <w:color w:val="FF0000"/>
        </w:rPr>
        <w:t xml:space="preserve">/person spec not applicable to </w:t>
      </w:r>
      <w:r w:rsidR="00331A11" w:rsidRPr="004671F0">
        <w:rPr>
          <w:rFonts w:ascii="Imperial Sans Text Light" w:hAnsi="Imperial Sans Text Light" w:cs="Arial"/>
          <w:b/>
          <w:color w:val="FF0000"/>
        </w:rPr>
        <w:t xml:space="preserve">this </w:t>
      </w:r>
      <w:r w:rsidR="00BB228D" w:rsidRPr="004671F0">
        <w:rPr>
          <w:rFonts w:ascii="Imperial Sans Text Light" w:hAnsi="Imperial Sans Text Light" w:cs="Arial"/>
          <w:b/>
          <w:color w:val="FF0000"/>
        </w:rPr>
        <w:t>recruitment</w:t>
      </w:r>
      <w:r w:rsidRPr="004671F0">
        <w:rPr>
          <w:rFonts w:ascii="Imperial Sans Text Light" w:hAnsi="Imperial Sans Text Light" w:cs="Arial"/>
          <w:b/>
          <w:color w:val="FF0000"/>
        </w:rPr>
        <w:t>]</w:t>
      </w:r>
    </w:p>
    <w:p w14:paraId="490724FB" w14:textId="6E54F8E0" w:rsidR="00AD1A5D" w:rsidRPr="004671F0" w:rsidRDefault="00223DD6" w:rsidP="0062647D">
      <w:pPr>
        <w:jc w:val="both"/>
        <w:rPr>
          <w:rFonts w:ascii="Imperial Sans Text Light" w:hAnsi="Imperial Sans Text Light" w:cs="Arial"/>
        </w:rPr>
      </w:pPr>
      <w:r w:rsidRPr="004671F0">
        <w:rPr>
          <w:rFonts w:ascii="Imperial Sans Text Light" w:hAnsi="Imperial Sans Text Light" w:cs="Arial"/>
        </w:rPr>
        <w:t>A</w:t>
      </w:r>
      <w:r w:rsidR="003F0519" w:rsidRPr="004671F0">
        <w:rPr>
          <w:rFonts w:ascii="Imperial Sans Text Light" w:hAnsi="Imperial Sans Text Light" w:cs="Arial"/>
        </w:rPr>
        <w:t xml:space="preserve">pplicants will be assessed against the following person specifications, </w:t>
      </w:r>
      <w:proofErr w:type="gramStart"/>
      <w:r w:rsidR="003F0519" w:rsidRPr="004671F0">
        <w:rPr>
          <w:rFonts w:ascii="Imperial Sans Text Light" w:hAnsi="Imperial Sans Text Light" w:cs="Arial"/>
        </w:rPr>
        <w:t>taking into account</w:t>
      </w:r>
      <w:proofErr w:type="gramEnd"/>
      <w:r w:rsidR="003F0519" w:rsidRPr="004671F0">
        <w:rPr>
          <w:rFonts w:ascii="Imperial Sans Text Light" w:hAnsi="Imperial Sans Text Light" w:cs="Arial"/>
        </w:rPr>
        <w:t xml:space="preserve"> the level of the position for which they are applying:</w:t>
      </w:r>
    </w:p>
    <w:p w14:paraId="79EEFDBD" w14:textId="77777777" w:rsidR="0012760D" w:rsidRPr="004671F0" w:rsidRDefault="0012760D" w:rsidP="0062647D">
      <w:pPr>
        <w:pStyle w:val="Default"/>
        <w:spacing w:after="160" w:line="259" w:lineRule="auto"/>
        <w:jc w:val="both"/>
        <w:rPr>
          <w:rFonts w:ascii="Imperial Sans Text Light" w:hAnsi="Imperial Sans Text Light"/>
          <w:sz w:val="22"/>
          <w:szCs w:val="22"/>
        </w:rPr>
      </w:pPr>
      <w:r w:rsidRPr="004671F0">
        <w:rPr>
          <w:rFonts w:ascii="Imperial Sans Text Light" w:hAnsi="Imperial Sans Text Light"/>
          <w:bCs/>
          <w:sz w:val="22"/>
          <w:szCs w:val="22"/>
        </w:rPr>
        <w:t xml:space="preserve">E – Essential: Requirements without which the job could not be done. </w:t>
      </w:r>
    </w:p>
    <w:p w14:paraId="60893D49" w14:textId="77777777" w:rsidR="0012760D" w:rsidRPr="004671F0" w:rsidRDefault="0012760D" w:rsidP="0062647D">
      <w:pPr>
        <w:pStyle w:val="Default"/>
        <w:spacing w:after="160" w:line="259" w:lineRule="auto"/>
        <w:jc w:val="both"/>
        <w:rPr>
          <w:rFonts w:ascii="Imperial Sans Text Light" w:hAnsi="Imperial Sans Text Light"/>
          <w:bCs/>
          <w:sz w:val="22"/>
          <w:szCs w:val="22"/>
        </w:rPr>
      </w:pPr>
      <w:r w:rsidRPr="004671F0">
        <w:rPr>
          <w:rFonts w:ascii="Imperial Sans Text Light" w:hAnsi="Imperial Sans Text Light"/>
          <w:bCs/>
          <w:sz w:val="22"/>
          <w:szCs w:val="22"/>
        </w:rPr>
        <w:t>D – Desirable: Requirements that would enable the candidate to perform the job well.</w:t>
      </w:r>
    </w:p>
    <w:p w14:paraId="1B5BA2CF" w14:textId="77777777" w:rsidR="00705E78" w:rsidRPr="004671F0" w:rsidRDefault="00705E78" w:rsidP="0062647D">
      <w:pPr>
        <w:pStyle w:val="Default"/>
        <w:jc w:val="both"/>
        <w:rPr>
          <w:rFonts w:ascii="Imperial Sans Text Light" w:hAnsi="Imperial Sans Text Light"/>
          <w:b/>
          <w:sz w:val="22"/>
          <w:szCs w:val="22"/>
        </w:rPr>
      </w:pPr>
    </w:p>
    <w:p w14:paraId="7E555030" w14:textId="1CD7BC33" w:rsidR="00D04615" w:rsidRPr="004671F0" w:rsidRDefault="00AA057F" w:rsidP="0062647D">
      <w:pPr>
        <w:pStyle w:val="Default"/>
        <w:jc w:val="both"/>
        <w:rPr>
          <w:rFonts w:ascii="Imperial Sans Text Light" w:hAnsi="Imperial Sans Text Light"/>
          <w:b/>
          <w:sz w:val="22"/>
          <w:szCs w:val="22"/>
        </w:rPr>
      </w:pPr>
      <w:r w:rsidRPr="004671F0">
        <w:rPr>
          <w:rFonts w:ascii="Imperial Sans Text Light" w:hAnsi="Imperial Sans Text Light"/>
          <w:b/>
          <w:sz w:val="22"/>
          <w:szCs w:val="22"/>
        </w:rPr>
        <w:lastRenderedPageBreak/>
        <w:t xml:space="preserve">Eligibility of </w:t>
      </w:r>
      <w:r w:rsidR="00D04615" w:rsidRPr="004671F0">
        <w:rPr>
          <w:rFonts w:ascii="Imperial Sans Text Light" w:hAnsi="Imperial Sans Text Light"/>
          <w:b/>
          <w:sz w:val="22"/>
          <w:szCs w:val="22"/>
        </w:rPr>
        <w:t>Overseas Clinical Candidates</w:t>
      </w:r>
    </w:p>
    <w:p w14:paraId="21C20A26" w14:textId="0747AF22" w:rsidR="00F63211" w:rsidRPr="004671F0" w:rsidRDefault="00BC1E59" w:rsidP="0062647D">
      <w:pPr>
        <w:pStyle w:val="Default"/>
        <w:jc w:val="both"/>
        <w:rPr>
          <w:rFonts w:ascii="Imperial Sans Text Light" w:hAnsi="Imperial Sans Text Light"/>
          <w:bCs/>
          <w:sz w:val="22"/>
          <w:szCs w:val="22"/>
          <w:lang w:val="en-GB"/>
        </w:rPr>
      </w:pPr>
      <w:proofErr w:type="gramStart"/>
      <w:r w:rsidRPr="004671F0">
        <w:rPr>
          <w:rFonts w:ascii="Imperial Sans Text Light" w:hAnsi="Imperial Sans Text Light"/>
          <w:bCs/>
          <w:sz w:val="22"/>
          <w:szCs w:val="22"/>
          <w:lang w:val="en-GB"/>
        </w:rPr>
        <w:t>In order</w:t>
      </w:r>
      <w:r w:rsidR="00A0419A" w:rsidRPr="004671F0">
        <w:rPr>
          <w:rFonts w:ascii="Imperial Sans Text Light" w:hAnsi="Imperial Sans Text Light"/>
          <w:bCs/>
          <w:sz w:val="22"/>
          <w:szCs w:val="22"/>
          <w:lang w:val="en-GB"/>
        </w:rPr>
        <w:t xml:space="preserve"> to</w:t>
      </w:r>
      <w:proofErr w:type="gramEnd"/>
      <w:r w:rsidR="00A0419A" w:rsidRPr="004671F0">
        <w:rPr>
          <w:rFonts w:ascii="Imperial Sans Text Light" w:hAnsi="Imperial Sans Text Light"/>
          <w:bCs/>
          <w:sz w:val="22"/>
          <w:szCs w:val="22"/>
          <w:lang w:val="en-GB"/>
        </w:rPr>
        <w:t xml:space="preserve"> confirm that </w:t>
      </w:r>
      <w:r w:rsidR="00546DA2" w:rsidRPr="004671F0">
        <w:rPr>
          <w:rFonts w:ascii="Imperial Sans Text Light" w:hAnsi="Imperial Sans Text Light"/>
          <w:bCs/>
          <w:sz w:val="22"/>
          <w:szCs w:val="22"/>
          <w:lang w:val="en-GB"/>
        </w:rPr>
        <w:t>your</w:t>
      </w:r>
      <w:r w:rsidR="00A0419A" w:rsidRPr="004671F0">
        <w:rPr>
          <w:rFonts w:ascii="Imperial Sans Text Light" w:hAnsi="Imperial Sans Text Light"/>
          <w:bCs/>
          <w:sz w:val="22"/>
          <w:szCs w:val="22"/>
          <w:lang w:val="en-GB"/>
        </w:rPr>
        <w:t xml:space="preserve"> qualifications are suitable for registration,</w:t>
      </w:r>
      <w:r w:rsidR="005421BD" w:rsidRPr="004671F0">
        <w:rPr>
          <w:rFonts w:ascii="Imperial Sans Text Light" w:hAnsi="Imperial Sans Text Light"/>
          <w:bCs/>
          <w:sz w:val="22"/>
          <w:szCs w:val="22"/>
          <w:lang w:val="en-GB"/>
        </w:rPr>
        <w:t xml:space="preserve"> you are advised to</w:t>
      </w:r>
      <w:r w:rsidR="00A0419A" w:rsidRPr="004671F0">
        <w:rPr>
          <w:rFonts w:ascii="Imperial Sans Text Light" w:hAnsi="Imperial Sans Text Light"/>
          <w:bCs/>
          <w:sz w:val="22"/>
          <w:szCs w:val="22"/>
          <w:lang w:val="en-GB"/>
        </w:rPr>
        <w:t xml:space="preserve"> contact the G</w:t>
      </w:r>
      <w:r w:rsidR="0056576D" w:rsidRPr="004671F0">
        <w:rPr>
          <w:rFonts w:ascii="Imperial Sans Text Light" w:hAnsi="Imperial Sans Text Light"/>
          <w:bCs/>
          <w:sz w:val="22"/>
          <w:szCs w:val="22"/>
          <w:lang w:val="en-GB"/>
        </w:rPr>
        <w:t xml:space="preserve">eneral </w:t>
      </w:r>
      <w:r w:rsidR="00A0419A" w:rsidRPr="004671F0">
        <w:rPr>
          <w:rFonts w:ascii="Imperial Sans Text Light" w:hAnsi="Imperial Sans Text Light"/>
          <w:bCs/>
          <w:sz w:val="22"/>
          <w:szCs w:val="22"/>
          <w:lang w:val="en-GB"/>
        </w:rPr>
        <w:t>M</w:t>
      </w:r>
      <w:r w:rsidR="0056576D" w:rsidRPr="004671F0">
        <w:rPr>
          <w:rFonts w:ascii="Imperial Sans Text Light" w:hAnsi="Imperial Sans Text Light"/>
          <w:bCs/>
          <w:sz w:val="22"/>
          <w:szCs w:val="22"/>
          <w:lang w:val="en-GB"/>
        </w:rPr>
        <w:t xml:space="preserve">edical </w:t>
      </w:r>
      <w:r w:rsidR="00A0419A" w:rsidRPr="004671F0">
        <w:rPr>
          <w:rFonts w:ascii="Imperial Sans Text Light" w:hAnsi="Imperial Sans Text Light"/>
          <w:bCs/>
          <w:sz w:val="22"/>
          <w:szCs w:val="22"/>
          <w:lang w:val="en-GB"/>
        </w:rPr>
        <w:t>C</w:t>
      </w:r>
      <w:r w:rsidR="0056576D" w:rsidRPr="004671F0">
        <w:rPr>
          <w:rFonts w:ascii="Imperial Sans Text Light" w:hAnsi="Imperial Sans Text Light"/>
          <w:bCs/>
          <w:sz w:val="22"/>
          <w:szCs w:val="22"/>
          <w:lang w:val="en-GB"/>
        </w:rPr>
        <w:t>ouncil</w:t>
      </w:r>
      <w:r w:rsidR="00225323" w:rsidRPr="004671F0">
        <w:rPr>
          <w:rFonts w:ascii="Imperial Sans Text Light" w:hAnsi="Imperial Sans Text Light"/>
          <w:bCs/>
          <w:sz w:val="22"/>
          <w:szCs w:val="22"/>
          <w:lang w:val="en-GB"/>
        </w:rPr>
        <w:t xml:space="preserve"> </w:t>
      </w:r>
      <w:r w:rsidR="0056576D" w:rsidRPr="004671F0">
        <w:rPr>
          <w:rFonts w:ascii="Imperial Sans Text Light" w:hAnsi="Imperial Sans Text Light"/>
          <w:bCs/>
          <w:sz w:val="22"/>
          <w:szCs w:val="22"/>
          <w:lang w:val="en-GB"/>
        </w:rPr>
        <w:t xml:space="preserve">(GMC) </w:t>
      </w:r>
      <w:r w:rsidR="00F63211" w:rsidRPr="004671F0">
        <w:rPr>
          <w:rFonts w:ascii="Imperial Sans Text Light" w:hAnsi="Imperial Sans Text Light"/>
          <w:bCs/>
          <w:sz w:val="22"/>
          <w:szCs w:val="22"/>
          <w:lang w:val="en-GB"/>
        </w:rPr>
        <w:t xml:space="preserve">and </w:t>
      </w:r>
      <w:r w:rsidR="00225323" w:rsidRPr="004671F0">
        <w:rPr>
          <w:rFonts w:ascii="Imperial Sans Text Light" w:hAnsi="Imperial Sans Text Light"/>
          <w:bCs/>
          <w:sz w:val="22"/>
          <w:szCs w:val="22"/>
          <w:lang w:val="en-GB"/>
        </w:rPr>
        <w:t xml:space="preserve">or </w:t>
      </w:r>
      <w:r w:rsidR="008D36D4" w:rsidRPr="004671F0">
        <w:rPr>
          <w:rFonts w:ascii="Imperial Sans Text Light" w:hAnsi="Imperial Sans Text Light"/>
          <w:bCs/>
          <w:sz w:val="22"/>
          <w:szCs w:val="22"/>
          <w:lang w:val="en-GB"/>
        </w:rPr>
        <w:t>check</w:t>
      </w:r>
      <w:r w:rsidR="00A0419A" w:rsidRPr="004671F0">
        <w:rPr>
          <w:rFonts w:ascii="Imperial Sans Text Light" w:hAnsi="Imperial Sans Text Light"/>
          <w:bCs/>
          <w:sz w:val="22"/>
          <w:szCs w:val="22"/>
          <w:lang w:val="en-GB"/>
        </w:rPr>
        <w:t xml:space="preserve"> the</w:t>
      </w:r>
      <w:r w:rsidR="007A71F9" w:rsidRPr="004671F0">
        <w:rPr>
          <w:rFonts w:ascii="Imperial Sans Text Light" w:hAnsi="Imperial Sans Text Light"/>
          <w:bCs/>
          <w:sz w:val="22"/>
          <w:szCs w:val="22"/>
          <w:lang w:val="en-GB"/>
        </w:rPr>
        <w:t>ir</w:t>
      </w:r>
      <w:r w:rsidR="00A0419A" w:rsidRPr="004671F0">
        <w:rPr>
          <w:rFonts w:ascii="Imperial Sans Text Light" w:hAnsi="Imperial Sans Text Light"/>
          <w:bCs/>
          <w:sz w:val="22"/>
          <w:szCs w:val="22"/>
          <w:lang w:val="en-GB"/>
        </w:rPr>
        <w:t xml:space="preserve"> website which contains all of the relevant information. </w:t>
      </w:r>
    </w:p>
    <w:p w14:paraId="677CC46D" w14:textId="77777777" w:rsidR="00F63211" w:rsidRPr="004671F0" w:rsidRDefault="00F63211" w:rsidP="0062647D">
      <w:pPr>
        <w:pStyle w:val="Default"/>
        <w:jc w:val="both"/>
        <w:rPr>
          <w:rFonts w:ascii="Imperial Sans Text Light" w:hAnsi="Imperial Sans Text Light"/>
          <w:bCs/>
          <w:sz w:val="22"/>
          <w:szCs w:val="22"/>
          <w:lang w:val="en-GB"/>
        </w:rPr>
      </w:pPr>
    </w:p>
    <w:p w14:paraId="65BCF5F1" w14:textId="060092C7" w:rsidR="00F63211" w:rsidRPr="004671F0" w:rsidRDefault="00A0419A" w:rsidP="0062647D">
      <w:pPr>
        <w:pStyle w:val="Default"/>
        <w:numPr>
          <w:ilvl w:val="0"/>
          <w:numId w:val="27"/>
        </w:numPr>
        <w:jc w:val="both"/>
        <w:rPr>
          <w:rFonts w:ascii="Imperial Sans Text Light" w:hAnsi="Imperial Sans Text Light"/>
          <w:bCs/>
          <w:sz w:val="22"/>
          <w:szCs w:val="22"/>
          <w:lang w:val="en-GB"/>
        </w:rPr>
      </w:pPr>
      <w:r w:rsidRPr="004671F0">
        <w:rPr>
          <w:rFonts w:ascii="Imperial Sans Text Light" w:hAnsi="Imperial Sans Text Light"/>
          <w:bCs/>
          <w:sz w:val="22"/>
          <w:szCs w:val="22"/>
          <w:lang w:val="en-GB"/>
        </w:rPr>
        <w:t>For EEA/</w:t>
      </w:r>
      <w:r w:rsidR="00DA7D07" w:rsidRPr="004671F0">
        <w:rPr>
          <w:rFonts w:ascii="Imperial Sans Text Light" w:hAnsi="Imperial Sans Text Light"/>
          <w:bCs/>
          <w:sz w:val="22"/>
          <w:szCs w:val="22"/>
          <w:lang w:val="en-GB"/>
        </w:rPr>
        <w:t xml:space="preserve"> </w:t>
      </w:r>
      <w:r w:rsidRPr="004671F0">
        <w:rPr>
          <w:rFonts w:ascii="Imperial Sans Text Light" w:hAnsi="Imperial Sans Text Light"/>
          <w:bCs/>
          <w:sz w:val="22"/>
          <w:szCs w:val="22"/>
          <w:lang w:val="en-GB"/>
        </w:rPr>
        <w:t xml:space="preserve">Swiss qualified doctors: </w:t>
      </w:r>
      <w:hyperlink r:id="rId67" w:history="1">
        <w:r w:rsidRPr="004671F0">
          <w:rPr>
            <w:rStyle w:val="Hyperlink"/>
            <w:rFonts w:ascii="Imperial Sans Text Light" w:hAnsi="Imperial Sans Text Light"/>
            <w:bCs/>
            <w:sz w:val="22"/>
            <w:szCs w:val="22"/>
            <w:lang w:val="en-GB"/>
          </w:rPr>
          <w:t>https://www.gmc-uk.org/registration-and-licensing/join-the-register/registration-applications/application-guides/full-registration-for-graduates-of-eea-or-switzerland-with-relevant-european-qualifications</w:t>
        </w:r>
      </w:hyperlink>
      <w:r w:rsidRPr="004671F0">
        <w:rPr>
          <w:rFonts w:ascii="Imperial Sans Text Light" w:hAnsi="Imperial Sans Text Light"/>
          <w:bCs/>
          <w:sz w:val="22"/>
          <w:szCs w:val="22"/>
          <w:lang w:val="en-GB"/>
        </w:rPr>
        <w:t xml:space="preserve"> </w:t>
      </w:r>
    </w:p>
    <w:p w14:paraId="6F0917C6" w14:textId="77777777" w:rsidR="00F63211" w:rsidRPr="004671F0" w:rsidRDefault="00F63211" w:rsidP="0062647D">
      <w:pPr>
        <w:pStyle w:val="Default"/>
        <w:jc w:val="both"/>
        <w:rPr>
          <w:rFonts w:ascii="Imperial Sans Text Light" w:hAnsi="Imperial Sans Text Light"/>
          <w:bCs/>
          <w:sz w:val="22"/>
          <w:szCs w:val="22"/>
          <w:lang w:val="en-GB"/>
        </w:rPr>
      </w:pPr>
    </w:p>
    <w:p w14:paraId="4DDB434D" w14:textId="5775ABEE" w:rsidR="00A0419A" w:rsidRPr="004671F0" w:rsidRDefault="00F63211" w:rsidP="0062647D">
      <w:pPr>
        <w:pStyle w:val="Default"/>
        <w:numPr>
          <w:ilvl w:val="0"/>
          <w:numId w:val="27"/>
        </w:numPr>
        <w:jc w:val="both"/>
        <w:rPr>
          <w:rFonts w:ascii="Imperial Sans Text Light" w:hAnsi="Imperial Sans Text Light"/>
          <w:bCs/>
          <w:sz w:val="22"/>
          <w:szCs w:val="22"/>
          <w:lang w:val="en-GB"/>
        </w:rPr>
      </w:pPr>
      <w:r w:rsidRPr="004671F0">
        <w:rPr>
          <w:rFonts w:ascii="Imperial Sans Text Light" w:hAnsi="Imperial Sans Text Light"/>
          <w:bCs/>
          <w:sz w:val="22"/>
          <w:szCs w:val="22"/>
          <w:lang w:val="en-GB"/>
        </w:rPr>
        <w:t>F</w:t>
      </w:r>
      <w:r w:rsidR="00A0419A" w:rsidRPr="004671F0">
        <w:rPr>
          <w:rFonts w:ascii="Imperial Sans Text Light" w:hAnsi="Imperial Sans Text Light"/>
          <w:bCs/>
          <w:sz w:val="22"/>
          <w:szCs w:val="22"/>
          <w:lang w:val="en-GB"/>
        </w:rPr>
        <w:t xml:space="preserve">or doctors that have qualified in all other countries: </w:t>
      </w:r>
      <w:hyperlink r:id="rId68" w:history="1">
        <w:r w:rsidR="00A0419A" w:rsidRPr="004671F0">
          <w:rPr>
            <w:rStyle w:val="Hyperlink"/>
            <w:rFonts w:ascii="Imperial Sans Text Light" w:hAnsi="Imperial Sans Text Light"/>
            <w:bCs/>
            <w:sz w:val="22"/>
            <w:szCs w:val="22"/>
            <w:lang w:val="en-GB"/>
          </w:rPr>
          <w:t>https://www.gmc-uk.org/registration-and-licensing/join-the-register/applying-for-specialist-or-gp-registration</w:t>
        </w:r>
      </w:hyperlink>
      <w:r w:rsidR="00A0419A" w:rsidRPr="004671F0">
        <w:rPr>
          <w:rFonts w:ascii="Imperial Sans Text Light" w:hAnsi="Imperial Sans Text Light"/>
          <w:bCs/>
          <w:sz w:val="22"/>
          <w:szCs w:val="22"/>
          <w:lang w:val="en-GB"/>
        </w:rPr>
        <w:t xml:space="preserve"> (there are also contact details on this page for the relevant section of the GMC).</w:t>
      </w:r>
    </w:p>
    <w:p w14:paraId="5E90FC9F" w14:textId="77777777" w:rsidR="00242B7A" w:rsidRPr="004671F0" w:rsidRDefault="00242B7A" w:rsidP="0062647D">
      <w:pPr>
        <w:pStyle w:val="Default"/>
        <w:spacing w:after="160" w:line="259" w:lineRule="auto"/>
        <w:jc w:val="both"/>
        <w:rPr>
          <w:rFonts w:ascii="Imperial Sans Text Light" w:hAnsi="Imperial Sans Text Light"/>
          <w:bCs/>
          <w:sz w:val="22"/>
          <w:szCs w:val="22"/>
        </w:rPr>
      </w:pPr>
    </w:p>
    <w:tbl>
      <w:tblPr>
        <w:tblStyle w:val="LightList-Accent3"/>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Lecturer post"/>
        <w:tblDescription w:val="Essential and desirable criteria forLecturer post in various areas like Education, knowledge and experience and skills and abilities."/>
      </w:tblPr>
      <w:tblGrid>
        <w:gridCol w:w="7088"/>
        <w:gridCol w:w="1984"/>
      </w:tblGrid>
      <w:tr w:rsidR="005E2B1F" w:rsidRPr="001537E9" w14:paraId="0DEECBED" w14:textId="77777777" w:rsidTr="004671F0">
        <w:trPr>
          <w:cnfStyle w:val="100000000000" w:firstRow="1" w:lastRow="0" w:firstColumn="0" w:lastColumn="0" w:oddVBand="0" w:evenVBand="0" w:oddHBand="0" w:evenHBand="0" w:firstRowFirstColumn="0" w:firstRowLastColumn="0" w:lastRowFirstColumn="0" w:lastRowLastColumn="0"/>
          <w:tblHeader/>
          <w:jc w:val="center"/>
        </w:trPr>
        <w:tc>
          <w:tcPr>
            <w:tcW w:w="0" w:type="dxa"/>
            <w:shd w:val="clear" w:color="auto" w:fill="0000CD"/>
          </w:tcPr>
          <w:p w14:paraId="43CC07A2" w14:textId="0B835011" w:rsidR="005E2B1F" w:rsidRPr="004671F0" w:rsidRDefault="005E2B1F" w:rsidP="0062647D">
            <w:pPr>
              <w:jc w:val="both"/>
              <w:rPr>
                <w:rFonts w:ascii="Imperial Sans Text Light" w:hAnsi="Imperial Sans Text Light" w:cs="Arial"/>
                <w:color w:val="auto"/>
              </w:rPr>
            </w:pPr>
            <w:r w:rsidRPr="004671F0">
              <w:rPr>
                <w:rFonts w:ascii="Imperial Sans Text Light" w:hAnsi="Imperial Sans Text Light" w:cs="Arial"/>
              </w:rPr>
              <w:t xml:space="preserve">Requirements - </w:t>
            </w:r>
            <w:r w:rsidR="00223DD6" w:rsidRPr="004671F0">
              <w:rPr>
                <w:rFonts w:ascii="Imperial Sans Text Light" w:hAnsi="Imperial Sans Text Light" w:cs="Arial"/>
              </w:rPr>
              <w:t>Lecturer</w:t>
            </w:r>
          </w:p>
        </w:tc>
        <w:tc>
          <w:tcPr>
            <w:tcW w:w="0" w:type="dxa"/>
            <w:shd w:val="clear" w:color="auto" w:fill="0000CD"/>
          </w:tcPr>
          <w:p w14:paraId="054D9F8E" w14:textId="77777777" w:rsidR="005E2B1F" w:rsidRPr="004671F0" w:rsidRDefault="005E2B1F" w:rsidP="0062647D">
            <w:pPr>
              <w:jc w:val="both"/>
              <w:rPr>
                <w:rFonts w:ascii="Imperial Sans Text Light" w:hAnsi="Imperial Sans Text Light" w:cs="Arial"/>
                <w:color w:val="auto"/>
              </w:rPr>
            </w:pPr>
            <w:r w:rsidRPr="004671F0">
              <w:rPr>
                <w:rFonts w:ascii="Imperial Sans Text Light" w:hAnsi="Imperial Sans Text Light" w:cs="Arial"/>
              </w:rPr>
              <w:t>Essential (E) and Desirable (D)</w:t>
            </w:r>
          </w:p>
        </w:tc>
      </w:tr>
      <w:tr w:rsidR="005E2B1F" w:rsidRPr="001537E9" w14:paraId="69A9676C" w14:textId="77777777" w:rsidTr="004671F0">
        <w:trPr>
          <w:jc w:val="center"/>
        </w:trPr>
        <w:tc>
          <w:tcPr>
            <w:tcW w:w="0" w:type="dxa"/>
            <w:shd w:val="clear" w:color="auto" w:fill="0000CD"/>
          </w:tcPr>
          <w:p w14:paraId="1D120590" w14:textId="77777777" w:rsidR="005E2B1F" w:rsidRPr="004671F0" w:rsidRDefault="005E2B1F" w:rsidP="0062647D">
            <w:pPr>
              <w:jc w:val="both"/>
              <w:rPr>
                <w:rFonts w:ascii="Imperial Sans Text Light" w:hAnsi="Imperial Sans Text Light" w:cs="Arial"/>
                <w:b/>
              </w:rPr>
            </w:pPr>
            <w:r w:rsidRPr="004671F0">
              <w:rPr>
                <w:rFonts w:ascii="Imperial Sans Text Light" w:hAnsi="Imperial Sans Text Light" w:cs="Arial"/>
                <w:b/>
              </w:rPr>
              <w:t>Education</w:t>
            </w:r>
          </w:p>
        </w:tc>
        <w:tc>
          <w:tcPr>
            <w:tcW w:w="0" w:type="dxa"/>
            <w:shd w:val="clear" w:color="auto" w:fill="0000CD"/>
          </w:tcPr>
          <w:p w14:paraId="576C1D35" w14:textId="77777777" w:rsidR="005E2B1F" w:rsidRPr="004671F0" w:rsidRDefault="005E2B1F" w:rsidP="0062647D">
            <w:pPr>
              <w:jc w:val="both"/>
              <w:rPr>
                <w:rFonts w:ascii="Imperial Sans Text Light" w:hAnsi="Imperial Sans Text Light" w:cs="Arial"/>
                <w:b/>
              </w:rPr>
            </w:pPr>
          </w:p>
        </w:tc>
      </w:tr>
      <w:tr w:rsidR="005E2B1F" w:rsidRPr="001537E9" w14:paraId="72DF7461" w14:textId="77777777" w:rsidTr="004671F0">
        <w:trPr>
          <w:jc w:val="center"/>
        </w:trPr>
        <w:tc>
          <w:tcPr>
            <w:tcW w:w="7088" w:type="dxa"/>
          </w:tcPr>
          <w:p w14:paraId="22F18D07" w14:textId="77777777" w:rsidR="005E2B1F" w:rsidRPr="004671F0" w:rsidRDefault="005E2B1F"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rPr>
              <w:t xml:space="preserve">PhD in </w:t>
            </w:r>
            <w:r w:rsidRPr="004671F0">
              <w:rPr>
                <w:rFonts w:ascii="Imperial Sans Text Light" w:hAnsi="Imperial Sans Text Light" w:cs="Arial"/>
                <w:color w:val="FF0000"/>
              </w:rPr>
              <w:t>&lt;insert area of research&gt;</w:t>
            </w:r>
            <w:r w:rsidRPr="004671F0">
              <w:rPr>
                <w:rFonts w:ascii="Imperial Sans Text Light" w:hAnsi="Imperial Sans Text Light" w:cs="Arial"/>
              </w:rPr>
              <w:t xml:space="preserve"> or related field or equivalent</w:t>
            </w:r>
          </w:p>
        </w:tc>
        <w:tc>
          <w:tcPr>
            <w:tcW w:w="1984" w:type="dxa"/>
          </w:tcPr>
          <w:p w14:paraId="27BC0383"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6D14464F" w14:textId="77777777" w:rsidTr="004671F0">
        <w:trPr>
          <w:jc w:val="center"/>
        </w:trPr>
        <w:tc>
          <w:tcPr>
            <w:tcW w:w="7088" w:type="dxa"/>
            <w:shd w:val="clear" w:color="auto" w:fill="0000CD"/>
          </w:tcPr>
          <w:p w14:paraId="0180AB7F" w14:textId="77777777" w:rsidR="005E2B1F" w:rsidRPr="004671F0" w:rsidRDefault="005E2B1F" w:rsidP="0062647D">
            <w:pPr>
              <w:jc w:val="both"/>
              <w:rPr>
                <w:rFonts w:ascii="Imperial Sans Text Light" w:hAnsi="Imperial Sans Text Light" w:cs="Arial"/>
                <w:b/>
              </w:rPr>
            </w:pPr>
            <w:r w:rsidRPr="004671F0">
              <w:rPr>
                <w:rFonts w:ascii="Imperial Sans Text Light" w:hAnsi="Imperial Sans Text Light" w:cs="Arial"/>
                <w:b/>
              </w:rPr>
              <w:t>Knowledge and Experience</w:t>
            </w:r>
          </w:p>
        </w:tc>
        <w:tc>
          <w:tcPr>
            <w:tcW w:w="1984" w:type="dxa"/>
            <w:shd w:val="clear" w:color="auto" w:fill="0000CD"/>
          </w:tcPr>
          <w:p w14:paraId="403FDD29" w14:textId="77777777" w:rsidR="005E2B1F" w:rsidRPr="004671F0" w:rsidRDefault="005E2B1F" w:rsidP="0062647D">
            <w:pPr>
              <w:jc w:val="both"/>
              <w:rPr>
                <w:rFonts w:ascii="Imperial Sans Text Light" w:hAnsi="Imperial Sans Text Light" w:cs="Arial"/>
                <w:b/>
              </w:rPr>
            </w:pPr>
          </w:p>
        </w:tc>
      </w:tr>
      <w:tr w:rsidR="005E2B1F" w:rsidRPr="001537E9" w14:paraId="68FCD7B0" w14:textId="77777777" w:rsidTr="004671F0">
        <w:trPr>
          <w:jc w:val="center"/>
        </w:trPr>
        <w:tc>
          <w:tcPr>
            <w:tcW w:w="7088" w:type="dxa"/>
          </w:tcPr>
          <w:p w14:paraId="3DDA36E4" w14:textId="701D2A2C"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lang w:eastAsia="en-GB"/>
              </w:rPr>
              <w:t xml:space="preserve">A developing national reputation and expertise in the field of </w:t>
            </w:r>
            <w:r w:rsidRPr="004671F0">
              <w:rPr>
                <w:rFonts w:ascii="Imperial Sans Text Light" w:hAnsi="Imperial Sans Text Light" w:cs="Arial"/>
                <w:color w:val="FF0000"/>
              </w:rPr>
              <w:t>&lt;insert</w:t>
            </w:r>
            <w:r w:rsidR="003C4C94" w:rsidRPr="004671F0">
              <w:rPr>
                <w:rFonts w:ascii="Imperial Sans Text Light" w:hAnsi="Imperial Sans Text Light" w:cs="Arial"/>
                <w:color w:val="FF0000"/>
              </w:rPr>
              <w:t xml:space="preserve"> </w:t>
            </w:r>
            <w:r w:rsidRPr="004671F0">
              <w:rPr>
                <w:rFonts w:ascii="Imperial Sans Text Light" w:hAnsi="Imperial Sans Text Light" w:cs="Arial"/>
                <w:color w:val="FF0000"/>
              </w:rPr>
              <w:t>area of research&gt;</w:t>
            </w:r>
          </w:p>
        </w:tc>
        <w:tc>
          <w:tcPr>
            <w:tcW w:w="1984" w:type="dxa"/>
          </w:tcPr>
          <w:p w14:paraId="77789BC5"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60E35723" w14:textId="77777777" w:rsidTr="004671F0">
        <w:trPr>
          <w:jc w:val="center"/>
        </w:trPr>
        <w:tc>
          <w:tcPr>
            <w:tcW w:w="7088" w:type="dxa"/>
          </w:tcPr>
          <w:p w14:paraId="46EB7658"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lang w:eastAsia="en-GB"/>
              </w:rPr>
              <w:t>Evidence of contribution to the development and performance of colleagues through coaching and mentoring</w:t>
            </w:r>
          </w:p>
        </w:tc>
        <w:tc>
          <w:tcPr>
            <w:tcW w:w="1984" w:type="dxa"/>
          </w:tcPr>
          <w:p w14:paraId="5227EE07"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30B2AB52" w14:textId="77777777" w:rsidTr="004671F0">
        <w:trPr>
          <w:jc w:val="center"/>
        </w:trPr>
        <w:tc>
          <w:tcPr>
            <w:tcW w:w="7088" w:type="dxa"/>
          </w:tcPr>
          <w:p w14:paraId="0C92B654"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Experience of preparing grant applications for submission </w:t>
            </w:r>
          </w:p>
        </w:tc>
        <w:tc>
          <w:tcPr>
            <w:tcW w:w="1984" w:type="dxa"/>
          </w:tcPr>
          <w:p w14:paraId="73697B78"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28E0F6C9" w14:textId="77777777" w:rsidTr="004671F0">
        <w:trPr>
          <w:jc w:val="center"/>
        </w:trPr>
        <w:tc>
          <w:tcPr>
            <w:tcW w:w="7088" w:type="dxa"/>
          </w:tcPr>
          <w:p w14:paraId="51634506" w14:textId="602710A1" w:rsidR="005E2B1F" w:rsidRPr="004671F0" w:rsidRDefault="00BD0D8A"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lang w:eastAsia="en-GB"/>
              </w:rPr>
              <w:t>A good publication record /the ability to publish high quality research in peer reviewed journals.</w:t>
            </w:r>
          </w:p>
        </w:tc>
        <w:tc>
          <w:tcPr>
            <w:tcW w:w="1984" w:type="dxa"/>
          </w:tcPr>
          <w:p w14:paraId="685BE805"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52653D10" w14:textId="77777777" w:rsidTr="004671F0">
        <w:trPr>
          <w:jc w:val="center"/>
        </w:trPr>
        <w:tc>
          <w:tcPr>
            <w:tcW w:w="7088" w:type="dxa"/>
          </w:tcPr>
          <w:p w14:paraId="5968573B" w14:textId="77777777" w:rsidR="005E2B1F" w:rsidRPr="004671F0" w:rsidRDefault="005E2B1F"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lang w:eastAsia="en-GB"/>
              </w:rPr>
              <w:t xml:space="preserve">Experience of training Undergraduate and Postgraduate students </w:t>
            </w:r>
          </w:p>
        </w:tc>
        <w:tc>
          <w:tcPr>
            <w:tcW w:w="1984" w:type="dxa"/>
          </w:tcPr>
          <w:p w14:paraId="12E766F3"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12453D36" w14:textId="77777777" w:rsidTr="004671F0">
        <w:trPr>
          <w:jc w:val="center"/>
        </w:trPr>
        <w:tc>
          <w:tcPr>
            <w:tcW w:w="7088" w:type="dxa"/>
          </w:tcPr>
          <w:p w14:paraId="10E45EEA"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Experience of supervision of higher degrees (PhD) </w:t>
            </w:r>
          </w:p>
        </w:tc>
        <w:tc>
          <w:tcPr>
            <w:tcW w:w="1984" w:type="dxa"/>
          </w:tcPr>
          <w:p w14:paraId="2419F127"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023F81C7" w14:textId="77777777" w:rsidTr="004671F0">
        <w:trPr>
          <w:jc w:val="center"/>
        </w:trPr>
        <w:tc>
          <w:tcPr>
            <w:tcW w:w="7088" w:type="dxa"/>
            <w:shd w:val="clear" w:color="auto" w:fill="0000CD"/>
          </w:tcPr>
          <w:p w14:paraId="054A0482" w14:textId="77777777" w:rsidR="005E2B1F" w:rsidRPr="004671F0" w:rsidRDefault="005E2B1F" w:rsidP="0062647D">
            <w:pPr>
              <w:jc w:val="both"/>
              <w:rPr>
                <w:rFonts w:ascii="Imperial Sans Text Light" w:hAnsi="Imperial Sans Text Light" w:cs="Arial"/>
                <w:b/>
                <w:lang w:eastAsia="en-GB"/>
              </w:rPr>
            </w:pPr>
            <w:r w:rsidRPr="004671F0">
              <w:rPr>
                <w:rFonts w:ascii="Imperial Sans Text Light" w:hAnsi="Imperial Sans Text Light" w:cs="Arial"/>
                <w:b/>
                <w:lang w:eastAsia="en-GB"/>
              </w:rPr>
              <w:t>Skills and Abilities</w:t>
            </w:r>
          </w:p>
        </w:tc>
        <w:tc>
          <w:tcPr>
            <w:tcW w:w="1984" w:type="dxa"/>
            <w:shd w:val="clear" w:color="auto" w:fill="0000CD"/>
          </w:tcPr>
          <w:p w14:paraId="039B9212" w14:textId="77777777" w:rsidR="005E2B1F" w:rsidRPr="004671F0" w:rsidRDefault="005E2B1F" w:rsidP="0062647D">
            <w:pPr>
              <w:jc w:val="both"/>
              <w:rPr>
                <w:rFonts w:ascii="Imperial Sans Text Light" w:hAnsi="Imperial Sans Text Light" w:cs="Arial"/>
                <w:b/>
              </w:rPr>
            </w:pPr>
          </w:p>
        </w:tc>
      </w:tr>
      <w:tr w:rsidR="005E2B1F" w:rsidRPr="001537E9" w14:paraId="01DFE2BE" w14:textId="77777777" w:rsidTr="004671F0">
        <w:trPr>
          <w:jc w:val="center"/>
        </w:trPr>
        <w:tc>
          <w:tcPr>
            <w:tcW w:w="7088" w:type="dxa"/>
          </w:tcPr>
          <w:p w14:paraId="59625C79" w14:textId="77777777" w:rsidR="005E2B1F" w:rsidRPr="004671F0" w:rsidRDefault="005E2B1F" w:rsidP="0062647D">
            <w:pPr>
              <w:jc w:val="both"/>
              <w:rPr>
                <w:rFonts w:ascii="Imperial Sans Text Light" w:hAnsi="Imperial Sans Text Light" w:cs="Arial"/>
                <w:b/>
              </w:rPr>
            </w:pPr>
            <w:r w:rsidRPr="004671F0">
              <w:rPr>
                <w:rFonts w:ascii="Imperial Sans Text Light" w:hAnsi="Imperial Sans Text Light" w:cs="Arial"/>
                <w:lang w:eastAsia="en-GB"/>
              </w:rPr>
              <w:t>Ability to communicate well, conveying ideas and concepts clearly and effectively</w:t>
            </w:r>
          </w:p>
        </w:tc>
        <w:tc>
          <w:tcPr>
            <w:tcW w:w="1984" w:type="dxa"/>
          </w:tcPr>
          <w:p w14:paraId="2D827C1B" w14:textId="77777777" w:rsidR="005E2B1F" w:rsidRPr="004671F0" w:rsidRDefault="005E2B1F" w:rsidP="0062647D">
            <w:pPr>
              <w:jc w:val="both"/>
              <w:rPr>
                <w:rFonts w:ascii="Imperial Sans Text Light" w:hAnsi="Imperial Sans Text Light" w:cs="Arial"/>
                <w:b/>
              </w:rPr>
            </w:pPr>
            <w:r w:rsidRPr="004671F0">
              <w:rPr>
                <w:rFonts w:ascii="Imperial Sans Text Light" w:hAnsi="Imperial Sans Text Light" w:cs="Arial"/>
                <w:lang w:eastAsia="en-GB"/>
              </w:rPr>
              <w:t>E</w:t>
            </w:r>
          </w:p>
        </w:tc>
      </w:tr>
      <w:tr w:rsidR="005E2B1F" w:rsidRPr="001537E9" w14:paraId="37D6627C" w14:textId="77777777" w:rsidTr="004671F0">
        <w:trPr>
          <w:jc w:val="center"/>
        </w:trPr>
        <w:tc>
          <w:tcPr>
            <w:tcW w:w="7088" w:type="dxa"/>
          </w:tcPr>
          <w:p w14:paraId="050A38B7"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 high level of analytical capability </w:t>
            </w:r>
          </w:p>
        </w:tc>
        <w:tc>
          <w:tcPr>
            <w:tcW w:w="1984" w:type="dxa"/>
          </w:tcPr>
          <w:p w14:paraId="742E85F8"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4C723304" w14:textId="77777777" w:rsidTr="004671F0">
        <w:trPr>
          <w:jc w:val="center"/>
        </w:trPr>
        <w:tc>
          <w:tcPr>
            <w:tcW w:w="7088" w:type="dxa"/>
          </w:tcPr>
          <w:p w14:paraId="368D133A"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Ability to develop skills in leading, motivating, </w:t>
            </w:r>
            <w:proofErr w:type="gramStart"/>
            <w:r w:rsidRPr="004671F0">
              <w:rPr>
                <w:rFonts w:ascii="Imperial Sans Text Light" w:hAnsi="Imperial Sans Text Light" w:cs="Arial"/>
                <w:lang w:eastAsia="en-GB"/>
              </w:rPr>
              <w:t>developing</w:t>
            </w:r>
            <w:proofErr w:type="gramEnd"/>
            <w:r w:rsidRPr="004671F0">
              <w:rPr>
                <w:rFonts w:ascii="Imperial Sans Text Light" w:hAnsi="Imperial Sans Text Light" w:cs="Arial"/>
                <w:lang w:eastAsia="en-GB"/>
              </w:rPr>
              <w:t xml:space="preserve"> and managing the performance of colleagues </w:t>
            </w:r>
          </w:p>
        </w:tc>
        <w:tc>
          <w:tcPr>
            <w:tcW w:w="1984" w:type="dxa"/>
          </w:tcPr>
          <w:p w14:paraId="5D276C4A"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24DDF43F" w14:textId="77777777" w:rsidTr="004671F0">
        <w:trPr>
          <w:jc w:val="center"/>
        </w:trPr>
        <w:tc>
          <w:tcPr>
            <w:tcW w:w="7088" w:type="dxa"/>
          </w:tcPr>
          <w:p w14:paraId="541BFC04"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leadership skills </w:t>
            </w:r>
          </w:p>
        </w:tc>
        <w:tc>
          <w:tcPr>
            <w:tcW w:w="1984" w:type="dxa"/>
          </w:tcPr>
          <w:p w14:paraId="509FFDF1"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723BC36F" w14:textId="77777777" w:rsidTr="004671F0">
        <w:trPr>
          <w:jc w:val="center"/>
        </w:trPr>
        <w:tc>
          <w:tcPr>
            <w:tcW w:w="7088" w:type="dxa"/>
          </w:tcPr>
          <w:p w14:paraId="71EFEBBA"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Ability to work under pressure </w:t>
            </w:r>
          </w:p>
        </w:tc>
        <w:tc>
          <w:tcPr>
            <w:tcW w:w="1984" w:type="dxa"/>
          </w:tcPr>
          <w:p w14:paraId="1C332C6B"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3EDC7B2A" w14:textId="77777777" w:rsidTr="004671F0">
        <w:trPr>
          <w:jc w:val="center"/>
        </w:trPr>
        <w:tc>
          <w:tcPr>
            <w:tcW w:w="7088" w:type="dxa"/>
          </w:tcPr>
          <w:p w14:paraId="79C56CDC"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w:t>
            </w:r>
            <w:proofErr w:type="spellStart"/>
            <w:r w:rsidRPr="004671F0">
              <w:rPr>
                <w:rFonts w:ascii="Imperial Sans Text Light" w:hAnsi="Imperial Sans Text Light" w:cs="Arial"/>
                <w:lang w:eastAsia="en-GB"/>
              </w:rPr>
              <w:t>organisational</w:t>
            </w:r>
            <w:proofErr w:type="spellEnd"/>
            <w:r w:rsidRPr="004671F0">
              <w:rPr>
                <w:rFonts w:ascii="Imperial Sans Text Light" w:hAnsi="Imperial Sans Text Light" w:cs="Arial"/>
                <w:lang w:eastAsia="en-GB"/>
              </w:rPr>
              <w:t xml:space="preserve"> and management skills </w:t>
            </w:r>
          </w:p>
        </w:tc>
        <w:tc>
          <w:tcPr>
            <w:tcW w:w="1984" w:type="dxa"/>
          </w:tcPr>
          <w:p w14:paraId="25EE37B9"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443A6EBD" w14:textId="77777777" w:rsidTr="004671F0">
        <w:trPr>
          <w:jc w:val="center"/>
        </w:trPr>
        <w:tc>
          <w:tcPr>
            <w:tcW w:w="7088" w:type="dxa"/>
          </w:tcPr>
          <w:p w14:paraId="2B6DD49F"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Ability to work within a multidisciplinary team </w:t>
            </w:r>
          </w:p>
        </w:tc>
        <w:tc>
          <w:tcPr>
            <w:tcW w:w="1984" w:type="dxa"/>
          </w:tcPr>
          <w:p w14:paraId="2F82B3DA"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3695807F" w14:textId="77777777" w:rsidTr="004671F0">
        <w:trPr>
          <w:jc w:val="center"/>
        </w:trPr>
        <w:tc>
          <w:tcPr>
            <w:tcW w:w="7088" w:type="dxa"/>
          </w:tcPr>
          <w:p w14:paraId="10B71983"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Collaborative and able to build and sustain effective working relationships, both internally and externally</w:t>
            </w:r>
          </w:p>
        </w:tc>
        <w:tc>
          <w:tcPr>
            <w:tcW w:w="1984" w:type="dxa"/>
          </w:tcPr>
          <w:p w14:paraId="5B5A69B1"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bl>
    <w:p w14:paraId="206F4FC5" w14:textId="4B4F0839" w:rsidR="005E2B1F" w:rsidRPr="004671F0" w:rsidRDefault="005E2B1F" w:rsidP="0062647D">
      <w:pPr>
        <w:jc w:val="both"/>
        <w:rPr>
          <w:rFonts w:ascii="Imperial Sans Text Light" w:hAnsi="Imperial Sans Text Light" w:cs="Arial"/>
        </w:rPr>
      </w:pPr>
    </w:p>
    <w:tbl>
      <w:tblPr>
        <w:tblStyle w:val="LightList-Accent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clinical lecturer post"/>
        <w:tblDescription w:val="Essential and desirable criteria for clinical lecturer post in various areas like Education, knowledge and experience and skills and abilities, clinical experience and effectiveness"/>
      </w:tblPr>
      <w:tblGrid>
        <w:gridCol w:w="6941"/>
        <w:gridCol w:w="2126"/>
      </w:tblGrid>
      <w:tr w:rsidR="00A93986" w:rsidRPr="001537E9" w14:paraId="3B70F5D6" w14:textId="77777777" w:rsidTr="004671F0">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0000CD"/>
          </w:tcPr>
          <w:p w14:paraId="56E58DC8" w14:textId="5BFA57F1" w:rsidR="00A93986" w:rsidRPr="004671F0" w:rsidRDefault="00A93986" w:rsidP="0062647D">
            <w:pPr>
              <w:jc w:val="both"/>
              <w:rPr>
                <w:rFonts w:ascii="Imperial Sans Text Light" w:hAnsi="Imperial Sans Text Light" w:cs="Arial"/>
                <w:color w:val="auto"/>
              </w:rPr>
            </w:pPr>
            <w:r w:rsidRPr="004671F0">
              <w:rPr>
                <w:rFonts w:ascii="Imperial Sans Text Light" w:hAnsi="Imperial Sans Text Light" w:cs="Arial"/>
              </w:rPr>
              <w:t xml:space="preserve">Requirements </w:t>
            </w:r>
            <w:r w:rsidR="00B01925" w:rsidRPr="004671F0">
              <w:rPr>
                <w:rFonts w:ascii="Imperial Sans Text Light" w:hAnsi="Imperial Sans Text Light" w:cs="Arial"/>
              </w:rPr>
              <w:t>–</w:t>
            </w:r>
            <w:r w:rsidRPr="004671F0">
              <w:rPr>
                <w:rFonts w:ascii="Imperial Sans Text Light" w:hAnsi="Imperial Sans Text Light" w:cs="Arial"/>
              </w:rPr>
              <w:t xml:space="preserve"> </w:t>
            </w:r>
            <w:r w:rsidR="00B01925" w:rsidRPr="004671F0">
              <w:rPr>
                <w:rFonts w:ascii="Imperial Sans Text Light" w:hAnsi="Imperial Sans Text Light" w:cs="Arial"/>
              </w:rPr>
              <w:t xml:space="preserve">Clinical </w:t>
            </w:r>
            <w:r w:rsidRPr="004671F0">
              <w:rPr>
                <w:rFonts w:ascii="Imperial Sans Text Light" w:hAnsi="Imperial Sans Text Light" w:cs="Arial"/>
              </w:rPr>
              <w:t>Lecturer</w:t>
            </w:r>
          </w:p>
        </w:tc>
        <w:tc>
          <w:tcPr>
            <w:tcW w:w="0" w:type="dxa"/>
            <w:shd w:val="clear" w:color="auto" w:fill="0000CD"/>
          </w:tcPr>
          <w:p w14:paraId="3F7D0D38" w14:textId="77777777" w:rsidR="00A93986" w:rsidRPr="004671F0" w:rsidRDefault="00A93986" w:rsidP="0062647D">
            <w:pPr>
              <w:jc w:val="both"/>
              <w:rPr>
                <w:rFonts w:ascii="Imperial Sans Text Light" w:hAnsi="Imperial Sans Text Light" w:cs="Arial"/>
                <w:color w:val="auto"/>
              </w:rPr>
            </w:pPr>
            <w:r w:rsidRPr="004671F0">
              <w:rPr>
                <w:rFonts w:ascii="Imperial Sans Text Light" w:hAnsi="Imperial Sans Text Light" w:cs="Arial"/>
              </w:rPr>
              <w:t>Essential (E) and Desirable (D)</w:t>
            </w:r>
          </w:p>
        </w:tc>
      </w:tr>
      <w:tr w:rsidR="00A93986" w:rsidRPr="001537E9" w14:paraId="74DE23F1" w14:textId="77777777" w:rsidTr="004671F0">
        <w:tc>
          <w:tcPr>
            <w:tcW w:w="0" w:type="dxa"/>
            <w:shd w:val="clear" w:color="auto" w:fill="0000CD"/>
          </w:tcPr>
          <w:p w14:paraId="7793DA12" w14:textId="77777777" w:rsidR="00A93986" w:rsidRPr="004671F0" w:rsidRDefault="00A93986" w:rsidP="0062647D">
            <w:pPr>
              <w:jc w:val="both"/>
              <w:rPr>
                <w:rFonts w:ascii="Imperial Sans Text Light" w:hAnsi="Imperial Sans Text Light" w:cs="Arial"/>
                <w:b/>
              </w:rPr>
            </w:pPr>
            <w:r w:rsidRPr="004671F0">
              <w:rPr>
                <w:rFonts w:ascii="Imperial Sans Text Light" w:hAnsi="Imperial Sans Text Light" w:cs="Arial"/>
                <w:b/>
              </w:rPr>
              <w:t>Education</w:t>
            </w:r>
          </w:p>
        </w:tc>
        <w:tc>
          <w:tcPr>
            <w:tcW w:w="0" w:type="dxa"/>
            <w:shd w:val="clear" w:color="auto" w:fill="0000CD"/>
          </w:tcPr>
          <w:p w14:paraId="7E21E1BE" w14:textId="77777777" w:rsidR="00A93986" w:rsidRPr="004671F0" w:rsidRDefault="00A93986" w:rsidP="0062647D">
            <w:pPr>
              <w:jc w:val="both"/>
              <w:rPr>
                <w:rFonts w:ascii="Imperial Sans Text Light" w:hAnsi="Imperial Sans Text Light" w:cs="Arial"/>
                <w:b/>
              </w:rPr>
            </w:pPr>
          </w:p>
        </w:tc>
      </w:tr>
      <w:tr w:rsidR="00A93986" w:rsidRPr="001537E9" w14:paraId="6C3C7304" w14:textId="77777777" w:rsidTr="003C4C94">
        <w:tc>
          <w:tcPr>
            <w:tcW w:w="6941" w:type="dxa"/>
          </w:tcPr>
          <w:p w14:paraId="0915C060" w14:textId="1DE2DECE" w:rsidR="00A93986" w:rsidRPr="004671F0" w:rsidRDefault="00A93986"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 xml:space="preserve">Full GMC </w:t>
            </w:r>
            <w:r w:rsidR="0075186B" w:rsidRPr="004671F0">
              <w:rPr>
                <w:rFonts w:ascii="Imperial Sans Text Light" w:hAnsi="Imperial Sans Text Light" w:cs="Arial"/>
                <w:lang w:eastAsia="en-GB"/>
              </w:rPr>
              <w:t xml:space="preserve">(General Medical Council) </w:t>
            </w:r>
            <w:r w:rsidRPr="004671F0">
              <w:rPr>
                <w:rFonts w:ascii="Imperial Sans Text Light" w:hAnsi="Imperial Sans Text Light" w:cs="Arial"/>
                <w:lang w:eastAsia="en-GB"/>
              </w:rPr>
              <w:t>registration</w:t>
            </w:r>
          </w:p>
        </w:tc>
        <w:tc>
          <w:tcPr>
            <w:tcW w:w="2126" w:type="dxa"/>
          </w:tcPr>
          <w:p w14:paraId="2281E50A" w14:textId="1E67D4F6" w:rsidR="00A93986"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3D9EF6C3" w14:textId="77777777" w:rsidTr="003C4C94">
        <w:tc>
          <w:tcPr>
            <w:tcW w:w="6941" w:type="dxa"/>
          </w:tcPr>
          <w:p w14:paraId="290168F9" w14:textId="0984576C" w:rsidR="00A93986" w:rsidRPr="004671F0" w:rsidRDefault="00A93986"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Appropriate specialist qualification</w:t>
            </w:r>
          </w:p>
        </w:tc>
        <w:tc>
          <w:tcPr>
            <w:tcW w:w="2126" w:type="dxa"/>
          </w:tcPr>
          <w:p w14:paraId="3624D227" w14:textId="68ACD755" w:rsidR="00A93986"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65D631BE" w14:textId="77777777" w:rsidTr="003C4C94">
        <w:tc>
          <w:tcPr>
            <w:tcW w:w="6941" w:type="dxa"/>
          </w:tcPr>
          <w:p w14:paraId="26DC14CF" w14:textId="45EF7A3A" w:rsidR="00A93986" w:rsidRPr="004671F0" w:rsidRDefault="00A93986"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Entry on the GMC Specialist Register or eligibility for entry within 6 months of the date of the Advisory Appointments Committee</w:t>
            </w:r>
          </w:p>
        </w:tc>
        <w:tc>
          <w:tcPr>
            <w:tcW w:w="2126" w:type="dxa"/>
          </w:tcPr>
          <w:p w14:paraId="64171D91" w14:textId="67527602" w:rsidR="00A93986" w:rsidRPr="004671F0" w:rsidRDefault="00E909BC"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14FCAF6E" w14:textId="77777777" w:rsidTr="003C4C94">
        <w:tc>
          <w:tcPr>
            <w:tcW w:w="6941" w:type="dxa"/>
          </w:tcPr>
          <w:p w14:paraId="5ADC6194" w14:textId="5C681169" w:rsidR="00A93986" w:rsidRPr="004671F0" w:rsidRDefault="00A93986" w:rsidP="0062647D">
            <w:pPr>
              <w:autoSpaceDN w:val="0"/>
              <w:jc w:val="both"/>
              <w:rPr>
                <w:rFonts w:ascii="Imperial Sans Text Light" w:hAnsi="Imperial Sans Text Light" w:cs="Arial"/>
                <w:lang w:eastAsia="en-GB"/>
              </w:rPr>
            </w:pPr>
            <w:r w:rsidRPr="004671F0">
              <w:rPr>
                <w:rFonts w:ascii="Imperial Sans Text Light" w:hAnsi="Imperial Sans Text Light" w:cs="Arial"/>
              </w:rPr>
              <w:t>The post-holder should hold the membership of the relevant Royal College (UK) or an equivalent qualification</w:t>
            </w:r>
          </w:p>
        </w:tc>
        <w:tc>
          <w:tcPr>
            <w:tcW w:w="2126" w:type="dxa"/>
          </w:tcPr>
          <w:p w14:paraId="53984E32" w14:textId="794EF126" w:rsidR="00A93986" w:rsidRPr="004671F0" w:rsidRDefault="00E909BC"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289688CC" w14:textId="77777777" w:rsidTr="003C4C94">
        <w:tc>
          <w:tcPr>
            <w:tcW w:w="6941" w:type="dxa"/>
          </w:tcPr>
          <w:p w14:paraId="3110EF2C" w14:textId="5D36A3E7" w:rsidR="00A93986" w:rsidRPr="004671F0" w:rsidRDefault="00A93986"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lang w:eastAsia="en-GB"/>
              </w:rPr>
              <w:lastRenderedPageBreak/>
              <w:t>Further Higher Degree – MD, PhD or equivalent in a relevant area</w:t>
            </w:r>
          </w:p>
        </w:tc>
        <w:tc>
          <w:tcPr>
            <w:tcW w:w="2126" w:type="dxa"/>
          </w:tcPr>
          <w:p w14:paraId="71B42FB1" w14:textId="0CE579ED" w:rsidR="00A93986" w:rsidRPr="004671F0" w:rsidRDefault="00E909BC"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04FA485F" w14:textId="77777777" w:rsidTr="004671F0">
        <w:tc>
          <w:tcPr>
            <w:tcW w:w="0" w:type="dxa"/>
            <w:shd w:val="clear" w:color="auto" w:fill="0000CD"/>
          </w:tcPr>
          <w:p w14:paraId="66155E1B" w14:textId="77777777" w:rsidR="00A93986" w:rsidRPr="004671F0" w:rsidRDefault="00A93986" w:rsidP="0062647D">
            <w:pPr>
              <w:jc w:val="both"/>
              <w:rPr>
                <w:rFonts w:ascii="Imperial Sans Text Light" w:hAnsi="Imperial Sans Text Light" w:cs="Arial"/>
                <w:b/>
              </w:rPr>
            </w:pPr>
            <w:r w:rsidRPr="004671F0">
              <w:rPr>
                <w:rFonts w:ascii="Imperial Sans Text Light" w:hAnsi="Imperial Sans Text Light" w:cs="Arial"/>
                <w:b/>
              </w:rPr>
              <w:t>Knowledge and Experience</w:t>
            </w:r>
          </w:p>
        </w:tc>
        <w:tc>
          <w:tcPr>
            <w:tcW w:w="0" w:type="dxa"/>
            <w:shd w:val="clear" w:color="auto" w:fill="0000CD"/>
          </w:tcPr>
          <w:p w14:paraId="5CC8232C" w14:textId="77777777" w:rsidR="00A93986" w:rsidRPr="004671F0" w:rsidRDefault="00A93986" w:rsidP="0062647D">
            <w:pPr>
              <w:jc w:val="both"/>
              <w:rPr>
                <w:rFonts w:ascii="Imperial Sans Text Light" w:hAnsi="Imperial Sans Text Light" w:cs="Arial"/>
                <w:b/>
              </w:rPr>
            </w:pPr>
          </w:p>
        </w:tc>
      </w:tr>
      <w:tr w:rsidR="00A93986" w:rsidRPr="001537E9" w14:paraId="555DC516" w14:textId="77777777" w:rsidTr="003C4C94">
        <w:tc>
          <w:tcPr>
            <w:tcW w:w="6941" w:type="dxa"/>
          </w:tcPr>
          <w:p w14:paraId="10B721E2" w14:textId="77777777"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lang w:eastAsia="en-GB"/>
              </w:rPr>
              <w:t xml:space="preserve">A developing national reputation and expertise in the field of </w:t>
            </w:r>
            <w:r w:rsidRPr="004671F0">
              <w:rPr>
                <w:rFonts w:ascii="Imperial Sans Text Light" w:hAnsi="Imperial Sans Text Light" w:cs="Arial"/>
                <w:color w:val="FF0000"/>
              </w:rPr>
              <w:t>&lt;insert area of research&gt;</w:t>
            </w:r>
          </w:p>
        </w:tc>
        <w:tc>
          <w:tcPr>
            <w:tcW w:w="2126" w:type="dxa"/>
          </w:tcPr>
          <w:p w14:paraId="5C9B8582" w14:textId="77777777"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2C2B75E1" w14:textId="77777777" w:rsidTr="003C4C94">
        <w:tc>
          <w:tcPr>
            <w:tcW w:w="6941" w:type="dxa"/>
          </w:tcPr>
          <w:p w14:paraId="095EB64F" w14:textId="77777777"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lang w:eastAsia="en-GB"/>
              </w:rPr>
              <w:t>Evidence of contribution to the development and performance of colleagues through coaching and mentoring</w:t>
            </w:r>
          </w:p>
        </w:tc>
        <w:tc>
          <w:tcPr>
            <w:tcW w:w="2126" w:type="dxa"/>
          </w:tcPr>
          <w:p w14:paraId="1184BBF6" w14:textId="77777777"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7749CFD9" w14:textId="77777777" w:rsidTr="003C4C94">
        <w:tc>
          <w:tcPr>
            <w:tcW w:w="6941" w:type="dxa"/>
          </w:tcPr>
          <w:p w14:paraId="1A560458"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Experience of preparing grant applications for submission </w:t>
            </w:r>
          </w:p>
        </w:tc>
        <w:tc>
          <w:tcPr>
            <w:tcW w:w="2126" w:type="dxa"/>
          </w:tcPr>
          <w:p w14:paraId="70F16202" w14:textId="77777777"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5BAB798E" w14:textId="77777777" w:rsidTr="003C4C94">
        <w:tc>
          <w:tcPr>
            <w:tcW w:w="6941" w:type="dxa"/>
          </w:tcPr>
          <w:p w14:paraId="65B7B20A" w14:textId="77777777" w:rsidR="00A93986" w:rsidRPr="004671F0" w:rsidRDefault="00A93986"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lang w:eastAsia="en-GB"/>
              </w:rPr>
              <w:t>A good publication record /the ability to publish high quality research in peer reviewed journals.</w:t>
            </w:r>
          </w:p>
        </w:tc>
        <w:tc>
          <w:tcPr>
            <w:tcW w:w="2126" w:type="dxa"/>
          </w:tcPr>
          <w:p w14:paraId="53360D5D" w14:textId="77777777"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3961E031" w14:textId="77777777" w:rsidTr="003C4C94">
        <w:tc>
          <w:tcPr>
            <w:tcW w:w="6941" w:type="dxa"/>
          </w:tcPr>
          <w:p w14:paraId="5C633572" w14:textId="77777777" w:rsidR="00A93986" w:rsidRPr="004671F0" w:rsidRDefault="00A93986"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lang w:eastAsia="en-GB"/>
              </w:rPr>
              <w:t xml:space="preserve">Experience of training Undergraduate and Postgraduate students </w:t>
            </w:r>
          </w:p>
        </w:tc>
        <w:tc>
          <w:tcPr>
            <w:tcW w:w="2126" w:type="dxa"/>
          </w:tcPr>
          <w:p w14:paraId="65062FBA" w14:textId="77777777"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2A05F742" w14:textId="77777777" w:rsidTr="003C4C94">
        <w:tc>
          <w:tcPr>
            <w:tcW w:w="6941" w:type="dxa"/>
          </w:tcPr>
          <w:p w14:paraId="7AE287AC"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Experience of supervision of higher degrees (PhD) </w:t>
            </w:r>
          </w:p>
        </w:tc>
        <w:tc>
          <w:tcPr>
            <w:tcW w:w="2126" w:type="dxa"/>
          </w:tcPr>
          <w:p w14:paraId="5F7BC373" w14:textId="77777777"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0BB4C77C" w14:textId="77777777" w:rsidTr="004671F0">
        <w:tc>
          <w:tcPr>
            <w:tcW w:w="0" w:type="dxa"/>
            <w:shd w:val="clear" w:color="auto" w:fill="0000CD"/>
          </w:tcPr>
          <w:p w14:paraId="41EB68B5" w14:textId="41375622" w:rsidR="00A93986" w:rsidRPr="004671F0" w:rsidRDefault="00A93986" w:rsidP="0062647D">
            <w:pPr>
              <w:jc w:val="both"/>
              <w:rPr>
                <w:rFonts w:ascii="Imperial Sans Text Light" w:hAnsi="Imperial Sans Text Light" w:cs="Arial"/>
                <w:b/>
                <w:lang w:eastAsia="en-GB"/>
              </w:rPr>
            </w:pPr>
            <w:r w:rsidRPr="004671F0">
              <w:rPr>
                <w:rFonts w:ascii="Imperial Sans Text Light" w:hAnsi="Imperial Sans Text Light" w:cs="Arial"/>
                <w:b/>
                <w:lang w:eastAsia="en-GB"/>
              </w:rPr>
              <w:t>Clinical Experience and Effectiveness</w:t>
            </w:r>
          </w:p>
        </w:tc>
        <w:tc>
          <w:tcPr>
            <w:tcW w:w="0" w:type="dxa"/>
            <w:shd w:val="clear" w:color="auto" w:fill="0000CD"/>
          </w:tcPr>
          <w:p w14:paraId="7F1CB766" w14:textId="77777777" w:rsidR="00A93986" w:rsidRPr="004671F0" w:rsidRDefault="00A93986" w:rsidP="0062647D">
            <w:pPr>
              <w:jc w:val="both"/>
              <w:rPr>
                <w:rFonts w:ascii="Imperial Sans Text Light" w:hAnsi="Imperial Sans Text Light" w:cs="Arial"/>
                <w:b/>
              </w:rPr>
            </w:pPr>
          </w:p>
        </w:tc>
      </w:tr>
      <w:tr w:rsidR="00A93986" w:rsidRPr="001537E9" w14:paraId="4EFEBA65" w14:textId="77777777" w:rsidTr="003C4C94">
        <w:tc>
          <w:tcPr>
            <w:tcW w:w="6941" w:type="dxa"/>
            <w:shd w:val="clear" w:color="auto" w:fill="auto"/>
          </w:tcPr>
          <w:p w14:paraId="3E3C811F" w14:textId="342D2CEB" w:rsidR="00A93986" w:rsidRPr="004671F0" w:rsidRDefault="00A93986" w:rsidP="0062647D">
            <w:pPr>
              <w:autoSpaceDN w:val="0"/>
              <w:ind w:left="15"/>
              <w:jc w:val="both"/>
              <w:rPr>
                <w:rFonts w:ascii="Imperial Sans Text Light" w:hAnsi="Imperial Sans Text Light" w:cs="Arial"/>
                <w:lang w:eastAsia="en-GB"/>
              </w:rPr>
            </w:pPr>
            <w:r w:rsidRPr="004671F0">
              <w:rPr>
                <w:rFonts w:ascii="Imperial Sans Text Light" w:hAnsi="Imperial Sans Text Light" w:cs="Arial"/>
                <w:lang w:eastAsia="en-GB"/>
              </w:rPr>
              <w:t>Appropriate level of clinical knowledge</w:t>
            </w:r>
          </w:p>
        </w:tc>
        <w:tc>
          <w:tcPr>
            <w:tcW w:w="2126" w:type="dxa"/>
            <w:shd w:val="clear" w:color="auto" w:fill="auto"/>
          </w:tcPr>
          <w:p w14:paraId="32324E9D" w14:textId="0024305A"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27B1EA5F" w14:textId="77777777" w:rsidTr="003C4C94">
        <w:tc>
          <w:tcPr>
            <w:tcW w:w="6941" w:type="dxa"/>
            <w:shd w:val="clear" w:color="auto" w:fill="auto"/>
          </w:tcPr>
          <w:p w14:paraId="67E383F6" w14:textId="44A42F70" w:rsidR="00A93986" w:rsidRPr="004671F0" w:rsidRDefault="00A93986" w:rsidP="0062647D">
            <w:pPr>
              <w:autoSpaceDN w:val="0"/>
              <w:ind w:left="15"/>
              <w:jc w:val="both"/>
              <w:rPr>
                <w:rFonts w:ascii="Imperial Sans Text Light" w:hAnsi="Imperial Sans Text Light" w:cs="Arial"/>
                <w:lang w:eastAsia="en-GB"/>
              </w:rPr>
            </w:pPr>
            <w:r w:rsidRPr="004671F0">
              <w:rPr>
                <w:rFonts w:ascii="Imperial Sans Text Light" w:hAnsi="Imperial Sans Text Light" w:cs="Arial"/>
                <w:lang w:eastAsia="en-GB"/>
              </w:rPr>
              <w:t>Understanding of clinical risk management</w:t>
            </w:r>
          </w:p>
        </w:tc>
        <w:tc>
          <w:tcPr>
            <w:tcW w:w="2126" w:type="dxa"/>
            <w:shd w:val="clear" w:color="auto" w:fill="auto"/>
          </w:tcPr>
          <w:p w14:paraId="1E4A692F" w14:textId="098A151F"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3147292B" w14:textId="77777777" w:rsidTr="003C4C94">
        <w:tc>
          <w:tcPr>
            <w:tcW w:w="6941" w:type="dxa"/>
            <w:shd w:val="clear" w:color="auto" w:fill="auto"/>
          </w:tcPr>
          <w:p w14:paraId="08FB01A8" w14:textId="6744627B" w:rsidR="00A93986" w:rsidRPr="004671F0" w:rsidRDefault="00A93986" w:rsidP="0062647D">
            <w:pPr>
              <w:autoSpaceDN w:val="0"/>
              <w:ind w:left="15"/>
              <w:jc w:val="both"/>
              <w:rPr>
                <w:rFonts w:ascii="Imperial Sans Text Light" w:hAnsi="Imperial Sans Text Light" w:cs="Arial"/>
                <w:lang w:eastAsia="en-GB"/>
              </w:rPr>
            </w:pPr>
            <w:r w:rsidRPr="004671F0">
              <w:rPr>
                <w:rFonts w:ascii="Imperial Sans Text Light" w:hAnsi="Imperial Sans Text Light" w:cs="Arial"/>
                <w:lang w:eastAsia="en-GB"/>
              </w:rPr>
              <w:t>Evidence of achievement appropriate to appointment at consultant level at a UK National Health Service or equivalent</w:t>
            </w:r>
          </w:p>
        </w:tc>
        <w:tc>
          <w:tcPr>
            <w:tcW w:w="2126" w:type="dxa"/>
            <w:shd w:val="clear" w:color="auto" w:fill="auto"/>
          </w:tcPr>
          <w:p w14:paraId="207B3258" w14:textId="7D19F4F7"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2001BFB2" w14:textId="77777777" w:rsidTr="003C4C94">
        <w:tc>
          <w:tcPr>
            <w:tcW w:w="6941" w:type="dxa"/>
            <w:shd w:val="clear" w:color="auto" w:fill="auto"/>
          </w:tcPr>
          <w:p w14:paraId="5E6E3190" w14:textId="059A9DA2" w:rsidR="00A93986" w:rsidRPr="004671F0" w:rsidRDefault="00A93986" w:rsidP="0062647D">
            <w:pPr>
              <w:autoSpaceDN w:val="0"/>
              <w:ind w:left="15"/>
              <w:jc w:val="both"/>
              <w:rPr>
                <w:rFonts w:ascii="Imperial Sans Text Light" w:hAnsi="Imperial Sans Text Light" w:cs="Arial"/>
                <w:lang w:eastAsia="en-GB"/>
              </w:rPr>
            </w:pPr>
            <w:r w:rsidRPr="004671F0">
              <w:rPr>
                <w:rFonts w:ascii="Imperial Sans Text Light" w:hAnsi="Imperial Sans Text Light" w:cs="Arial"/>
                <w:lang w:eastAsia="en-GB"/>
              </w:rPr>
              <w:t>Clinical training and experience in an appropriate area equivalent to that required for a UK CCT</w:t>
            </w:r>
          </w:p>
        </w:tc>
        <w:tc>
          <w:tcPr>
            <w:tcW w:w="2126" w:type="dxa"/>
            <w:shd w:val="clear" w:color="auto" w:fill="auto"/>
          </w:tcPr>
          <w:p w14:paraId="4470372E" w14:textId="30EFACDA"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3F6B4787" w14:textId="77777777" w:rsidTr="003C4C94">
        <w:tc>
          <w:tcPr>
            <w:tcW w:w="6941" w:type="dxa"/>
            <w:shd w:val="clear" w:color="auto" w:fill="auto"/>
          </w:tcPr>
          <w:p w14:paraId="05DA8217" w14:textId="4EA5B466" w:rsidR="00A93986" w:rsidRPr="004671F0" w:rsidRDefault="00A93986" w:rsidP="0062647D">
            <w:pPr>
              <w:autoSpaceDN w:val="0"/>
              <w:ind w:left="15"/>
              <w:jc w:val="both"/>
              <w:rPr>
                <w:rFonts w:ascii="Imperial Sans Text Light" w:hAnsi="Imperial Sans Text Light" w:cs="Arial"/>
                <w:lang w:eastAsia="en-GB"/>
              </w:rPr>
            </w:pPr>
            <w:r w:rsidRPr="004671F0">
              <w:rPr>
                <w:rFonts w:ascii="Imperial Sans Text Light" w:hAnsi="Imperial Sans Text Light" w:cs="Arial"/>
                <w:lang w:eastAsia="en-GB"/>
              </w:rPr>
              <w:t>Statement regarding appropriate training and experience including that relating to a special interest</w:t>
            </w:r>
          </w:p>
        </w:tc>
        <w:tc>
          <w:tcPr>
            <w:tcW w:w="2126" w:type="dxa"/>
            <w:shd w:val="clear" w:color="auto" w:fill="auto"/>
          </w:tcPr>
          <w:p w14:paraId="2ABD68D4" w14:textId="6D6F4994"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3758A9BF" w14:textId="77777777" w:rsidTr="003C4C94">
        <w:tc>
          <w:tcPr>
            <w:tcW w:w="6941" w:type="dxa"/>
            <w:shd w:val="clear" w:color="auto" w:fill="auto"/>
          </w:tcPr>
          <w:p w14:paraId="54C34D08" w14:textId="5F3467E8" w:rsidR="00A93986" w:rsidRPr="004671F0" w:rsidRDefault="00A93986" w:rsidP="0062647D">
            <w:pPr>
              <w:autoSpaceDN w:val="0"/>
              <w:ind w:left="15"/>
              <w:jc w:val="both"/>
              <w:rPr>
                <w:rFonts w:ascii="Imperial Sans Text Light" w:hAnsi="Imperial Sans Text Light" w:cs="Arial"/>
                <w:lang w:eastAsia="en-GB"/>
              </w:rPr>
            </w:pPr>
            <w:r w:rsidRPr="004671F0">
              <w:rPr>
                <w:rFonts w:ascii="Imperial Sans Text Light" w:hAnsi="Imperial Sans Text Light" w:cs="Arial"/>
                <w:lang w:eastAsia="en-GB"/>
              </w:rPr>
              <w:t>Evidence of expertise in an appropriate field</w:t>
            </w:r>
          </w:p>
        </w:tc>
        <w:tc>
          <w:tcPr>
            <w:tcW w:w="2126" w:type="dxa"/>
            <w:shd w:val="clear" w:color="auto" w:fill="auto"/>
          </w:tcPr>
          <w:p w14:paraId="636F13D4" w14:textId="607B6014"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44D1370B" w14:textId="77777777" w:rsidTr="003C4C94">
        <w:tc>
          <w:tcPr>
            <w:tcW w:w="6941" w:type="dxa"/>
            <w:shd w:val="clear" w:color="auto" w:fill="auto"/>
          </w:tcPr>
          <w:p w14:paraId="19D3ED6A" w14:textId="62D0F847" w:rsidR="00A93986" w:rsidRPr="004671F0" w:rsidRDefault="00A93986" w:rsidP="0062647D">
            <w:pPr>
              <w:autoSpaceDN w:val="0"/>
              <w:ind w:left="15"/>
              <w:jc w:val="both"/>
              <w:rPr>
                <w:rFonts w:ascii="Imperial Sans Text Light" w:hAnsi="Imperial Sans Text Light" w:cs="Arial"/>
                <w:lang w:eastAsia="en-GB"/>
              </w:rPr>
            </w:pPr>
            <w:r w:rsidRPr="004671F0">
              <w:rPr>
                <w:rFonts w:ascii="Imperial Sans Text Light" w:hAnsi="Imperial Sans Text Light" w:cs="Arial"/>
                <w:lang w:eastAsia="en-GB"/>
              </w:rPr>
              <w:t>Understanding of the principles of clinical audit</w:t>
            </w:r>
          </w:p>
        </w:tc>
        <w:tc>
          <w:tcPr>
            <w:tcW w:w="2126" w:type="dxa"/>
            <w:shd w:val="clear" w:color="auto" w:fill="auto"/>
          </w:tcPr>
          <w:p w14:paraId="7247BAAB" w14:textId="13F6ADCE" w:rsidR="00A93986" w:rsidRPr="004671F0" w:rsidRDefault="00A93986" w:rsidP="0062647D">
            <w:pPr>
              <w:jc w:val="both"/>
              <w:rPr>
                <w:rFonts w:ascii="Imperial Sans Text Light" w:hAnsi="Imperial Sans Text Light" w:cs="Arial"/>
              </w:rPr>
            </w:pPr>
            <w:r w:rsidRPr="004671F0">
              <w:rPr>
                <w:rFonts w:ascii="Imperial Sans Text Light" w:hAnsi="Imperial Sans Text Light" w:cs="Arial"/>
              </w:rPr>
              <w:t>E</w:t>
            </w:r>
          </w:p>
        </w:tc>
      </w:tr>
      <w:tr w:rsidR="00A93986" w:rsidRPr="001537E9" w14:paraId="6946A15B" w14:textId="77777777" w:rsidTr="004671F0">
        <w:tc>
          <w:tcPr>
            <w:tcW w:w="0" w:type="dxa"/>
            <w:shd w:val="clear" w:color="auto" w:fill="0000CD"/>
          </w:tcPr>
          <w:p w14:paraId="72040395" w14:textId="22587983" w:rsidR="00A93986" w:rsidRPr="004671F0" w:rsidRDefault="00A93986" w:rsidP="0062647D">
            <w:pPr>
              <w:jc w:val="both"/>
              <w:rPr>
                <w:rFonts w:ascii="Imperial Sans Text Light" w:hAnsi="Imperial Sans Text Light" w:cs="Arial"/>
                <w:b/>
                <w:lang w:eastAsia="en-GB"/>
              </w:rPr>
            </w:pPr>
            <w:r w:rsidRPr="004671F0">
              <w:rPr>
                <w:rFonts w:ascii="Imperial Sans Text Light" w:hAnsi="Imperial Sans Text Light" w:cs="Arial"/>
                <w:b/>
                <w:lang w:eastAsia="en-GB"/>
              </w:rPr>
              <w:t>Skills and Abilities</w:t>
            </w:r>
          </w:p>
        </w:tc>
        <w:tc>
          <w:tcPr>
            <w:tcW w:w="0" w:type="dxa"/>
            <w:shd w:val="clear" w:color="auto" w:fill="0000CD"/>
          </w:tcPr>
          <w:p w14:paraId="1F0A4D5D" w14:textId="77777777" w:rsidR="00A93986" w:rsidRPr="004671F0" w:rsidRDefault="00A93986" w:rsidP="0062647D">
            <w:pPr>
              <w:jc w:val="both"/>
              <w:rPr>
                <w:rFonts w:ascii="Imperial Sans Text Light" w:hAnsi="Imperial Sans Text Light" w:cs="Arial"/>
                <w:b/>
              </w:rPr>
            </w:pPr>
          </w:p>
        </w:tc>
      </w:tr>
      <w:tr w:rsidR="00A93986" w:rsidRPr="001537E9" w14:paraId="0ECCED65" w14:textId="77777777" w:rsidTr="003C4C94">
        <w:tc>
          <w:tcPr>
            <w:tcW w:w="6941" w:type="dxa"/>
          </w:tcPr>
          <w:p w14:paraId="3155843D" w14:textId="77777777" w:rsidR="00A93986" w:rsidRPr="004671F0" w:rsidRDefault="00A93986" w:rsidP="0062647D">
            <w:pPr>
              <w:jc w:val="both"/>
              <w:rPr>
                <w:rFonts w:ascii="Imperial Sans Text Light" w:hAnsi="Imperial Sans Text Light" w:cs="Arial"/>
                <w:b/>
              </w:rPr>
            </w:pPr>
            <w:r w:rsidRPr="004671F0">
              <w:rPr>
                <w:rFonts w:ascii="Imperial Sans Text Light" w:hAnsi="Imperial Sans Text Light" w:cs="Arial"/>
                <w:lang w:eastAsia="en-GB"/>
              </w:rPr>
              <w:t>Ability to communicate well, conveying ideas and concepts clearly and effectively</w:t>
            </w:r>
          </w:p>
        </w:tc>
        <w:tc>
          <w:tcPr>
            <w:tcW w:w="2126" w:type="dxa"/>
          </w:tcPr>
          <w:p w14:paraId="38BEE7BC" w14:textId="77777777" w:rsidR="00A93986" w:rsidRPr="004671F0" w:rsidRDefault="00A93986" w:rsidP="0062647D">
            <w:pPr>
              <w:jc w:val="both"/>
              <w:rPr>
                <w:rFonts w:ascii="Imperial Sans Text Light" w:hAnsi="Imperial Sans Text Light" w:cs="Arial"/>
                <w:b/>
              </w:rPr>
            </w:pPr>
            <w:r w:rsidRPr="004671F0">
              <w:rPr>
                <w:rFonts w:ascii="Imperial Sans Text Light" w:hAnsi="Imperial Sans Text Light" w:cs="Arial"/>
                <w:lang w:eastAsia="en-GB"/>
              </w:rPr>
              <w:t>E</w:t>
            </w:r>
          </w:p>
        </w:tc>
      </w:tr>
      <w:tr w:rsidR="00A93986" w:rsidRPr="001537E9" w14:paraId="7B829F24" w14:textId="77777777" w:rsidTr="003C4C94">
        <w:tc>
          <w:tcPr>
            <w:tcW w:w="6941" w:type="dxa"/>
          </w:tcPr>
          <w:p w14:paraId="66BBE3DA"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 high level of analytical capability </w:t>
            </w:r>
          </w:p>
        </w:tc>
        <w:tc>
          <w:tcPr>
            <w:tcW w:w="2126" w:type="dxa"/>
          </w:tcPr>
          <w:p w14:paraId="512109D2"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A93986" w:rsidRPr="001537E9" w14:paraId="42E75CD0" w14:textId="77777777" w:rsidTr="003C4C94">
        <w:tc>
          <w:tcPr>
            <w:tcW w:w="6941" w:type="dxa"/>
          </w:tcPr>
          <w:p w14:paraId="5D2030D2"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Ability to develop skills in leading, motivating, </w:t>
            </w:r>
            <w:proofErr w:type="gramStart"/>
            <w:r w:rsidRPr="004671F0">
              <w:rPr>
                <w:rFonts w:ascii="Imperial Sans Text Light" w:hAnsi="Imperial Sans Text Light" w:cs="Arial"/>
                <w:lang w:eastAsia="en-GB"/>
              </w:rPr>
              <w:t>developing</w:t>
            </w:r>
            <w:proofErr w:type="gramEnd"/>
            <w:r w:rsidRPr="004671F0">
              <w:rPr>
                <w:rFonts w:ascii="Imperial Sans Text Light" w:hAnsi="Imperial Sans Text Light" w:cs="Arial"/>
                <w:lang w:eastAsia="en-GB"/>
              </w:rPr>
              <w:t xml:space="preserve"> and managing the performance of colleagues </w:t>
            </w:r>
          </w:p>
        </w:tc>
        <w:tc>
          <w:tcPr>
            <w:tcW w:w="2126" w:type="dxa"/>
          </w:tcPr>
          <w:p w14:paraId="36FDD529"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A93986" w:rsidRPr="001537E9" w14:paraId="1ED0C25E" w14:textId="77777777" w:rsidTr="003C4C94">
        <w:tc>
          <w:tcPr>
            <w:tcW w:w="6941" w:type="dxa"/>
          </w:tcPr>
          <w:p w14:paraId="40E06603"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leadership skills </w:t>
            </w:r>
          </w:p>
        </w:tc>
        <w:tc>
          <w:tcPr>
            <w:tcW w:w="2126" w:type="dxa"/>
          </w:tcPr>
          <w:p w14:paraId="7BB661BE"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A93986" w:rsidRPr="001537E9" w14:paraId="6CFD4578" w14:textId="77777777" w:rsidTr="003C4C94">
        <w:tc>
          <w:tcPr>
            <w:tcW w:w="6941" w:type="dxa"/>
          </w:tcPr>
          <w:p w14:paraId="49BD4BDE"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Ability to work under pressure </w:t>
            </w:r>
          </w:p>
        </w:tc>
        <w:tc>
          <w:tcPr>
            <w:tcW w:w="2126" w:type="dxa"/>
          </w:tcPr>
          <w:p w14:paraId="7E145491"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A93986" w:rsidRPr="001537E9" w14:paraId="4037199A" w14:textId="77777777" w:rsidTr="003C4C94">
        <w:tc>
          <w:tcPr>
            <w:tcW w:w="6941" w:type="dxa"/>
          </w:tcPr>
          <w:p w14:paraId="4B5F041B"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w:t>
            </w:r>
            <w:proofErr w:type="spellStart"/>
            <w:r w:rsidRPr="004671F0">
              <w:rPr>
                <w:rFonts w:ascii="Imperial Sans Text Light" w:hAnsi="Imperial Sans Text Light" w:cs="Arial"/>
                <w:lang w:eastAsia="en-GB"/>
              </w:rPr>
              <w:t>organisational</w:t>
            </w:r>
            <w:proofErr w:type="spellEnd"/>
            <w:r w:rsidRPr="004671F0">
              <w:rPr>
                <w:rFonts w:ascii="Imperial Sans Text Light" w:hAnsi="Imperial Sans Text Light" w:cs="Arial"/>
                <w:lang w:eastAsia="en-GB"/>
              </w:rPr>
              <w:t xml:space="preserve"> and management skills </w:t>
            </w:r>
          </w:p>
        </w:tc>
        <w:tc>
          <w:tcPr>
            <w:tcW w:w="2126" w:type="dxa"/>
          </w:tcPr>
          <w:p w14:paraId="172D4EDC"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A93986" w:rsidRPr="001537E9" w14:paraId="28B32416" w14:textId="77777777" w:rsidTr="003C4C94">
        <w:tc>
          <w:tcPr>
            <w:tcW w:w="6941" w:type="dxa"/>
          </w:tcPr>
          <w:p w14:paraId="1CDDEDF5"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Ability to work within a multidisciplinary team </w:t>
            </w:r>
          </w:p>
        </w:tc>
        <w:tc>
          <w:tcPr>
            <w:tcW w:w="2126" w:type="dxa"/>
          </w:tcPr>
          <w:p w14:paraId="08FE8EA6"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A93986" w:rsidRPr="001537E9" w14:paraId="6F817D2B" w14:textId="77777777" w:rsidTr="003C4C94">
        <w:tc>
          <w:tcPr>
            <w:tcW w:w="6941" w:type="dxa"/>
          </w:tcPr>
          <w:p w14:paraId="7B7C3927"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Collaborative and able to build and sustain effective working relationships, both internally and externally</w:t>
            </w:r>
          </w:p>
        </w:tc>
        <w:tc>
          <w:tcPr>
            <w:tcW w:w="2126" w:type="dxa"/>
          </w:tcPr>
          <w:p w14:paraId="67A99336" w14:textId="77777777" w:rsidR="00A93986" w:rsidRPr="004671F0" w:rsidRDefault="00A93986"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bl>
    <w:p w14:paraId="4CAC2D51" w14:textId="77777777" w:rsidR="00A93986" w:rsidRPr="004671F0" w:rsidRDefault="00A93986" w:rsidP="0062647D">
      <w:pPr>
        <w:spacing w:after="0" w:line="240" w:lineRule="auto"/>
        <w:jc w:val="both"/>
        <w:rPr>
          <w:rFonts w:ascii="Imperial Sans Text Light" w:hAnsi="Imperial Sans Text Light" w:cs="Arial"/>
        </w:rPr>
      </w:pPr>
    </w:p>
    <w:p w14:paraId="2F14CA5C" w14:textId="77777777" w:rsidR="00421CF8" w:rsidRPr="004671F0" w:rsidRDefault="00421CF8" w:rsidP="0062647D">
      <w:pPr>
        <w:spacing w:after="0" w:line="240" w:lineRule="auto"/>
        <w:jc w:val="both"/>
        <w:rPr>
          <w:rFonts w:ascii="Imperial Sans Text Light" w:hAnsi="Imperial Sans Text Light" w:cs="Arial"/>
        </w:rPr>
      </w:pPr>
    </w:p>
    <w:p w14:paraId="6CBE6047" w14:textId="77777777" w:rsidR="00421CF8" w:rsidRPr="004671F0" w:rsidRDefault="00421CF8" w:rsidP="0062647D">
      <w:pPr>
        <w:spacing w:after="0" w:line="240" w:lineRule="auto"/>
        <w:jc w:val="both"/>
        <w:rPr>
          <w:rFonts w:ascii="Imperial Sans Text Light" w:hAnsi="Imperial Sans Text Light" w:cs="Arial"/>
        </w:rPr>
      </w:pPr>
    </w:p>
    <w:p w14:paraId="2F703736" w14:textId="77777777" w:rsidR="007F4629" w:rsidRPr="004671F0" w:rsidRDefault="007F4629" w:rsidP="0062647D">
      <w:pPr>
        <w:spacing w:after="0" w:line="240" w:lineRule="auto"/>
        <w:jc w:val="both"/>
        <w:rPr>
          <w:rFonts w:ascii="Imperial Sans Text Light" w:hAnsi="Imperial Sans Text Light" w:cs="Arial"/>
        </w:rPr>
      </w:pPr>
    </w:p>
    <w:p w14:paraId="2A8A2078" w14:textId="77777777" w:rsidR="007F4629" w:rsidRPr="004671F0" w:rsidRDefault="007F4629" w:rsidP="0062647D">
      <w:pPr>
        <w:spacing w:after="0" w:line="240" w:lineRule="auto"/>
        <w:jc w:val="both"/>
        <w:rPr>
          <w:rFonts w:ascii="Imperial Sans Text Light" w:hAnsi="Imperial Sans Text Light" w:cs="Arial"/>
        </w:rPr>
      </w:pPr>
    </w:p>
    <w:p w14:paraId="034BFFB3" w14:textId="77777777" w:rsidR="00421CF8" w:rsidRPr="004671F0" w:rsidRDefault="00421CF8" w:rsidP="0062647D">
      <w:pPr>
        <w:spacing w:after="0" w:line="240" w:lineRule="auto"/>
        <w:jc w:val="both"/>
        <w:rPr>
          <w:rFonts w:ascii="Imperial Sans Text Light" w:hAnsi="Imperial Sans Text Light" w:cs="Arial"/>
        </w:rPr>
      </w:pPr>
    </w:p>
    <w:p w14:paraId="74530F66" w14:textId="77777777" w:rsidR="009B6F03" w:rsidRPr="004671F0" w:rsidRDefault="009B6F03" w:rsidP="0062647D">
      <w:pPr>
        <w:spacing w:after="0" w:line="240" w:lineRule="auto"/>
        <w:jc w:val="both"/>
        <w:rPr>
          <w:rFonts w:ascii="Imperial Sans Text Light" w:hAnsi="Imperial Sans Text Light" w:cs="Arial"/>
        </w:rPr>
      </w:pPr>
    </w:p>
    <w:tbl>
      <w:tblPr>
        <w:tblStyle w:val="LightList-Accent3"/>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Senior Lecturer post"/>
        <w:tblDescription w:val="Essential and desirable criteria for senior lecturer post in various areas like Education, knowledge and experience and skills and abilities."/>
      </w:tblPr>
      <w:tblGrid>
        <w:gridCol w:w="6941"/>
        <w:gridCol w:w="2126"/>
      </w:tblGrid>
      <w:tr w:rsidR="005E2B1F" w:rsidRPr="001537E9" w14:paraId="4D427322" w14:textId="77777777" w:rsidTr="00807D24">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574D88BB" w14:textId="5C6BD9CD" w:rsidR="005E2B1F" w:rsidRPr="004671F0" w:rsidRDefault="005E2B1F" w:rsidP="0062647D">
            <w:pPr>
              <w:jc w:val="both"/>
              <w:rPr>
                <w:rFonts w:ascii="Imperial Sans Text Light" w:hAnsi="Imperial Sans Text Light" w:cs="Arial"/>
                <w:color w:val="auto"/>
              </w:rPr>
            </w:pPr>
            <w:r w:rsidRPr="004671F0">
              <w:rPr>
                <w:rFonts w:ascii="Imperial Sans Text Light" w:hAnsi="Imperial Sans Text Light" w:cs="Arial"/>
              </w:rPr>
              <w:t xml:space="preserve">Requirements </w:t>
            </w:r>
            <w:r w:rsidR="00287040" w:rsidRPr="004671F0">
              <w:rPr>
                <w:rFonts w:ascii="Imperial Sans Text Light" w:hAnsi="Imperial Sans Text Light" w:cs="Arial"/>
              </w:rPr>
              <w:t>–</w:t>
            </w:r>
            <w:r w:rsidRPr="004671F0">
              <w:rPr>
                <w:rFonts w:ascii="Imperial Sans Text Light" w:hAnsi="Imperial Sans Text Light" w:cs="Arial"/>
              </w:rPr>
              <w:t xml:space="preserve"> </w:t>
            </w:r>
            <w:r w:rsidR="00287040" w:rsidRPr="004671F0">
              <w:rPr>
                <w:rFonts w:ascii="Imperial Sans Text Light" w:hAnsi="Imperial Sans Text Light" w:cs="Arial"/>
              </w:rPr>
              <w:t>Senior Lecturer</w:t>
            </w:r>
          </w:p>
        </w:tc>
        <w:tc>
          <w:tcPr>
            <w:tcW w:w="2126" w:type="dxa"/>
            <w:shd w:val="clear" w:color="auto" w:fill="0000CD"/>
          </w:tcPr>
          <w:p w14:paraId="54835436" w14:textId="77777777" w:rsidR="005E2B1F" w:rsidRPr="004671F0" w:rsidRDefault="005E2B1F" w:rsidP="0062647D">
            <w:pPr>
              <w:jc w:val="both"/>
              <w:rPr>
                <w:rFonts w:ascii="Imperial Sans Text Light" w:hAnsi="Imperial Sans Text Light" w:cs="Arial"/>
                <w:color w:val="auto"/>
              </w:rPr>
            </w:pPr>
            <w:r w:rsidRPr="004671F0">
              <w:rPr>
                <w:rFonts w:ascii="Imperial Sans Text Light" w:hAnsi="Imperial Sans Text Light" w:cs="Arial"/>
              </w:rPr>
              <w:t>Essential (E) and Desirable (D)</w:t>
            </w:r>
          </w:p>
        </w:tc>
      </w:tr>
      <w:tr w:rsidR="005E2B1F" w:rsidRPr="001537E9" w14:paraId="296E389A" w14:textId="77777777" w:rsidTr="00807D24">
        <w:trPr>
          <w:jc w:val="center"/>
        </w:trPr>
        <w:tc>
          <w:tcPr>
            <w:tcW w:w="6941" w:type="dxa"/>
            <w:shd w:val="clear" w:color="auto" w:fill="0000CD"/>
          </w:tcPr>
          <w:p w14:paraId="0947BF30" w14:textId="77777777" w:rsidR="005E2B1F" w:rsidRPr="004671F0" w:rsidRDefault="005E2B1F" w:rsidP="0062647D">
            <w:pPr>
              <w:jc w:val="both"/>
              <w:rPr>
                <w:rFonts w:ascii="Imperial Sans Text Light" w:hAnsi="Imperial Sans Text Light" w:cs="Arial"/>
                <w:b/>
              </w:rPr>
            </w:pPr>
            <w:r w:rsidRPr="004671F0">
              <w:rPr>
                <w:rFonts w:ascii="Imperial Sans Text Light" w:hAnsi="Imperial Sans Text Light" w:cs="Arial"/>
                <w:b/>
              </w:rPr>
              <w:t>Education</w:t>
            </w:r>
          </w:p>
        </w:tc>
        <w:tc>
          <w:tcPr>
            <w:tcW w:w="2126" w:type="dxa"/>
            <w:shd w:val="clear" w:color="auto" w:fill="0000CD"/>
          </w:tcPr>
          <w:p w14:paraId="207E5421" w14:textId="77777777" w:rsidR="005E2B1F" w:rsidRPr="004671F0" w:rsidRDefault="005E2B1F" w:rsidP="0062647D">
            <w:pPr>
              <w:jc w:val="both"/>
              <w:rPr>
                <w:rFonts w:ascii="Imperial Sans Text Light" w:hAnsi="Imperial Sans Text Light" w:cs="Arial"/>
                <w:b/>
              </w:rPr>
            </w:pPr>
          </w:p>
        </w:tc>
      </w:tr>
      <w:tr w:rsidR="005E2B1F" w:rsidRPr="001537E9" w14:paraId="11054BE3" w14:textId="77777777" w:rsidTr="00807D24">
        <w:trPr>
          <w:jc w:val="center"/>
        </w:trPr>
        <w:tc>
          <w:tcPr>
            <w:tcW w:w="6941" w:type="dxa"/>
          </w:tcPr>
          <w:p w14:paraId="047E31C8" w14:textId="77777777" w:rsidR="005E2B1F" w:rsidRPr="004671F0" w:rsidRDefault="005E2B1F"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rPr>
              <w:t xml:space="preserve">PhD in </w:t>
            </w:r>
            <w:r w:rsidRPr="004671F0">
              <w:rPr>
                <w:rFonts w:ascii="Imperial Sans Text Light" w:hAnsi="Imperial Sans Text Light" w:cs="Arial"/>
                <w:color w:val="FF0000"/>
              </w:rPr>
              <w:t xml:space="preserve">&lt;insert area of research&gt; </w:t>
            </w:r>
            <w:r w:rsidRPr="004671F0">
              <w:rPr>
                <w:rFonts w:ascii="Imperial Sans Text Light" w:hAnsi="Imperial Sans Text Light" w:cs="Arial"/>
              </w:rPr>
              <w:t>or related field or equivalent</w:t>
            </w:r>
          </w:p>
        </w:tc>
        <w:tc>
          <w:tcPr>
            <w:tcW w:w="2126" w:type="dxa"/>
          </w:tcPr>
          <w:p w14:paraId="78488438"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130537DA" w14:textId="77777777" w:rsidTr="00807D24">
        <w:trPr>
          <w:jc w:val="center"/>
        </w:trPr>
        <w:tc>
          <w:tcPr>
            <w:tcW w:w="6941" w:type="dxa"/>
            <w:shd w:val="clear" w:color="auto" w:fill="0000CD"/>
          </w:tcPr>
          <w:p w14:paraId="133CFA8A" w14:textId="77777777" w:rsidR="005E2B1F" w:rsidRPr="004671F0" w:rsidRDefault="005E2B1F" w:rsidP="0062647D">
            <w:pPr>
              <w:jc w:val="both"/>
              <w:rPr>
                <w:rFonts w:ascii="Imperial Sans Text Light" w:hAnsi="Imperial Sans Text Light" w:cs="Arial"/>
                <w:b/>
              </w:rPr>
            </w:pPr>
            <w:r w:rsidRPr="004671F0">
              <w:rPr>
                <w:rFonts w:ascii="Imperial Sans Text Light" w:hAnsi="Imperial Sans Text Light" w:cs="Arial"/>
                <w:b/>
              </w:rPr>
              <w:t>Knowledge and Experience</w:t>
            </w:r>
          </w:p>
        </w:tc>
        <w:tc>
          <w:tcPr>
            <w:tcW w:w="2126" w:type="dxa"/>
            <w:shd w:val="clear" w:color="auto" w:fill="0000CD"/>
          </w:tcPr>
          <w:p w14:paraId="25644704" w14:textId="77777777" w:rsidR="005E2B1F" w:rsidRPr="004671F0" w:rsidRDefault="005E2B1F" w:rsidP="0062647D">
            <w:pPr>
              <w:jc w:val="both"/>
              <w:rPr>
                <w:rFonts w:ascii="Imperial Sans Text Light" w:hAnsi="Imperial Sans Text Light" w:cs="Arial"/>
                <w:b/>
              </w:rPr>
            </w:pPr>
          </w:p>
        </w:tc>
      </w:tr>
      <w:tr w:rsidR="005E2B1F" w:rsidRPr="001537E9" w14:paraId="0E2019A1" w14:textId="77777777" w:rsidTr="00807D24">
        <w:trPr>
          <w:jc w:val="center"/>
        </w:trPr>
        <w:tc>
          <w:tcPr>
            <w:tcW w:w="6941" w:type="dxa"/>
          </w:tcPr>
          <w:p w14:paraId="4A3C600A" w14:textId="01493B60"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lang w:eastAsia="en-GB"/>
              </w:rPr>
              <w:t>A</w:t>
            </w:r>
            <w:r w:rsidR="00F804E1" w:rsidRPr="004671F0">
              <w:rPr>
                <w:rFonts w:ascii="Imperial Sans Text Light" w:hAnsi="Imperial Sans Text Light" w:cs="Arial"/>
                <w:lang w:eastAsia="en-GB"/>
              </w:rPr>
              <w:t xml:space="preserve"> </w:t>
            </w:r>
            <w:r w:rsidRPr="004671F0">
              <w:rPr>
                <w:rFonts w:ascii="Imperial Sans Text Light" w:hAnsi="Imperial Sans Text Light" w:cs="Arial"/>
                <w:lang w:eastAsia="en-GB"/>
              </w:rPr>
              <w:t xml:space="preserve">national reputation and expertise in the field of </w:t>
            </w:r>
            <w:r w:rsidRPr="004671F0">
              <w:rPr>
                <w:rFonts w:ascii="Imperial Sans Text Light" w:hAnsi="Imperial Sans Text Light" w:cs="Arial"/>
                <w:color w:val="FF0000"/>
              </w:rPr>
              <w:t>&lt;insert area of research&gt;</w:t>
            </w:r>
          </w:p>
        </w:tc>
        <w:tc>
          <w:tcPr>
            <w:tcW w:w="2126" w:type="dxa"/>
          </w:tcPr>
          <w:p w14:paraId="093D422B"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11F1804A" w14:textId="77777777" w:rsidTr="00807D24">
        <w:trPr>
          <w:jc w:val="center"/>
        </w:trPr>
        <w:tc>
          <w:tcPr>
            <w:tcW w:w="6941" w:type="dxa"/>
          </w:tcPr>
          <w:p w14:paraId="0083FD33" w14:textId="24F92795" w:rsidR="005E2B1F" w:rsidRPr="004671F0" w:rsidRDefault="00BD0D8A" w:rsidP="0062647D">
            <w:pPr>
              <w:jc w:val="both"/>
              <w:rPr>
                <w:rFonts w:ascii="Imperial Sans Text Light" w:hAnsi="Imperial Sans Text Light" w:cs="Arial"/>
                <w:lang w:eastAsia="en-GB"/>
              </w:rPr>
            </w:pPr>
            <w:r w:rsidRPr="004671F0">
              <w:rPr>
                <w:rFonts w:ascii="Imperial Sans Text Light" w:hAnsi="Imperial Sans Text Light" w:cs="Arial"/>
                <w:lang w:eastAsia="en-GB"/>
              </w:rPr>
              <w:lastRenderedPageBreak/>
              <w:t>A track record of attracting research funding</w:t>
            </w:r>
          </w:p>
        </w:tc>
        <w:tc>
          <w:tcPr>
            <w:tcW w:w="2126" w:type="dxa"/>
          </w:tcPr>
          <w:p w14:paraId="62953A7C"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0961DFD6" w14:textId="77777777" w:rsidTr="00807D24">
        <w:trPr>
          <w:jc w:val="center"/>
        </w:trPr>
        <w:tc>
          <w:tcPr>
            <w:tcW w:w="6941" w:type="dxa"/>
          </w:tcPr>
          <w:p w14:paraId="78D362A2"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lang w:eastAsia="en-GB"/>
              </w:rPr>
              <w:t>Evidence of contribution to the development and performance of colleagues through coaching and mentoring</w:t>
            </w:r>
          </w:p>
        </w:tc>
        <w:tc>
          <w:tcPr>
            <w:tcW w:w="2126" w:type="dxa"/>
          </w:tcPr>
          <w:p w14:paraId="607BD331"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7220AA44" w14:textId="77777777" w:rsidTr="00807D24">
        <w:trPr>
          <w:jc w:val="center"/>
        </w:trPr>
        <w:tc>
          <w:tcPr>
            <w:tcW w:w="6941" w:type="dxa"/>
          </w:tcPr>
          <w:p w14:paraId="0AD4D0D7"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and capability to act as a role model in areas of research, teaching and management as appropriate</w:t>
            </w:r>
          </w:p>
        </w:tc>
        <w:tc>
          <w:tcPr>
            <w:tcW w:w="2126" w:type="dxa"/>
          </w:tcPr>
          <w:p w14:paraId="215C6F25"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7B655EF5" w14:textId="77777777" w:rsidTr="00807D24">
        <w:trPr>
          <w:jc w:val="center"/>
        </w:trPr>
        <w:tc>
          <w:tcPr>
            <w:tcW w:w="6941" w:type="dxa"/>
          </w:tcPr>
          <w:p w14:paraId="6A30EC03"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Extensive experience in leading the design of research </w:t>
            </w:r>
            <w:proofErr w:type="spellStart"/>
            <w:r w:rsidRPr="004671F0">
              <w:rPr>
                <w:rFonts w:ascii="Imperial Sans Text Light" w:hAnsi="Imperial Sans Text Light" w:cs="Arial"/>
                <w:lang w:eastAsia="en-GB"/>
              </w:rPr>
              <w:t>programmes</w:t>
            </w:r>
            <w:proofErr w:type="spellEnd"/>
          </w:p>
        </w:tc>
        <w:tc>
          <w:tcPr>
            <w:tcW w:w="2126" w:type="dxa"/>
          </w:tcPr>
          <w:p w14:paraId="71DB0BEC"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7F2FB57C" w14:textId="77777777" w:rsidTr="00807D24">
        <w:trPr>
          <w:jc w:val="center"/>
        </w:trPr>
        <w:tc>
          <w:tcPr>
            <w:tcW w:w="6941" w:type="dxa"/>
          </w:tcPr>
          <w:p w14:paraId="7AF8D184" w14:textId="03C017A1" w:rsidR="005E2B1F" w:rsidRPr="004671F0" w:rsidRDefault="005E2B1F" w:rsidP="0062647D">
            <w:pPr>
              <w:jc w:val="both"/>
              <w:rPr>
                <w:rFonts w:ascii="Imperial Sans Text Light" w:hAnsi="Imperial Sans Text Light" w:cs="Arial"/>
                <w:lang w:eastAsia="en-GB"/>
              </w:rPr>
            </w:pPr>
            <w:r w:rsidRPr="004671F0">
              <w:rPr>
                <w:rFonts w:ascii="Imperial Sans Text Light" w:eastAsia="Arial" w:hAnsi="Imperial Sans Text Light" w:cs="Arial"/>
                <w:lang w:eastAsia="en-GB"/>
              </w:rPr>
              <w:t xml:space="preserve">An excellent </w:t>
            </w:r>
            <w:r w:rsidR="00F804E1" w:rsidRPr="004671F0">
              <w:rPr>
                <w:rFonts w:ascii="Imperial Sans Text Light" w:eastAsia="Arial" w:hAnsi="Imperial Sans Text Light" w:cs="Arial"/>
                <w:lang w:eastAsia="en-GB"/>
              </w:rPr>
              <w:t xml:space="preserve">publication </w:t>
            </w:r>
            <w:r w:rsidRPr="004671F0">
              <w:rPr>
                <w:rFonts w:ascii="Imperial Sans Text Light" w:eastAsia="Arial" w:hAnsi="Imperial Sans Text Light" w:cs="Arial"/>
                <w:lang w:eastAsia="en-GB"/>
              </w:rPr>
              <w:t xml:space="preserve">record </w:t>
            </w:r>
          </w:p>
        </w:tc>
        <w:tc>
          <w:tcPr>
            <w:tcW w:w="2126" w:type="dxa"/>
          </w:tcPr>
          <w:p w14:paraId="368AA02D"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32DBCCFB" w14:textId="77777777" w:rsidTr="00807D24">
        <w:trPr>
          <w:jc w:val="center"/>
        </w:trPr>
        <w:tc>
          <w:tcPr>
            <w:tcW w:w="6941" w:type="dxa"/>
          </w:tcPr>
          <w:p w14:paraId="64525FC3" w14:textId="77777777" w:rsidR="005E2B1F" w:rsidRPr="004671F0" w:rsidRDefault="005E2B1F"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lang w:eastAsia="en-GB"/>
              </w:rPr>
              <w:t xml:space="preserve">Experience of training Undergraduate and Postgraduate students </w:t>
            </w:r>
          </w:p>
        </w:tc>
        <w:tc>
          <w:tcPr>
            <w:tcW w:w="2126" w:type="dxa"/>
          </w:tcPr>
          <w:p w14:paraId="4730B6A6"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0C69AE1D" w14:textId="77777777" w:rsidTr="00807D24">
        <w:trPr>
          <w:jc w:val="center"/>
        </w:trPr>
        <w:tc>
          <w:tcPr>
            <w:tcW w:w="6941" w:type="dxa"/>
          </w:tcPr>
          <w:p w14:paraId="35538862"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Experience of supervision of higher degrees (PhD) </w:t>
            </w:r>
          </w:p>
        </w:tc>
        <w:tc>
          <w:tcPr>
            <w:tcW w:w="2126" w:type="dxa"/>
          </w:tcPr>
          <w:p w14:paraId="60A3F137"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670E5CD8" w14:textId="77777777" w:rsidTr="00807D24">
        <w:trPr>
          <w:jc w:val="center"/>
        </w:trPr>
        <w:tc>
          <w:tcPr>
            <w:tcW w:w="6941" w:type="dxa"/>
          </w:tcPr>
          <w:p w14:paraId="4D494DED"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Evidence of management and administration experience</w:t>
            </w:r>
          </w:p>
        </w:tc>
        <w:tc>
          <w:tcPr>
            <w:tcW w:w="2126" w:type="dxa"/>
          </w:tcPr>
          <w:p w14:paraId="103F4A34"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D</w:t>
            </w:r>
          </w:p>
        </w:tc>
      </w:tr>
      <w:tr w:rsidR="005E2B1F" w:rsidRPr="001537E9" w14:paraId="4F35D3E8" w14:textId="77777777" w:rsidTr="00807D24">
        <w:trPr>
          <w:jc w:val="center"/>
        </w:trPr>
        <w:tc>
          <w:tcPr>
            <w:tcW w:w="6941" w:type="dxa"/>
            <w:shd w:val="clear" w:color="auto" w:fill="0000CD"/>
          </w:tcPr>
          <w:p w14:paraId="2D0CADE6" w14:textId="77777777" w:rsidR="005E2B1F" w:rsidRPr="004671F0" w:rsidRDefault="005E2B1F" w:rsidP="0062647D">
            <w:pPr>
              <w:jc w:val="both"/>
              <w:rPr>
                <w:rFonts w:ascii="Imperial Sans Text Light" w:hAnsi="Imperial Sans Text Light" w:cs="Arial"/>
                <w:b/>
                <w:lang w:eastAsia="en-GB"/>
              </w:rPr>
            </w:pPr>
            <w:r w:rsidRPr="004671F0">
              <w:rPr>
                <w:rFonts w:ascii="Imperial Sans Text Light" w:hAnsi="Imperial Sans Text Light" w:cs="Arial"/>
                <w:b/>
                <w:lang w:eastAsia="en-GB"/>
              </w:rPr>
              <w:t>Skills and Abilities</w:t>
            </w:r>
          </w:p>
        </w:tc>
        <w:tc>
          <w:tcPr>
            <w:tcW w:w="2126" w:type="dxa"/>
            <w:shd w:val="clear" w:color="auto" w:fill="0000CD"/>
          </w:tcPr>
          <w:p w14:paraId="5A782BD1" w14:textId="77777777" w:rsidR="005E2B1F" w:rsidRPr="004671F0" w:rsidRDefault="005E2B1F" w:rsidP="0062647D">
            <w:pPr>
              <w:jc w:val="both"/>
              <w:rPr>
                <w:rFonts w:ascii="Imperial Sans Text Light" w:hAnsi="Imperial Sans Text Light" w:cs="Arial"/>
                <w:b/>
              </w:rPr>
            </w:pPr>
          </w:p>
        </w:tc>
      </w:tr>
      <w:tr w:rsidR="005E2B1F" w:rsidRPr="001537E9" w14:paraId="4A8D8A2A" w14:textId="77777777" w:rsidTr="00807D24">
        <w:trPr>
          <w:jc w:val="center"/>
        </w:trPr>
        <w:tc>
          <w:tcPr>
            <w:tcW w:w="6941" w:type="dxa"/>
          </w:tcPr>
          <w:p w14:paraId="5F0F4318" w14:textId="77777777" w:rsidR="005E2B1F" w:rsidRPr="004671F0" w:rsidRDefault="005E2B1F" w:rsidP="0062647D">
            <w:pPr>
              <w:jc w:val="both"/>
              <w:rPr>
                <w:rFonts w:ascii="Imperial Sans Text Light" w:hAnsi="Imperial Sans Text Light" w:cs="Arial"/>
                <w:b/>
              </w:rPr>
            </w:pPr>
            <w:r w:rsidRPr="004671F0">
              <w:rPr>
                <w:rFonts w:ascii="Imperial Sans Text Light" w:hAnsi="Imperial Sans Text Light" w:cs="Arial"/>
                <w:lang w:eastAsia="en-GB"/>
              </w:rPr>
              <w:t>Ability to communicate well, conveying ideas and concepts clearly and effectively</w:t>
            </w:r>
          </w:p>
        </w:tc>
        <w:tc>
          <w:tcPr>
            <w:tcW w:w="2126" w:type="dxa"/>
          </w:tcPr>
          <w:p w14:paraId="678DEB6C" w14:textId="77777777" w:rsidR="005E2B1F" w:rsidRPr="004671F0" w:rsidRDefault="005E2B1F" w:rsidP="0062647D">
            <w:pPr>
              <w:jc w:val="both"/>
              <w:rPr>
                <w:rFonts w:ascii="Imperial Sans Text Light" w:hAnsi="Imperial Sans Text Light" w:cs="Arial"/>
                <w:b/>
              </w:rPr>
            </w:pPr>
            <w:r w:rsidRPr="004671F0">
              <w:rPr>
                <w:rFonts w:ascii="Imperial Sans Text Light" w:hAnsi="Imperial Sans Text Light" w:cs="Arial"/>
                <w:lang w:eastAsia="en-GB"/>
              </w:rPr>
              <w:t>E</w:t>
            </w:r>
          </w:p>
        </w:tc>
      </w:tr>
      <w:tr w:rsidR="005E2B1F" w:rsidRPr="001537E9" w14:paraId="4C8AA83B" w14:textId="77777777" w:rsidTr="00807D24">
        <w:trPr>
          <w:jc w:val="center"/>
        </w:trPr>
        <w:tc>
          <w:tcPr>
            <w:tcW w:w="6941" w:type="dxa"/>
          </w:tcPr>
          <w:p w14:paraId="32FA57BB"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 high level of analytical capability </w:t>
            </w:r>
          </w:p>
        </w:tc>
        <w:tc>
          <w:tcPr>
            <w:tcW w:w="2126" w:type="dxa"/>
          </w:tcPr>
          <w:p w14:paraId="49047F0B"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4FF22874" w14:textId="77777777" w:rsidTr="00807D24">
        <w:trPr>
          <w:jc w:val="center"/>
        </w:trPr>
        <w:tc>
          <w:tcPr>
            <w:tcW w:w="6941" w:type="dxa"/>
          </w:tcPr>
          <w:p w14:paraId="7E64B419"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make a significant contribution to the management of a department</w:t>
            </w:r>
          </w:p>
        </w:tc>
        <w:tc>
          <w:tcPr>
            <w:tcW w:w="2126" w:type="dxa"/>
          </w:tcPr>
          <w:p w14:paraId="785E2D06"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7A41945B" w14:textId="77777777" w:rsidTr="00807D24">
        <w:trPr>
          <w:jc w:val="center"/>
        </w:trPr>
        <w:tc>
          <w:tcPr>
            <w:tcW w:w="6941" w:type="dxa"/>
          </w:tcPr>
          <w:p w14:paraId="1806CBED"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Proven skills in leading, motivating, </w:t>
            </w:r>
            <w:proofErr w:type="gramStart"/>
            <w:r w:rsidRPr="004671F0">
              <w:rPr>
                <w:rFonts w:ascii="Imperial Sans Text Light" w:hAnsi="Imperial Sans Text Light" w:cs="Arial"/>
                <w:lang w:eastAsia="en-GB"/>
              </w:rPr>
              <w:t>developing</w:t>
            </w:r>
            <w:proofErr w:type="gramEnd"/>
            <w:r w:rsidRPr="004671F0">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26" w:type="dxa"/>
          </w:tcPr>
          <w:p w14:paraId="57C9F825"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7D832C32" w14:textId="77777777" w:rsidTr="00807D24">
        <w:trPr>
          <w:jc w:val="center"/>
        </w:trPr>
        <w:tc>
          <w:tcPr>
            <w:tcW w:w="6941" w:type="dxa"/>
          </w:tcPr>
          <w:p w14:paraId="40E55CFF"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leadership skills </w:t>
            </w:r>
          </w:p>
        </w:tc>
        <w:tc>
          <w:tcPr>
            <w:tcW w:w="2126" w:type="dxa"/>
          </w:tcPr>
          <w:p w14:paraId="3A2D78E1"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6AA68275" w14:textId="77777777" w:rsidTr="00807D24">
        <w:trPr>
          <w:jc w:val="center"/>
        </w:trPr>
        <w:tc>
          <w:tcPr>
            <w:tcW w:w="6941" w:type="dxa"/>
          </w:tcPr>
          <w:p w14:paraId="2C437FEA"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Ability to work under pressure </w:t>
            </w:r>
          </w:p>
        </w:tc>
        <w:tc>
          <w:tcPr>
            <w:tcW w:w="2126" w:type="dxa"/>
          </w:tcPr>
          <w:p w14:paraId="348EF053"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63C57479" w14:textId="77777777" w:rsidTr="00807D24">
        <w:trPr>
          <w:jc w:val="center"/>
        </w:trPr>
        <w:tc>
          <w:tcPr>
            <w:tcW w:w="6941" w:type="dxa"/>
          </w:tcPr>
          <w:p w14:paraId="10E7A856"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w:t>
            </w:r>
            <w:proofErr w:type="spellStart"/>
            <w:r w:rsidRPr="004671F0">
              <w:rPr>
                <w:rFonts w:ascii="Imperial Sans Text Light" w:hAnsi="Imperial Sans Text Light" w:cs="Arial"/>
                <w:lang w:eastAsia="en-GB"/>
              </w:rPr>
              <w:t>organisational</w:t>
            </w:r>
            <w:proofErr w:type="spellEnd"/>
            <w:r w:rsidRPr="004671F0">
              <w:rPr>
                <w:rFonts w:ascii="Imperial Sans Text Light" w:hAnsi="Imperial Sans Text Light" w:cs="Arial"/>
                <w:lang w:eastAsia="en-GB"/>
              </w:rPr>
              <w:t xml:space="preserve"> and management skills </w:t>
            </w:r>
          </w:p>
        </w:tc>
        <w:tc>
          <w:tcPr>
            <w:tcW w:w="2126" w:type="dxa"/>
          </w:tcPr>
          <w:p w14:paraId="223198F3"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76522380" w14:textId="77777777" w:rsidTr="00807D24">
        <w:trPr>
          <w:jc w:val="center"/>
        </w:trPr>
        <w:tc>
          <w:tcPr>
            <w:tcW w:w="6941" w:type="dxa"/>
          </w:tcPr>
          <w:p w14:paraId="291229C3"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Ability to work within a multidisciplinary team </w:t>
            </w:r>
          </w:p>
        </w:tc>
        <w:tc>
          <w:tcPr>
            <w:tcW w:w="2126" w:type="dxa"/>
          </w:tcPr>
          <w:p w14:paraId="38D8F595"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3848D74B" w14:textId="77777777" w:rsidTr="00807D24">
        <w:trPr>
          <w:jc w:val="center"/>
        </w:trPr>
        <w:tc>
          <w:tcPr>
            <w:tcW w:w="6941" w:type="dxa"/>
          </w:tcPr>
          <w:p w14:paraId="4828E58D"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Collaborative and able to build and sustain effective working relationships, both internally and externally</w:t>
            </w:r>
          </w:p>
        </w:tc>
        <w:tc>
          <w:tcPr>
            <w:tcW w:w="2126" w:type="dxa"/>
          </w:tcPr>
          <w:p w14:paraId="63FB3C65"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bl>
    <w:p w14:paraId="5D782199" w14:textId="74B7162F" w:rsidR="005E2B1F" w:rsidRPr="004671F0" w:rsidRDefault="00D4010E" w:rsidP="0062647D">
      <w:pPr>
        <w:spacing w:after="0" w:line="240" w:lineRule="auto"/>
        <w:jc w:val="both"/>
        <w:rPr>
          <w:rFonts w:ascii="Imperial Sans Text Light" w:hAnsi="Imperial Sans Text Light" w:cs="Arial"/>
        </w:rPr>
      </w:pPr>
      <w:r w:rsidRPr="004671F0">
        <w:rPr>
          <w:rFonts w:ascii="Imperial Sans Text Light" w:hAnsi="Imperial Sans Text Light" w:cs="Arial"/>
        </w:rPr>
        <w:t xml:space="preserve">  </w:t>
      </w:r>
    </w:p>
    <w:p w14:paraId="7DCBAC3E" w14:textId="77777777" w:rsidR="009B6F03" w:rsidRPr="004671F0" w:rsidRDefault="009B6F03" w:rsidP="0062647D">
      <w:pPr>
        <w:spacing w:after="0" w:line="240" w:lineRule="auto"/>
        <w:jc w:val="both"/>
        <w:rPr>
          <w:rFonts w:ascii="Imperial Sans Text Light" w:hAnsi="Imperial Sans Text Light" w:cs="Arial"/>
        </w:rPr>
      </w:pPr>
    </w:p>
    <w:p w14:paraId="350D22CF" w14:textId="77777777" w:rsidR="009B6F03" w:rsidRPr="004671F0" w:rsidRDefault="009B6F03" w:rsidP="0062647D">
      <w:pPr>
        <w:spacing w:after="0" w:line="240" w:lineRule="auto"/>
        <w:jc w:val="both"/>
        <w:rPr>
          <w:rFonts w:ascii="Imperial Sans Text Light" w:hAnsi="Imperial Sans Text Light" w:cs="Arial"/>
        </w:rPr>
      </w:pPr>
    </w:p>
    <w:tbl>
      <w:tblPr>
        <w:tblStyle w:val="LightList-Accent3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clinical senior lecturer post"/>
        <w:tblDescription w:val="Essential and desirable criteria for clinical senior lecturer post in various areas like Education, knowledge and experience and skills and abilities, clinical experience and effectiveness"/>
      </w:tblPr>
      <w:tblGrid>
        <w:gridCol w:w="6941"/>
        <w:gridCol w:w="2126"/>
      </w:tblGrid>
      <w:tr w:rsidR="00F6531D" w:rsidRPr="001537E9" w14:paraId="6B694CBB" w14:textId="77777777" w:rsidTr="004671F0">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0000CD"/>
          </w:tcPr>
          <w:p w14:paraId="232B53B5" w14:textId="6C7E6A7B" w:rsidR="00F6531D" w:rsidRPr="004671F0" w:rsidRDefault="00F6531D" w:rsidP="0062647D">
            <w:pPr>
              <w:jc w:val="both"/>
              <w:rPr>
                <w:rFonts w:ascii="Imperial Sans Text Light" w:hAnsi="Imperial Sans Text Light" w:cs="Arial"/>
                <w:color w:val="auto"/>
              </w:rPr>
            </w:pPr>
            <w:r w:rsidRPr="004671F0">
              <w:rPr>
                <w:rFonts w:ascii="Imperial Sans Text Light" w:hAnsi="Imperial Sans Text Light" w:cs="Arial"/>
              </w:rPr>
              <w:t>Requirements – Clinical Senior Lecturer Candidates</w:t>
            </w:r>
          </w:p>
        </w:tc>
        <w:tc>
          <w:tcPr>
            <w:tcW w:w="0" w:type="dxa"/>
            <w:shd w:val="clear" w:color="auto" w:fill="0000CD"/>
          </w:tcPr>
          <w:p w14:paraId="50370FE3" w14:textId="77777777" w:rsidR="00F6531D" w:rsidRPr="004671F0" w:rsidRDefault="00F6531D" w:rsidP="0062647D">
            <w:pPr>
              <w:jc w:val="both"/>
              <w:rPr>
                <w:rFonts w:ascii="Imperial Sans Text Light" w:hAnsi="Imperial Sans Text Light" w:cs="Arial"/>
                <w:color w:val="auto"/>
              </w:rPr>
            </w:pPr>
            <w:r w:rsidRPr="004671F0">
              <w:rPr>
                <w:rFonts w:ascii="Imperial Sans Text Light" w:hAnsi="Imperial Sans Text Light" w:cs="Arial"/>
              </w:rPr>
              <w:t>Essential (E) and Desirable (D)</w:t>
            </w:r>
          </w:p>
        </w:tc>
      </w:tr>
      <w:tr w:rsidR="00F6531D" w:rsidRPr="001537E9" w14:paraId="18DE85A1" w14:textId="77777777" w:rsidTr="004671F0">
        <w:tc>
          <w:tcPr>
            <w:tcW w:w="0" w:type="dxa"/>
            <w:shd w:val="clear" w:color="auto" w:fill="0000CD"/>
          </w:tcPr>
          <w:p w14:paraId="41B196E6" w14:textId="77777777" w:rsidR="00F6531D" w:rsidRPr="004671F0" w:rsidRDefault="00F6531D" w:rsidP="0062647D">
            <w:pPr>
              <w:jc w:val="both"/>
              <w:rPr>
                <w:rFonts w:ascii="Imperial Sans Text Light" w:hAnsi="Imperial Sans Text Light" w:cs="Arial"/>
                <w:b/>
              </w:rPr>
            </w:pPr>
            <w:r w:rsidRPr="004671F0">
              <w:rPr>
                <w:rFonts w:ascii="Imperial Sans Text Light" w:hAnsi="Imperial Sans Text Light" w:cs="Arial"/>
                <w:b/>
              </w:rPr>
              <w:t>Education</w:t>
            </w:r>
          </w:p>
        </w:tc>
        <w:tc>
          <w:tcPr>
            <w:tcW w:w="0" w:type="dxa"/>
            <w:shd w:val="clear" w:color="auto" w:fill="0000CD"/>
          </w:tcPr>
          <w:p w14:paraId="54F6BDDC" w14:textId="77777777" w:rsidR="00F6531D" w:rsidRPr="004671F0" w:rsidRDefault="00F6531D" w:rsidP="0062647D">
            <w:pPr>
              <w:jc w:val="both"/>
              <w:rPr>
                <w:rFonts w:ascii="Imperial Sans Text Light" w:hAnsi="Imperial Sans Text Light" w:cs="Arial"/>
                <w:b/>
              </w:rPr>
            </w:pPr>
          </w:p>
        </w:tc>
      </w:tr>
      <w:tr w:rsidR="00F6531D" w:rsidRPr="001537E9" w14:paraId="536066CF" w14:textId="77777777" w:rsidTr="003C4C94">
        <w:tc>
          <w:tcPr>
            <w:tcW w:w="6941" w:type="dxa"/>
          </w:tcPr>
          <w:p w14:paraId="2BB929C3" w14:textId="12D45C02" w:rsidR="00F6531D" w:rsidRPr="004671F0" w:rsidRDefault="00F6531D"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 xml:space="preserve">Full GMC </w:t>
            </w:r>
            <w:r w:rsidR="0075186B" w:rsidRPr="004671F0">
              <w:rPr>
                <w:rFonts w:ascii="Imperial Sans Text Light" w:hAnsi="Imperial Sans Text Light" w:cs="Arial"/>
                <w:lang w:eastAsia="en-GB"/>
              </w:rPr>
              <w:t xml:space="preserve">(General Medical Council) </w:t>
            </w:r>
            <w:r w:rsidRPr="004671F0">
              <w:rPr>
                <w:rFonts w:ascii="Imperial Sans Text Light" w:hAnsi="Imperial Sans Text Light" w:cs="Arial"/>
                <w:lang w:eastAsia="en-GB"/>
              </w:rPr>
              <w:t>registration</w:t>
            </w:r>
          </w:p>
        </w:tc>
        <w:tc>
          <w:tcPr>
            <w:tcW w:w="2126" w:type="dxa"/>
          </w:tcPr>
          <w:p w14:paraId="7983E11F" w14:textId="77777777" w:rsidR="00F6531D" w:rsidRPr="004671F0" w:rsidRDefault="00F6531D" w:rsidP="0062647D">
            <w:pPr>
              <w:jc w:val="both"/>
              <w:rPr>
                <w:rFonts w:ascii="Imperial Sans Text Light" w:hAnsi="Imperial Sans Text Light" w:cs="Arial"/>
              </w:rPr>
            </w:pPr>
            <w:r w:rsidRPr="004671F0">
              <w:rPr>
                <w:rFonts w:ascii="Imperial Sans Text Light" w:hAnsi="Imperial Sans Text Light" w:cs="Arial"/>
              </w:rPr>
              <w:t>E</w:t>
            </w:r>
          </w:p>
        </w:tc>
      </w:tr>
      <w:tr w:rsidR="00F6531D" w:rsidRPr="001537E9" w14:paraId="2107D005" w14:textId="77777777" w:rsidTr="003C4C94">
        <w:tc>
          <w:tcPr>
            <w:tcW w:w="6941" w:type="dxa"/>
          </w:tcPr>
          <w:p w14:paraId="3A39565D" w14:textId="1EB553D7" w:rsidR="00F6531D" w:rsidRPr="004671F0" w:rsidRDefault="00F6531D"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Appropriate specialist qualification</w:t>
            </w:r>
          </w:p>
        </w:tc>
        <w:tc>
          <w:tcPr>
            <w:tcW w:w="2126" w:type="dxa"/>
          </w:tcPr>
          <w:p w14:paraId="44B2F903" w14:textId="61270EF3" w:rsidR="00F6531D" w:rsidRPr="004671F0" w:rsidRDefault="00F6531D"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66021686" w14:textId="77777777" w:rsidTr="003C4C94">
        <w:tc>
          <w:tcPr>
            <w:tcW w:w="6941" w:type="dxa"/>
          </w:tcPr>
          <w:p w14:paraId="3AF07E37" w14:textId="62907194"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Entry on the GMC Specialist Register or eligibility for entry within 6 months of the date of the Advisory Appointments Committee</w:t>
            </w:r>
          </w:p>
        </w:tc>
        <w:tc>
          <w:tcPr>
            <w:tcW w:w="2126" w:type="dxa"/>
          </w:tcPr>
          <w:p w14:paraId="3726C937" w14:textId="2F66CFAE"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28C77A8E" w14:textId="77777777" w:rsidTr="003C4C94">
        <w:tc>
          <w:tcPr>
            <w:tcW w:w="6941" w:type="dxa"/>
          </w:tcPr>
          <w:p w14:paraId="5D28D9B7" w14:textId="03E703E2"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rPr>
              <w:t>The post-holder should hold the membership of the relevant Royal College (UK) or an equivalent qualification</w:t>
            </w:r>
          </w:p>
        </w:tc>
        <w:tc>
          <w:tcPr>
            <w:tcW w:w="2126" w:type="dxa"/>
          </w:tcPr>
          <w:p w14:paraId="0335248A" w14:textId="198197D6"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623C17D0" w14:textId="77777777" w:rsidTr="003C4C94">
        <w:tc>
          <w:tcPr>
            <w:tcW w:w="6941" w:type="dxa"/>
          </w:tcPr>
          <w:p w14:paraId="5B8F8FC7" w14:textId="31C57135" w:rsidR="00974DEA" w:rsidRPr="004671F0" w:rsidRDefault="00974DEA"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lang w:eastAsia="en-GB"/>
              </w:rPr>
              <w:t>Further Higher Degree – MD, PhD or equivalent in a relevant area</w:t>
            </w:r>
          </w:p>
        </w:tc>
        <w:tc>
          <w:tcPr>
            <w:tcW w:w="2126" w:type="dxa"/>
          </w:tcPr>
          <w:p w14:paraId="2D8BAB6C" w14:textId="7617BD9E"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2DA1B594" w14:textId="77777777" w:rsidTr="004671F0">
        <w:tc>
          <w:tcPr>
            <w:tcW w:w="0" w:type="dxa"/>
            <w:shd w:val="clear" w:color="auto" w:fill="0000CD"/>
          </w:tcPr>
          <w:p w14:paraId="3454F97A" w14:textId="77777777" w:rsidR="00974DEA" w:rsidRPr="004671F0" w:rsidRDefault="00974DEA" w:rsidP="0062647D">
            <w:pPr>
              <w:jc w:val="both"/>
              <w:rPr>
                <w:rFonts w:ascii="Imperial Sans Text Light" w:hAnsi="Imperial Sans Text Light" w:cs="Arial"/>
                <w:b/>
              </w:rPr>
            </w:pPr>
            <w:r w:rsidRPr="004671F0">
              <w:rPr>
                <w:rFonts w:ascii="Imperial Sans Text Light" w:hAnsi="Imperial Sans Text Light" w:cs="Arial"/>
                <w:b/>
              </w:rPr>
              <w:t>Knowledge and Experience</w:t>
            </w:r>
          </w:p>
        </w:tc>
        <w:tc>
          <w:tcPr>
            <w:tcW w:w="0" w:type="dxa"/>
            <w:shd w:val="clear" w:color="auto" w:fill="0000CD"/>
          </w:tcPr>
          <w:p w14:paraId="3AF394D6" w14:textId="77777777" w:rsidR="00974DEA" w:rsidRPr="004671F0" w:rsidRDefault="00974DEA" w:rsidP="0062647D">
            <w:pPr>
              <w:jc w:val="both"/>
              <w:rPr>
                <w:rFonts w:ascii="Imperial Sans Text Light" w:hAnsi="Imperial Sans Text Light" w:cs="Arial"/>
                <w:b/>
              </w:rPr>
            </w:pPr>
          </w:p>
        </w:tc>
      </w:tr>
      <w:tr w:rsidR="00974DEA" w:rsidRPr="001537E9" w14:paraId="472A21BB" w14:textId="77777777" w:rsidTr="003C4C94">
        <w:tc>
          <w:tcPr>
            <w:tcW w:w="6941" w:type="dxa"/>
          </w:tcPr>
          <w:p w14:paraId="2FBFAE75" w14:textId="0455592C"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 xml:space="preserve">A national reputation in the field </w:t>
            </w:r>
          </w:p>
        </w:tc>
        <w:tc>
          <w:tcPr>
            <w:tcW w:w="2126" w:type="dxa"/>
          </w:tcPr>
          <w:p w14:paraId="6794811D"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6A2B4A27" w14:textId="77777777" w:rsidTr="003C4C94">
        <w:tc>
          <w:tcPr>
            <w:tcW w:w="6941" w:type="dxa"/>
          </w:tcPr>
          <w:p w14:paraId="365CE7DD" w14:textId="1917E1B5"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 track record in attracting research funding</w:t>
            </w:r>
          </w:p>
        </w:tc>
        <w:tc>
          <w:tcPr>
            <w:tcW w:w="2126" w:type="dxa"/>
          </w:tcPr>
          <w:p w14:paraId="2537D677"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121F7A5B" w14:textId="77777777" w:rsidTr="003C4C94">
        <w:tc>
          <w:tcPr>
            <w:tcW w:w="6941" w:type="dxa"/>
          </w:tcPr>
          <w:p w14:paraId="53640FBA" w14:textId="424ACCBA"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Evidence of contribution to the development and performance of colleagues through coaching and mentoring</w:t>
            </w:r>
          </w:p>
        </w:tc>
        <w:tc>
          <w:tcPr>
            <w:tcW w:w="2126" w:type="dxa"/>
          </w:tcPr>
          <w:p w14:paraId="40BC47E9" w14:textId="3DBDCB74"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26AF15F8" w14:textId="77777777" w:rsidTr="003C4C94">
        <w:tc>
          <w:tcPr>
            <w:tcW w:w="6941" w:type="dxa"/>
          </w:tcPr>
          <w:p w14:paraId="1B1DD504" w14:textId="1F6756F3"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Experience and capability to act as a role model in areas of research, teaching and management as appropriate</w:t>
            </w:r>
          </w:p>
        </w:tc>
        <w:tc>
          <w:tcPr>
            <w:tcW w:w="2126" w:type="dxa"/>
          </w:tcPr>
          <w:p w14:paraId="6281BFFC" w14:textId="1DE87FDA"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6F734E89" w14:textId="77777777" w:rsidTr="003C4C94">
        <w:tc>
          <w:tcPr>
            <w:tcW w:w="6941" w:type="dxa"/>
          </w:tcPr>
          <w:p w14:paraId="348CFD9B" w14:textId="36B33D0A"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 xml:space="preserve">Experience in leading the design of research </w:t>
            </w:r>
            <w:proofErr w:type="spellStart"/>
            <w:r w:rsidRPr="004671F0">
              <w:rPr>
                <w:rFonts w:ascii="Imperial Sans Text Light" w:hAnsi="Imperial Sans Text Light" w:cs="Arial"/>
                <w:lang w:eastAsia="en-GB"/>
              </w:rPr>
              <w:t>programmes</w:t>
            </w:r>
            <w:proofErr w:type="spellEnd"/>
          </w:p>
        </w:tc>
        <w:tc>
          <w:tcPr>
            <w:tcW w:w="2126" w:type="dxa"/>
          </w:tcPr>
          <w:p w14:paraId="1FEA029F" w14:textId="5AB0D692"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0E58AC9B" w14:textId="77777777" w:rsidTr="003C4C94">
        <w:tc>
          <w:tcPr>
            <w:tcW w:w="6941" w:type="dxa"/>
          </w:tcPr>
          <w:p w14:paraId="4D32A505" w14:textId="03CB54E6"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An excellent publication record</w:t>
            </w:r>
          </w:p>
        </w:tc>
        <w:tc>
          <w:tcPr>
            <w:tcW w:w="2126" w:type="dxa"/>
          </w:tcPr>
          <w:p w14:paraId="2AF183C3" w14:textId="50801E4C"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2AB581A0" w14:textId="77777777" w:rsidTr="003C4C94">
        <w:tc>
          <w:tcPr>
            <w:tcW w:w="6941" w:type="dxa"/>
          </w:tcPr>
          <w:p w14:paraId="092B0B34" w14:textId="1767E069"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Experience of Training Undergraduate and Postgraduate students</w:t>
            </w:r>
          </w:p>
        </w:tc>
        <w:tc>
          <w:tcPr>
            <w:tcW w:w="2126" w:type="dxa"/>
          </w:tcPr>
          <w:p w14:paraId="53597A4B" w14:textId="5FA427E1"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72ED3A8E" w14:textId="77777777" w:rsidTr="003C4C94">
        <w:tc>
          <w:tcPr>
            <w:tcW w:w="6941" w:type="dxa"/>
          </w:tcPr>
          <w:p w14:paraId="33F0DDCE" w14:textId="19FCFE9C"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lastRenderedPageBreak/>
              <w:t>Experience of supervision of higher degrees (PhD, MD(Res))</w:t>
            </w:r>
          </w:p>
        </w:tc>
        <w:tc>
          <w:tcPr>
            <w:tcW w:w="2126" w:type="dxa"/>
          </w:tcPr>
          <w:p w14:paraId="3A79EFB1" w14:textId="1648841F"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48AF4238" w14:textId="77777777" w:rsidTr="003C4C94">
        <w:tc>
          <w:tcPr>
            <w:tcW w:w="6941" w:type="dxa"/>
          </w:tcPr>
          <w:p w14:paraId="1F5F823B" w14:textId="464EAB43"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Evidence of management and administration experience</w:t>
            </w:r>
          </w:p>
        </w:tc>
        <w:tc>
          <w:tcPr>
            <w:tcW w:w="2126" w:type="dxa"/>
          </w:tcPr>
          <w:p w14:paraId="2E13CD14" w14:textId="3A15C7F0"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D</w:t>
            </w:r>
          </w:p>
        </w:tc>
      </w:tr>
      <w:tr w:rsidR="00974DEA" w:rsidRPr="001537E9" w14:paraId="3FF7828D" w14:textId="77777777" w:rsidTr="003C4C94">
        <w:tc>
          <w:tcPr>
            <w:tcW w:w="6941" w:type="dxa"/>
          </w:tcPr>
          <w:p w14:paraId="46F7514A" w14:textId="36A75882"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of supervising junior medical staff</w:t>
            </w:r>
          </w:p>
        </w:tc>
        <w:tc>
          <w:tcPr>
            <w:tcW w:w="2126" w:type="dxa"/>
          </w:tcPr>
          <w:p w14:paraId="18F667C4" w14:textId="71088118"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2EDD2028" w14:textId="77777777" w:rsidTr="004671F0">
        <w:tc>
          <w:tcPr>
            <w:tcW w:w="0" w:type="dxa"/>
            <w:shd w:val="clear" w:color="auto" w:fill="0000CD"/>
          </w:tcPr>
          <w:p w14:paraId="38080C84" w14:textId="5DBB8DBE" w:rsidR="00974DEA" w:rsidRPr="004671F0" w:rsidRDefault="00974DEA" w:rsidP="0062647D">
            <w:pPr>
              <w:jc w:val="both"/>
              <w:rPr>
                <w:rFonts w:ascii="Imperial Sans Text Light" w:hAnsi="Imperial Sans Text Light" w:cs="Arial"/>
                <w:b/>
              </w:rPr>
            </w:pPr>
            <w:r w:rsidRPr="004671F0">
              <w:rPr>
                <w:rFonts w:ascii="Imperial Sans Text Light" w:hAnsi="Imperial Sans Text Light" w:cs="Arial"/>
                <w:b/>
              </w:rPr>
              <w:t>Clinical Experience and Effectiveness</w:t>
            </w:r>
          </w:p>
        </w:tc>
        <w:tc>
          <w:tcPr>
            <w:tcW w:w="0" w:type="dxa"/>
            <w:shd w:val="clear" w:color="auto" w:fill="0000CD"/>
          </w:tcPr>
          <w:p w14:paraId="27D4EEE2" w14:textId="77777777" w:rsidR="00974DEA" w:rsidRPr="004671F0" w:rsidRDefault="00974DEA" w:rsidP="0062647D">
            <w:pPr>
              <w:jc w:val="both"/>
              <w:rPr>
                <w:rFonts w:ascii="Imperial Sans Text Light" w:hAnsi="Imperial Sans Text Light" w:cs="Arial"/>
                <w:b/>
              </w:rPr>
            </w:pPr>
          </w:p>
        </w:tc>
      </w:tr>
      <w:tr w:rsidR="00974DEA" w:rsidRPr="001537E9" w14:paraId="146916ED" w14:textId="77777777" w:rsidTr="003C4C94">
        <w:tc>
          <w:tcPr>
            <w:tcW w:w="6941" w:type="dxa"/>
            <w:tcBorders>
              <w:bottom w:val="nil"/>
            </w:tcBorders>
          </w:tcPr>
          <w:p w14:paraId="5F04C575" w14:textId="0E3610D2"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 xml:space="preserve"> Appropriate level of clinical knowledge</w:t>
            </w:r>
          </w:p>
        </w:tc>
        <w:tc>
          <w:tcPr>
            <w:tcW w:w="2126" w:type="dxa"/>
            <w:tcBorders>
              <w:bottom w:val="nil"/>
            </w:tcBorders>
          </w:tcPr>
          <w:p w14:paraId="5517FD9B" w14:textId="09A0861B"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3B236CFE" w14:textId="77777777" w:rsidTr="003C4C94">
        <w:tc>
          <w:tcPr>
            <w:tcW w:w="6941" w:type="dxa"/>
            <w:tcBorders>
              <w:bottom w:val="nil"/>
            </w:tcBorders>
          </w:tcPr>
          <w:p w14:paraId="64C4EDCB" w14:textId="20D7F6CF"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 xml:space="preserve"> Understanding of clinical risk management</w:t>
            </w:r>
          </w:p>
        </w:tc>
        <w:tc>
          <w:tcPr>
            <w:tcW w:w="2126" w:type="dxa"/>
            <w:tcBorders>
              <w:bottom w:val="nil"/>
            </w:tcBorders>
          </w:tcPr>
          <w:p w14:paraId="71E36194" w14:textId="005A85DB"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50620CF0" w14:textId="77777777" w:rsidTr="009B6F03">
        <w:tc>
          <w:tcPr>
            <w:tcW w:w="6941" w:type="dxa"/>
            <w:tcBorders>
              <w:bottom w:val="single" w:sz="4" w:space="0" w:color="auto"/>
            </w:tcBorders>
          </w:tcPr>
          <w:p w14:paraId="420EDCDF" w14:textId="3DD7C599"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 xml:space="preserve">Evidence of achievement appropriate to appointment at consultant level at a UK National Health Service </w:t>
            </w:r>
            <w:proofErr w:type="gramStart"/>
            <w:r w:rsidRPr="004671F0">
              <w:rPr>
                <w:rFonts w:ascii="Imperial Sans Text Light" w:hAnsi="Imperial Sans Text Light" w:cs="Arial"/>
                <w:lang w:eastAsia="en-GB"/>
              </w:rPr>
              <w:t>or  equivalent</w:t>
            </w:r>
            <w:proofErr w:type="gramEnd"/>
            <w:r w:rsidRPr="004671F0">
              <w:rPr>
                <w:rFonts w:ascii="Imperial Sans Text Light" w:hAnsi="Imperial Sans Text Light" w:cs="Arial"/>
                <w:lang w:eastAsia="en-GB"/>
              </w:rPr>
              <w:t xml:space="preserve">   </w:t>
            </w:r>
          </w:p>
        </w:tc>
        <w:tc>
          <w:tcPr>
            <w:tcW w:w="2126" w:type="dxa"/>
            <w:tcBorders>
              <w:bottom w:val="single" w:sz="4" w:space="0" w:color="auto"/>
            </w:tcBorders>
          </w:tcPr>
          <w:p w14:paraId="4F3C1E45" w14:textId="76829126"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4DDFA4A1" w14:textId="77777777" w:rsidTr="009B6F03">
        <w:tc>
          <w:tcPr>
            <w:tcW w:w="6941" w:type="dxa"/>
            <w:tcBorders>
              <w:top w:val="single" w:sz="4" w:space="0" w:color="auto"/>
              <w:left w:val="single" w:sz="4" w:space="0" w:color="auto"/>
              <w:bottom w:val="single" w:sz="4" w:space="0" w:color="auto"/>
              <w:right w:val="single" w:sz="4" w:space="0" w:color="auto"/>
            </w:tcBorders>
          </w:tcPr>
          <w:p w14:paraId="5D211D21" w14:textId="45869822"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Clinical training and experience in an appropriate area equivalent to that required for a UK CCT</w:t>
            </w:r>
          </w:p>
        </w:tc>
        <w:tc>
          <w:tcPr>
            <w:tcW w:w="2126" w:type="dxa"/>
            <w:tcBorders>
              <w:top w:val="single" w:sz="4" w:space="0" w:color="auto"/>
              <w:left w:val="single" w:sz="4" w:space="0" w:color="auto"/>
              <w:bottom w:val="single" w:sz="4" w:space="0" w:color="auto"/>
              <w:right w:val="single" w:sz="4" w:space="0" w:color="auto"/>
            </w:tcBorders>
          </w:tcPr>
          <w:p w14:paraId="5A677425" w14:textId="602A84D1"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00073087" w14:textId="77777777" w:rsidTr="009B6F03">
        <w:tc>
          <w:tcPr>
            <w:tcW w:w="6941" w:type="dxa"/>
            <w:tcBorders>
              <w:top w:val="single" w:sz="4" w:space="0" w:color="auto"/>
              <w:bottom w:val="nil"/>
            </w:tcBorders>
          </w:tcPr>
          <w:p w14:paraId="2CB6079A" w14:textId="1C4D8B8D"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Statement regarding appropriate training and experience including that relating to a special interest</w:t>
            </w:r>
          </w:p>
        </w:tc>
        <w:tc>
          <w:tcPr>
            <w:tcW w:w="2126" w:type="dxa"/>
            <w:tcBorders>
              <w:top w:val="single" w:sz="4" w:space="0" w:color="auto"/>
              <w:bottom w:val="nil"/>
            </w:tcBorders>
          </w:tcPr>
          <w:p w14:paraId="5E4E61B4" w14:textId="102B8822"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4B9D8BAA" w14:textId="77777777" w:rsidTr="003C4C94">
        <w:tc>
          <w:tcPr>
            <w:tcW w:w="6941" w:type="dxa"/>
            <w:tcBorders>
              <w:bottom w:val="nil"/>
            </w:tcBorders>
          </w:tcPr>
          <w:p w14:paraId="11AC7115" w14:textId="66B33CCB"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 xml:space="preserve"> Evidence of expertise in an appropriate field</w:t>
            </w:r>
          </w:p>
        </w:tc>
        <w:tc>
          <w:tcPr>
            <w:tcW w:w="2126" w:type="dxa"/>
            <w:tcBorders>
              <w:bottom w:val="nil"/>
            </w:tcBorders>
          </w:tcPr>
          <w:p w14:paraId="1F7AF88A" w14:textId="71AE4BD8"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78AC3C95" w14:textId="77777777" w:rsidTr="003C4C94">
        <w:tc>
          <w:tcPr>
            <w:tcW w:w="6941" w:type="dxa"/>
            <w:tcBorders>
              <w:bottom w:val="nil"/>
            </w:tcBorders>
          </w:tcPr>
          <w:p w14:paraId="3194EAE7" w14:textId="604F1541"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 xml:space="preserve"> Understanding of the principles of clinical audit</w:t>
            </w:r>
          </w:p>
        </w:tc>
        <w:tc>
          <w:tcPr>
            <w:tcW w:w="2126" w:type="dxa"/>
            <w:tcBorders>
              <w:bottom w:val="nil"/>
            </w:tcBorders>
          </w:tcPr>
          <w:p w14:paraId="3904653A" w14:textId="1BE6B964"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19337B28" w14:textId="77777777" w:rsidTr="003C4C94">
        <w:tc>
          <w:tcPr>
            <w:tcW w:w="6941" w:type="dxa"/>
            <w:tcBorders>
              <w:bottom w:val="nil"/>
            </w:tcBorders>
          </w:tcPr>
          <w:p w14:paraId="6CF60246" w14:textId="76C8525D"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Additional clinical experience/training that may be required</w:t>
            </w:r>
          </w:p>
        </w:tc>
        <w:tc>
          <w:tcPr>
            <w:tcW w:w="2126" w:type="dxa"/>
            <w:tcBorders>
              <w:bottom w:val="nil"/>
            </w:tcBorders>
          </w:tcPr>
          <w:p w14:paraId="34C23336" w14:textId="74783861"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D</w:t>
            </w:r>
          </w:p>
        </w:tc>
      </w:tr>
      <w:tr w:rsidR="00974DEA" w:rsidRPr="001537E9" w14:paraId="53BE26AC" w14:textId="77777777" w:rsidTr="004671F0">
        <w:tc>
          <w:tcPr>
            <w:tcW w:w="0" w:type="dxa"/>
            <w:shd w:val="clear" w:color="auto" w:fill="0000CD"/>
          </w:tcPr>
          <w:p w14:paraId="7094F6E1" w14:textId="32B5CE58" w:rsidR="00974DEA" w:rsidRPr="004671F0" w:rsidRDefault="00974DEA" w:rsidP="0062647D">
            <w:pPr>
              <w:jc w:val="both"/>
              <w:rPr>
                <w:rFonts w:ascii="Imperial Sans Text Light" w:hAnsi="Imperial Sans Text Light" w:cs="Arial"/>
                <w:b/>
              </w:rPr>
            </w:pPr>
            <w:r w:rsidRPr="004671F0">
              <w:rPr>
                <w:rFonts w:ascii="Imperial Sans Text Light" w:hAnsi="Imperial Sans Text Light" w:cs="Arial"/>
                <w:b/>
              </w:rPr>
              <w:t>Skills and Abilities</w:t>
            </w:r>
          </w:p>
        </w:tc>
        <w:tc>
          <w:tcPr>
            <w:tcW w:w="0" w:type="dxa"/>
            <w:shd w:val="clear" w:color="auto" w:fill="0000CD"/>
          </w:tcPr>
          <w:p w14:paraId="1DD01B90" w14:textId="77777777" w:rsidR="00974DEA" w:rsidRPr="004671F0" w:rsidRDefault="00974DEA" w:rsidP="0062647D">
            <w:pPr>
              <w:jc w:val="both"/>
              <w:rPr>
                <w:rFonts w:ascii="Imperial Sans Text Light" w:hAnsi="Imperial Sans Text Light" w:cs="Arial"/>
                <w:b/>
              </w:rPr>
            </w:pPr>
          </w:p>
        </w:tc>
      </w:tr>
      <w:tr w:rsidR="00974DEA" w:rsidRPr="001537E9" w14:paraId="39972206" w14:textId="77777777" w:rsidTr="003C4C94">
        <w:tc>
          <w:tcPr>
            <w:tcW w:w="6941" w:type="dxa"/>
            <w:tcBorders>
              <w:bottom w:val="nil"/>
            </w:tcBorders>
            <w:shd w:val="clear" w:color="auto" w:fill="auto"/>
          </w:tcPr>
          <w:p w14:paraId="78B70C43" w14:textId="36D88994"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communicate well, conveying ideas and concepts clearly and effectively</w:t>
            </w:r>
          </w:p>
        </w:tc>
        <w:tc>
          <w:tcPr>
            <w:tcW w:w="2126" w:type="dxa"/>
            <w:tcBorders>
              <w:bottom w:val="nil"/>
            </w:tcBorders>
            <w:shd w:val="clear" w:color="auto" w:fill="auto"/>
          </w:tcPr>
          <w:p w14:paraId="215E4C05" w14:textId="47B56F4D"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7FC58ACD" w14:textId="77777777" w:rsidTr="003C4C94">
        <w:tc>
          <w:tcPr>
            <w:tcW w:w="6941" w:type="dxa"/>
            <w:tcBorders>
              <w:bottom w:val="nil"/>
            </w:tcBorders>
          </w:tcPr>
          <w:p w14:paraId="7D9E546D" w14:textId="4A4DB6A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 high level of analytical capability</w:t>
            </w:r>
          </w:p>
        </w:tc>
        <w:tc>
          <w:tcPr>
            <w:tcW w:w="2126" w:type="dxa"/>
            <w:tcBorders>
              <w:bottom w:val="nil"/>
            </w:tcBorders>
          </w:tcPr>
          <w:p w14:paraId="3E19D322" w14:textId="19C202A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04439E12" w14:textId="77777777" w:rsidTr="003C4C94">
        <w:tc>
          <w:tcPr>
            <w:tcW w:w="6941" w:type="dxa"/>
            <w:tcBorders>
              <w:bottom w:val="nil"/>
            </w:tcBorders>
          </w:tcPr>
          <w:p w14:paraId="62FD0913" w14:textId="1E2396F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make a significant contribution to the management of a department</w:t>
            </w:r>
          </w:p>
        </w:tc>
        <w:tc>
          <w:tcPr>
            <w:tcW w:w="2126" w:type="dxa"/>
            <w:tcBorders>
              <w:bottom w:val="nil"/>
            </w:tcBorders>
          </w:tcPr>
          <w:p w14:paraId="2051FC2A" w14:textId="332F85E9"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4A8C094B" w14:textId="77777777" w:rsidTr="003C4C94">
        <w:tc>
          <w:tcPr>
            <w:tcW w:w="6941" w:type="dxa"/>
            <w:tcBorders>
              <w:bottom w:val="nil"/>
            </w:tcBorders>
          </w:tcPr>
          <w:p w14:paraId="28DD9AEF" w14:textId="4F0456D9"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Proven skills in leading, motivating, </w:t>
            </w:r>
            <w:proofErr w:type="gramStart"/>
            <w:r w:rsidRPr="004671F0">
              <w:rPr>
                <w:rFonts w:ascii="Imperial Sans Text Light" w:hAnsi="Imperial Sans Text Light" w:cs="Arial"/>
                <w:lang w:eastAsia="en-GB"/>
              </w:rPr>
              <w:t>developing</w:t>
            </w:r>
            <w:proofErr w:type="gramEnd"/>
            <w:r w:rsidRPr="004671F0">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26" w:type="dxa"/>
            <w:tcBorders>
              <w:bottom w:val="nil"/>
            </w:tcBorders>
          </w:tcPr>
          <w:p w14:paraId="588D94A3" w14:textId="026D1AC9"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4E7AF3C6" w14:textId="77777777" w:rsidTr="003C4C94">
        <w:tc>
          <w:tcPr>
            <w:tcW w:w="6941" w:type="dxa"/>
            <w:tcBorders>
              <w:bottom w:val="nil"/>
            </w:tcBorders>
          </w:tcPr>
          <w:p w14:paraId="5BFAFB08" w14:textId="70147BFB"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Good leadership skills</w:t>
            </w:r>
          </w:p>
        </w:tc>
        <w:tc>
          <w:tcPr>
            <w:tcW w:w="2126" w:type="dxa"/>
            <w:tcBorders>
              <w:bottom w:val="nil"/>
            </w:tcBorders>
          </w:tcPr>
          <w:p w14:paraId="467D42DD" w14:textId="75D40D1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3FACCC0E" w14:textId="77777777" w:rsidTr="003C4C94">
        <w:tc>
          <w:tcPr>
            <w:tcW w:w="6941" w:type="dxa"/>
            <w:tcBorders>
              <w:bottom w:val="nil"/>
            </w:tcBorders>
          </w:tcPr>
          <w:p w14:paraId="0A667DD7" w14:textId="151CFEE6"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work under pressure</w:t>
            </w:r>
          </w:p>
        </w:tc>
        <w:tc>
          <w:tcPr>
            <w:tcW w:w="2126" w:type="dxa"/>
            <w:tcBorders>
              <w:bottom w:val="nil"/>
            </w:tcBorders>
          </w:tcPr>
          <w:p w14:paraId="18F665D1" w14:textId="61F84ED5"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626216F6" w14:textId="77777777" w:rsidTr="003C4C94">
        <w:tc>
          <w:tcPr>
            <w:tcW w:w="6941" w:type="dxa"/>
            <w:tcBorders>
              <w:bottom w:val="nil"/>
            </w:tcBorders>
          </w:tcPr>
          <w:p w14:paraId="13FB79C6" w14:textId="629A0A5D"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w:t>
            </w:r>
            <w:proofErr w:type="spellStart"/>
            <w:r w:rsidRPr="004671F0">
              <w:rPr>
                <w:rFonts w:ascii="Imperial Sans Text Light" w:hAnsi="Imperial Sans Text Light" w:cs="Arial"/>
                <w:lang w:eastAsia="en-GB"/>
              </w:rPr>
              <w:t>organisational</w:t>
            </w:r>
            <w:proofErr w:type="spellEnd"/>
            <w:r w:rsidRPr="004671F0">
              <w:rPr>
                <w:rFonts w:ascii="Imperial Sans Text Light" w:hAnsi="Imperial Sans Text Light" w:cs="Arial"/>
                <w:lang w:eastAsia="en-GB"/>
              </w:rPr>
              <w:t xml:space="preserve"> and management skills</w:t>
            </w:r>
          </w:p>
        </w:tc>
        <w:tc>
          <w:tcPr>
            <w:tcW w:w="2126" w:type="dxa"/>
            <w:tcBorders>
              <w:bottom w:val="nil"/>
            </w:tcBorders>
          </w:tcPr>
          <w:p w14:paraId="317B4DBD" w14:textId="7F1020CC"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1A3E341B" w14:textId="77777777" w:rsidTr="003C4C94">
        <w:tc>
          <w:tcPr>
            <w:tcW w:w="6941" w:type="dxa"/>
            <w:tcBorders>
              <w:bottom w:val="single" w:sz="4" w:space="0" w:color="auto"/>
            </w:tcBorders>
          </w:tcPr>
          <w:p w14:paraId="0C0B519E" w14:textId="6CA9C7BD"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work within a multidisciplinary team</w:t>
            </w:r>
          </w:p>
        </w:tc>
        <w:tc>
          <w:tcPr>
            <w:tcW w:w="2126" w:type="dxa"/>
            <w:tcBorders>
              <w:bottom w:val="single" w:sz="4" w:space="0" w:color="auto"/>
            </w:tcBorders>
          </w:tcPr>
          <w:p w14:paraId="2946BFF0" w14:textId="0B41F370"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5524F282" w14:textId="77777777" w:rsidTr="003C4C94">
        <w:tc>
          <w:tcPr>
            <w:tcW w:w="6941" w:type="dxa"/>
            <w:tcBorders>
              <w:bottom w:val="single" w:sz="4" w:space="0" w:color="auto"/>
            </w:tcBorders>
          </w:tcPr>
          <w:p w14:paraId="243359D4" w14:textId="0B04A169"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Collaborative and able to build and sustain effective working relationships, both internally and externally</w:t>
            </w:r>
          </w:p>
        </w:tc>
        <w:tc>
          <w:tcPr>
            <w:tcW w:w="2126" w:type="dxa"/>
            <w:tcBorders>
              <w:bottom w:val="single" w:sz="4" w:space="0" w:color="auto"/>
            </w:tcBorders>
          </w:tcPr>
          <w:p w14:paraId="6109EF0F" w14:textId="07BC0C2F"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bl>
    <w:p w14:paraId="27D035B5" w14:textId="4157D3B1" w:rsidR="00287040" w:rsidRPr="004671F0" w:rsidRDefault="00287040" w:rsidP="0062647D">
      <w:pPr>
        <w:spacing w:after="0" w:line="240" w:lineRule="auto"/>
        <w:jc w:val="both"/>
        <w:rPr>
          <w:rFonts w:ascii="Imperial Sans Text Light" w:hAnsi="Imperial Sans Text Light" w:cs="Arial"/>
        </w:rPr>
      </w:pPr>
    </w:p>
    <w:p w14:paraId="616102CB" w14:textId="13927339" w:rsidR="007F7996" w:rsidRPr="004671F0" w:rsidRDefault="007F7996" w:rsidP="0062647D">
      <w:pPr>
        <w:spacing w:after="0" w:line="240" w:lineRule="auto"/>
        <w:jc w:val="both"/>
        <w:rPr>
          <w:rFonts w:ascii="Imperial Sans Text Light" w:hAnsi="Imperial Sans Text Light" w:cs="Arial"/>
        </w:rPr>
      </w:pPr>
    </w:p>
    <w:p w14:paraId="745B088D" w14:textId="77777777" w:rsidR="007F7996" w:rsidRPr="004671F0" w:rsidRDefault="007F7996" w:rsidP="0062647D">
      <w:pPr>
        <w:spacing w:after="0" w:line="240" w:lineRule="auto"/>
        <w:jc w:val="both"/>
        <w:rPr>
          <w:rFonts w:ascii="Imperial Sans Text Light" w:hAnsi="Imperial Sans Text Light" w:cs="Arial"/>
        </w:rPr>
      </w:pPr>
    </w:p>
    <w:tbl>
      <w:tblPr>
        <w:tblStyle w:val="LightList-Accent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Requirements for Reader level"/>
        <w:tblDescription w:val="Requirements for Reader level, Education, knowledge, experiences, skills and abilities"/>
      </w:tblPr>
      <w:tblGrid>
        <w:gridCol w:w="6941"/>
        <w:gridCol w:w="2126"/>
      </w:tblGrid>
      <w:tr w:rsidR="00B01925" w:rsidRPr="001537E9" w14:paraId="55714CDB" w14:textId="77777777" w:rsidTr="004671F0">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0000CD"/>
          </w:tcPr>
          <w:p w14:paraId="693FE410" w14:textId="77777777" w:rsidR="00B01925" w:rsidRPr="004671F0" w:rsidRDefault="00B01925" w:rsidP="0062647D">
            <w:pPr>
              <w:jc w:val="both"/>
              <w:rPr>
                <w:rFonts w:ascii="Imperial Sans Text Light" w:hAnsi="Imperial Sans Text Light" w:cs="Arial"/>
                <w:color w:val="auto"/>
              </w:rPr>
            </w:pPr>
            <w:r w:rsidRPr="004671F0">
              <w:rPr>
                <w:rFonts w:ascii="Imperial Sans Text Light" w:hAnsi="Imperial Sans Text Light" w:cs="Arial"/>
              </w:rPr>
              <w:t>Requirements – Reader</w:t>
            </w:r>
          </w:p>
          <w:p w14:paraId="531D3811" w14:textId="77777777" w:rsidR="00B01925" w:rsidRPr="004671F0" w:rsidRDefault="00B01925" w:rsidP="0062647D">
            <w:pPr>
              <w:jc w:val="both"/>
              <w:rPr>
                <w:rFonts w:ascii="Imperial Sans Text Light" w:hAnsi="Imperial Sans Text Light" w:cs="Arial"/>
                <w:color w:val="auto"/>
              </w:rPr>
            </w:pPr>
          </w:p>
        </w:tc>
        <w:tc>
          <w:tcPr>
            <w:tcW w:w="0" w:type="dxa"/>
            <w:shd w:val="clear" w:color="auto" w:fill="0000CD"/>
          </w:tcPr>
          <w:p w14:paraId="22FCC07D" w14:textId="77777777" w:rsidR="00B01925" w:rsidRPr="004671F0" w:rsidRDefault="00B01925" w:rsidP="0062647D">
            <w:pPr>
              <w:jc w:val="both"/>
              <w:rPr>
                <w:rFonts w:ascii="Imperial Sans Text Light" w:hAnsi="Imperial Sans Text Light" w:cs="Arial"/>
                <w:color w:val="auto"/>
              </w:rPr>
            </w:pPr>
            <w:r w:rsidRPr="004671F0">
              <w:rPr>
                <w:rFonts w:ascii="Imperial Sans Text Light" w:hAnsi="Imperial Sans Text Light" w:cs="Arial"/>
              </w:rPr>
              <w:t>Essential (E) and Desirable (D)</w:t>
            </w:r>
          </w:p>
        </w:tc>
      </w:tr>
      <w:tr w:rsidR="00B01925" w:rsidRPr="001537E9" w14:paraId="5E5ACF37" w14:textId="77777777" w:rsidTr="004671F0">
        <w:tc>
          <w:tcPr>
            <w:tcW w:w="0" w:type="dxa"/>
            <w:shd w:val="clear" w:color="auto" w:fill="0000CD"/>
          </w:tcPr>
          <w:p w14:paraId="769E5867" w14:textId="77777777" w:rsidR="00B01925" w:rsidRPr="004671F0" w:rsidRDefault="00B01925" w:rsidP="0062647D">
            <w:pPr>
              <w:jc w:val="both"/>
              <w:rPr>
                <w:rFonts w:ascii="Imperial Sans Text Light" w:hAnsi="Imperial Sans Text Light" w:cs="Arial"/>
                <w:b/>
              </w:rPr>
            </w:pPr>
            <w:r w:rsidRPr="004671F0">
              <w:rPr>
                <w:rFonts w:ascii="Imperial Sans Text Light" w:hAnsi="Imperial Sans Text Light" w:cs="Arial"/>
                <w:b/>
              </w:rPr>
              <w:t>Education</w:t>
            </w:r>
          </w:p>
        </w:tc>
        <w:tc>
          <w:tcPr>
            <w:tcW w:w="0" w:type="dxa"/>
            <w:shd w:val="clear" w:color="auto" w:fill="0000CD"/>
          </w:tcPr>
          <w:p w14:paraId="33B2685F" w14:textId="77777777" w:rsidR="00B01925" w:rsidRPr="004671F0" w:rsidRDefault="00B01925" w:rsidP="0062647D">
            <w:pPr>
              <w:jc w:val="both"/>
              <w:rPr>
                <w:rFonts w:ascii="Imperial Sans Text Light" w:hAnsi="Imperial Sans Text Light" w:cs="Arial"/>
                <w:b/>
              </w:rPr>
            </w:pPr>
          </w:p>
        </w:tc>
      </w:tr>
      <w:tr w:rsidR="00B01925" w:rsidRPr="001537E9" w14:paraId="0DA09A67" w14:textId="77777777" w:rsidTr="003C4C94">
        <w:tc>
          <w:tcPr>
            <w:tcW w:w="6941" w:type="dxa"/>
          </w:tcPr>
          <w:p w14:paraId="5CCC4E7D" w14:textId="77777777" w:rsidR="00B01925" w:rsidRPr="004671F0" w:rsidRDefault="00B01925"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rPr>
              <w:t xml:space="preserve">PhD in </w:t>
            </w:r>
            <w:r w:rsidRPr="004671F0">
              <w:rPr>
                <w:rFonts w:ascii="Imperial Sans Text Light" w:hAnsi="Imperial Sans Text Light" w:cs="Arial"/>
                <w:color w:val="FF0000"/>
              </w:rPr>
              <w:t xml:space="preserve">&lt;insert area of research&gt; </w:t>
            </w:r>
            <w:r w:rsidRPr="004671F0">
              <w:rPr>
                <w:rFonts w:ascii="Imperial Sans Text Light" w:hAnsi="Imperial Sans Text Light" w:cs="Arial"/>
              </w:rPr>
              <w:t>or related field or equivalent</w:t>
            </w:r>
          </w:p>
        </w:tc>
        <w:tc>
          <w:tcPr>
            <w:tcW w:w="2126" w:type="dxa"/>
          </w:tcPr>
          <w:p w14:paraId="24EC05A0" w14:textId="77777777" w:rsidR="00B01925" w:rsidRPr="004671F0" w:rsidRDefault="00B01925" w:rsidP="0062647D">
            <w:pPr>
              <w:jc w:val="both"/>
              <w:rPr>
                <w:rFonts w:ascii="Imperial Sans Text Light" w:hAnsi="Imperial Sans Text Light" w:cs="Arial"/>
              </w:rPr>
            </w:pPr>
            <w:r w:rsidRPr="004671F0">
              <w:rPr>
                <w:rFonts w:ascii="Imperial Sans Text Light" w:hAnsi="Imperial Sans Text Light" w:cs="Arial"/>
              </w:rPr>
              <w:t>E</w:t>
            </w:r>
          </w:p>
        </w:tc>
      </w:tr>
      <w:tr w:rsidR="00B01925" w:rsidRPr="001537E9" w14:paraId="55BE3FD5" w14:textId="77777777" w:rsidTr="004671F0">
        <w:tc>
          <w:tcPr>
            <w:tcW w:w="0" w:type="dxa"/>
            <w:shd w:val="clear" w:color="auto" w:fill="0000CD"/>
          </w:tcPr>
          <w:p w14:paraId="65501BA3" w14:textId="77777777" w:rsidR="00B01925" w:rsidRPr="004671F0" w:rsidRDefault="00B01925" w:rsidP="0062647D">
            <w:pPr>
              <w:jc w:val="both"/>
              <w:rPr>
                <w:rFonts w:ascii="Imperial Sans Text Light" w:hAnsi="Imperial Sans Text Light" w:cs="Arial"/>
                <w:b/>
              </w:rPr>
            </w:pPr>
            <w:r w:rsidRPr="004671F0">
              <w:rPr>
                <w:rFonts w:ascii="Imperial Sans Text Light" w:hAnsi="Imperial Sans Text Light" w:cs="Arial"/>
                <w:b/>
              </w:rPr>
              <w:t>Knowledge and Experience</w:t>
            </w:r>
          </w:p>
        </w:tc>
        <w:tc>
          <w:tcPr>
            <w:tcW w:w="0" w:type="dxa"/>
            <w:shd w:val="clear" w:color="auto" w:fill="0000CD"/>
          </w:tcPr>
          <w:p w14:paraId="4D411B39" w14:textId="77777777" w:rsidR="00B01925" w:rsidRPr="004671F0" w:rsidRDefault="00B01925" w:rsidP="0062647D">
            <w:pPr>
              <w:jc w:val="both"/>
              <w:rPr>
                <w:rFonts w:ascii="Imperial Sans Text Light" w:hAnsi="Imperial Sans Text Light" w:cs="Arial"/>
                <w:b/>
              </w:rPr>
            </w:pPr>
          </w:p>
        </w:tc>
      </w:tr>
      <w:tr w:rsidR="00B01925" w:rsidRPr="001537E9" w14:paraId="4470FEAA" w14:textId="77777777" w:rsidTr="003C4C94">
        <w:tc>
          <w:tcPr>
            <w:tcW w:w="6941" w:type="dxa"/>
          </w:tcPr>
          <w:p w14:paraId="7EA3BE51" w14:textId="77777777" w:rsidR="00B01925" w:rsidRPr="004671F0" w:rsidRDefault="00B01925" w:rsidP="0062647D">
            <w:pPr>
              <w:jc w:val="both"/>
              <w:rPr>
                <w:rFonts w:ascii="Imperial Sans Text Light" w:hAnsi="Imperial Sans Text Light" w:cs="Arial"/>
              </w:rPr>
            </w:pPr>
            <w:r w:rsidRPr="004671F0">
              <w:rPr>
                <w:rFonts w:ascii="Imperial Sans Text Light" w:hAnsi="Imperial Sans Text Light" w:cs="Arial"/>
                <w:lang w:eastAsia="en-GB"/>
              </w:rPr>
              <w:t xml:space="preserve">An established national reputation and a developing international reputation and expertise in the field of </w:t>
            </w:r>
            <w:r w:rsidRPr="004671F0">
              <w:rPr>
                <w:rFonts w:ascii="Imperial Sans Text Light" w:hAnsi="Imperial Sans Text Light" w:cs="Arial"/>
                <w:color w:val="FF0000"/>
              </w:rPr>
              <w:t>&lt;insert area of research&gt;</w:t>
            </w:r>
          </w:p>
        </w:tc>
        <w:tc>
          <w:tcPr>
            <w:tcW w:w="2126" w:type="dxa"/>
          </w:tcPr>
          <w:p w14:paraId="6AC937DD" w14:textId="77777777" w:rsidR="00B01925" w:rsidRPr="004671F0" w:rsidRDefault="00B01925" w:rsidP="0062647D">
            <w:pPr>
              <w:jc w:val="both"/>
              <w:rPr>
                <w:rFonts w:ascii="Imperial Sans Text Light" w:hAnsi="Imperial Sans Text Light" w:cs="Arial"/>
              </w:rPr>
            </w:pPr>
            <w:r w:rsidRPr="004671F0">
              <w:rPr>
                <w:rFonts w:ascii="Imperial Sans Text Light" w:hAnsi="Imperial Sans Text Light" w:cs="Arial"/>
              </w:rPr>
              <w:t>E</w:t>
            </w:r>
          </w:p>
        </w:tc>
      </w:tr>
      <w:tr w:rsidR="00B01925" w:rsidRPr="001537E9" w14:paraId="37E1A458" w14:textId="77777777" w:rsidTr="003C4C94">
        <w:tc>
          <w:tcPr>
            <w:tcW w:w="6941" w:type="dxa"/>
          </w:tcPr>
          <w:p w14:paraId="3DE69075"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 significant track record in attracting high levels of research funding</w:t>
            </w:r>
          </w:p>
        </w:tc>
        <w:tc>
          <w:tcPr>
            <w:tcW w:w="2126" w:type="dxa"/>
          </w:tcPr>
          <w:p w14:paraId="5140A408" w14:textId="77777777" w:rsidR="00B01925" w:rsidRPr="004671F0" w:rsidRDefault="00B01925" w:rsidP="0062647D">
            <w:pPr>
              <w:jc w:val="both"/>
              <w:rPr>
                <w:rFonts w:ascii="Imperial Sans Text Light" w:hAnsi="Imperial Sans Text Light" w:cs="Arial"/>
              </w:rPr>
            </w:pPr>
            <w:r w:rsidRPr="004671F0">
              <w:rPr>
                <w:rFonts w:ascii="Imperial Sans Text Light" w:hAnsi="Imperial Sans Text Light" w:cs="Arial"/>
              </w:rPr>
              <w:t>E</w:t>
            </w:r>
          </w:p>
        </w:tc>
      </w:tr>
      <w:tr w:rsidR="00B01925" w:rsidRPr="001537E9" w14:paraId="42E6A110" w14:textId="77777777" w:rsidTr="003C4C94">
        <w:tc>
          <w:tcPr>
            <w:tcW w:w="6941" w:type="dxa"/>
          </w:tcPr>
          <w:p w14:paraId="666A8AD9" w14:textId="77777777" w:rsidR="00B01925" w:rsidRPr="004671F0" w:rsidRDefault="00B01925" w:rsidP="0062647D">
            <w:pPr>
              <w:jc w:val="both"/>
              <w:rPr>
                <w:rFonts w:ascii="Imperial Sans Text Light" w:hAnsi="Imperial Sans Text Light" w:cs="Arial"/>
              </w:rPr>
            </w:pPr>
            <w:r w:rsidRPr="004671F0">
              <w:rPr>
                <w:rFonts w:ascii="Imperial Sans Text Light" w:hAnsi="Imperial Sans Text Light" w:cs="Arial"/>
                <w:lang w:eastAsia="en-GB"/>
              </w:rPr>
              <w:t>Evidence of contribution to the development and performance of colleagues through coaching and mentoring</w:t>
            </w:r>
          </w:p>
        </w:tc>
        <w:tc>
          <w:tcPr>
            <w:tcW w:w="2126" w:type="dxa"/>
          </w:tcPr>
          <w:p w14:paraId="205DA098" w14:textId="77777777" w:rsidR="00B01925" w:rsidRPr="004671F0" w:rsidRDefault="00B01925" w:rsidP="0062647D">
            <w:pPr>
              <w:jc w:val="both"/>
              <w:rPr>
                <w:rFonts w:ascii="Imperial Sans Text Light" w:hAnsi="Imperial Sans Text Light" w:cs="Arial"/>
              </w:rPr>
            </w:pPr>
            <w:r w:rsidRPr="004671F0">
              <w:rPr>
                <w:rFonts w:ascii="Imperial Sans Text Light" w:hAnsi="Imperial Sans Text Light" w:cs="Arial"/>
              </w:rPr>
              <w:t>E</w:t>
            </w:r>
          </w:p>
        </w:tc>
      </w:tr>
      <w:tr w:rsidR="00B01925" w:rsidRPr="001537E9" w14:paraId="3E95F250" w14:textId="77777777" w:rsidTr="003C4C94">
        <w:tc>
          <w:tcPr>
            <w:tcW w:w="6941" w:type="dxa"/>
          </w:tcPr>
          <w:p w14:paraId="24BDC558"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and capability to act as a role model in areas of research, teaching and management as appropriate</w:t>
            </w:r>
          </w:p>
        </w:tc>
        <w:tc>
          <w:tcPr>
            <w:tcW w:w="2126" w:type="dxa"/>
          </w:tcPr>
          <w:p w14:paraId="1F489557" w14:textId="77777777" w:rsidR="00B01925" w:rsidRPr="004671F0" w:rsidRDefault="00B01925" w:rsidP="0062647D">
            <w:pPr>
              <w:jc w:val="both"/>
              <w:rPr>
                <w:rFonts w:ascii="Imperial Sans Text Light" w:hAnsi="Imperial Sans Text Light" w:cs="Arial"/>
              </w:rPr>
            </w:pPr>
            <w:r w:rsidRPr="004671F0">
              <w:rPr>
                <w:rFonts w:ascii="Imperial Sans Text Light" w:hAnsi="Imperial Sans Text Light" w:cs="Arial"/>
              </w:rPr>
              <w:t>E</w:t>
            </w:r>
          </w:p>
        </w:tc>
      </w:tr>
      <w:tr w:rsidR="00B01925" w:rsidRPr="001537E9" w14:paraId="266690C2" w14:textId="77777777" w:rsidTr="003C4C94">
        <w:tc>
          <w:tcPr>
            <w:tcW w:w="6941" w:type="dxa"/>
          </w:tcPr>
          <w:p w14:paraId="197DBA63"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Extensive experience in leading the design of research </w:t>
            </w:r>
            <w:proofErr w:type="spellStart"/>
            <w:r w:rsidRPr="004671F0">
              <w:rPr>
                <w:rFonts w:ascii="Imperial Sans Text Light" w:hAnsi="Imperial Sans Text Light" w:cs="Arial"/>
                <w:lang w:eastAsia="en-GB"/>
              </w:rPr>
              <w:t>programmes</w:t>
            </w:r>
            <w:proofErr w:type="spellEnd"/>
          </w:p>
        </w:tc>
        <w:tc>
          <w:tcPr>
            <w:tcW w:w="2126" w:type="dxa"/>
          </w:tcPr>
          <w:p w14:paraId="07641AD8" w14:textId="77777777" w:rsidR="00B01925" w:rsidRPr="004671F0" w:rsidRDefault="00B01925" w:rsidP="0062647D">
            <w:pPr>
              <w:jc w:val="both"/>
              <w:rPr>
                <w:rFonts w:ascii="Imperial Sans Text Light" w:hAnsi="Imperial Sans Text Light" w:cs="Arial"/>
              </w:rPr>
            </w:pPr>
            <w:r w:rsidRPr="004671F0">
              <w:rPr>
                <w:rFonts w:ascii="Imperial Sans Text Light" w:hAnsi="Imperial Sans Text Light" w:cs="Arial"/>
              </w:rPr>
              <w:t>E</w:t>
            </w:r>
          </w:p>
        </w:tc>
      </w:tr>
      <w:tr w:rsidR="00B01925" w:rsidRPr="001537E9" w14:paraId="79B271FF" w14:textId="77777777" w:rsidTr="003C4C94">
        <w:tc>
          <w:tcPr>
            <w:tcW w:w="6941" w:type="dxa"/>
          </w:tcPr>
          <w:p w14:paraId="47CC3679" w14:textId="314D7056" w:rsidR="00B01925" w:rsidRPr="004671F0" w:rsidRDefault="00B01925" w:rsidP="0062647D">
            <w:pPr>
              <w:jc w:val="both"/>
              <w:rPr>
                <w:rFonts w:ascii="Imperial Sans Text Light" w:hAnsi="Imperial Sans Text Light" w:cs="Arial"/>
                <w:lang w:eastAsia="en-GB"/>
              </w:rPr>
            </w:pPr>
            <w:r w:rsidRPr="004671F0">
              <w:rPr>
                <w:rFonts w:ascii="Imperial Sans Text Light" w:eastAsia="Arial" w:hAnsi="Imperial Sans Text Light" w:cs="Arial"/>
                <w:lang w:eastAsia="en-GB"/>
              </w:rPr>
              <w:t xml:space="preserve">An excellent </w:t>
            </w:r>
            <w:r w:rsidR="00F804E1" w:rsidRPr="004671F0">
              <w:rPr>
                <w:rFonts w:ascii="Imperial Sans Text Light" w:eastAsia="Arial" w:hAnsi="Imperial Sans Text Light" w:cs="Arial"/>
                <w:lang w:eastAsia="en-GB"/>
              </w:rPr>
              <w:t xml:space="preserve">publication </w:t>
            </w:r>
            <w:r w:rsidRPr="004671F0">
              <w:rPr>
                <w:rFonts w:ascii="Imperial Sans Text Light" w:eastAsia="Arial" w:hAnsi="Imperial Sans Text Light" w:cs="Arial"/>
                <w:lang w:eastAsia="en-GB"/>
              </w:rPr>
              <w:t xml:space="preserve">record </w:t>
            </w:r>
          </w:p>
        </w:tc>
        <w:tc>
          <w:tcPr>
            <w:tcW w:w="2126" w:type="dxa"/>
          </w:tcPr>
          <w:p w14:paraId="00528B30" w14:textId="77777777" w:rsidR="00B01925" w:rsidRPr="004671F0" w:rsidRDefault="00B01925" w:rsidP="0062647D">
            <w:pPr>
              <w:jc w:val="both"/>
              <w:rPr>
                <w:rFonts w:ascii="Imperial Sans Text Light" w:hAnsi="Imperial Sans Text Light" w:cs="Arial"/>
              </w:rPr>
            </w:pPr>
            <w:r w:rsidRPr="004671F0">
              <w:rPr>
                <w:rFonts w:ascii="Imperial Sans Text Light" w:hAnsi="Imperial Sans Text Light" w:cs="Arial"/>
              </w:rPr>
              <w:t>E</w:t>
            </w:r>
          </w:p>
        </w:tc>
      </w:tr>
      <w:tr w:rsidR="00B01925" w:rsidRPr="001537E9" w14:paraId="54C8CC76" w14:textId="77777777" w:rsidTr="003C4C94">
        <w:tc>
          <w:tcPr>
            <w:tcW w:w="6941" w:type="dxa"/>
          </w:tcPr>
          <w:p w14:paraId="4DCC415E" w14:textId="77777777" w:rsidR="00B01925" w:rsidRPr="004671F0" w:rsidRDefault="00B01925"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lang w:eastAsia="en-GB"/>
              </w:rPr>
              <w:t xml:space="preserve">Experience of training Undergraduate and Postgraduate students </w:t>
            </w:r>
          </w:p>
        </w:tc>
        <w:tc>
          <w:tcPr>
            <w:tcW w:w="2126" w:type="dxa"/>
          </w:tcPr>
          <w:p w14:paraId="2FF4936F" w14:textId="77777777" w:rsidR="00B01925" w:rsidRPr="004671F0" w:rsidRDefault="00B01925" w:rsidP="0062647D">
            <w:pPr>
              <w:jc w:val="both"/>
              <w:rPr>
                <w:rFonts w:ascii="Imperial Sans Text Light" w:hAnsi="Imperial Sans Text Light" w:cs="Arial"/>
              </w:rPr>
            </w:pPr>
            <w:r w:rsidRPr="004671F0">
              <w:rPr>
                <w:rFonts w:ascii="Imperial Sans Text Light" w:hAnsi="Imperial Sans Text Light" w:cs="Arial"/>
              </w:rPr>
              <w:t>E</w:t>
            </w:r>
          </w:p>
        </w:tc>
      </w:tr>
      <w:tr w:rsidR="00B01925" w:rsidRPr="001537E9" w14:paraId="3BDD8DFC" w14:textId="77777777" w:rsidTr="003C4C94">
        <w:tc>
          <w:tcPr>
            <w:tcW w:w="6941" w:type="dxa"/>
          </w:tcPr>
          <w:p w14:paraId="36589B1E"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lastRenderedPageBreak/>
              <w:t xml:space="preserve">Experience of supervision of higher degrees (PhD) </w:t>
            </w:r>
          </w:p>
        </w:tc>
        <w:tc>
          <w:tcPr>
            <w:tcW w:w="2126" w:type="dxa"/>
          </w:tcPr>
          <w:p w14:paraId="004395FC" w14:textId="77777777" w:rsidR="00B01925" w:rsidRPr="004671F0" w:rsidRDefault="00B01925" w:rsidP="0062647D">
            <w:pPr>
              <w:jc w:val="both"/>
              <w:rPr>
                <w:rFonts w:ascii="Imperial Sans Text Light" w:hAnsi="Imperial Sans Text Light" w:cs="Arial"/>
              </w:rPr>
            </w:pPr>
            <w:r w:rsidRPr="004671F0">
              <w:rPr>
                <w:rFonts w:ascii="Imperial Sans Text Light" w:hAnsi="Imperial Sans Text Light" w:cs="Arial"/>
              </w:rPr>
              <w:t>E</w:t>
            </w:r>
          </w:p>
        </w:tc>
      </w:tr>
      <w:tr w:rsidR="00B01925" w:rsidRPr="001537E9" w14:paraId="7D6DCFB6" w14:textId="77777777" w:rsidTr="003C4C94">
        <w:tc>
          <w:tcPr>
            <w:tcW w:w="6941" w:type="dxa"/>
          </w:tcPr>
          <w:p w14:paraId="3D9CC12F"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Evidence of management and administration experience</w:t>
            </w:r>
          </w:p>
        </w:tc>
        <w:tc>
          <w:tcPr>
            <w:tcW w:w="2126" w:type="dxa"/>
          </w:tcPr>
          <w:p w14:paraId="41ABF89F" w14:textId="77777777" w:rsidR="00B01925" w:rsidRPr="004671F0" w:rsidRDefault="00B01925" w:rsidP="0062647D">
            <w:pPr>
              <w:jc w:val="both"/>
              <w:rPr>
                <w:rFonts w:ascii="Imperial Sans Text Light" w:hAnsi="Imperial Sans Text Light" w:cs="Arial"/>
              </w:rPr>
            </w:pPr>
            <w:r w:rsidRPr="004671F0">
              <w:rPr>
                <w:rFonts w:ascii="Imperial Sans Text Light" w:hAnsi="Imperial Sans Text Light" w:cs="Arial"/>
              </w:rPr>
              <w:t>E</w:t>
            </w:r>
          </w:p>
        </w:tc>
      </w:tr>
      <w:tr w:rsidR="00B01925" w:rsidRPr="001537E9" w14:paraId="5EE192ED" w14:textId="77777777" w:rsidTr="004671F0">
        <w:tc>
          <w:tcPr>
            <w:tcW w:w="0" w:type="dxa"/>
            <w:shd w:val="clear" w:color="auto" w:fill="0000CD"/>
          </w:tcPr>
          <w:p w14:paraId="78C68528" w14:textId="77777777" w:rsidR="00B01925" w:rsidRPr="004671F0" w:rsidRDefault="00B01925" w:rsidP="0062647D">
            <w:pPr>
              <w:jc w:val="both"/>
              <w:rPr>
                <w:rFonts w:ascii="Imperial Sans Text Light" w:hAnsi="Imperial Sans Text Light" w:cs="Arial"/>
                <w:b/>
                <w:lang w:eastAsia="en-GB"/>
              </w:rPr>
            </w:pPr>
            <w:r w:rsidRPr="004671F0">
              <w:rPr>
                <w:rFonts w:ascii="Imperial Sans Text Light" w:hAnsi="Imperial Sans Text Light" w:cs="Arial"/>
                <w:b/>
                <w:lang w:eastAsia="en-GB"/>
              </w:rPr>
              <w:t>Skills and Abilities</w:t>
            </w:r>
          </w:p>
        </w:tc>
        <w:tc>
          <w:tcPr>
            <w:tcW w:w="0" w:type="dxa"/>
            <w:shd w:val="clear" w:color="auto" w:fill="0000CD"/>
          </w:tcPr>
          <w:p w14:paraId="72EF3C19" w14:textId="77777777" w:rsidR="00B01925" w:rsidRPr="004671F0" w:rsidRDefault="00B01925" w:rsidP="0062647D">
            <w:pPr>
              <w:jc w:val="both"/>
              <w:rPr>
                <w:rFonts w:ascii="Imperial Sans Text Light" w:hAnsi="Imperial Sans Text Light" w:cs="Arial"/>
                <w:b/>
              </w:rPr>
            </w:pPr>
          </w:p>
        </w:tc>
      </w:tr>
      <w:tr w:rsidR="00B01925" w:rsidRPr="001537E9" w14:paraId="5D3F5A99" w14:textId="77777777" w:rsidTr="003C4C94">
        <w:tc>
          <w:tcPr>
            <w:tcW w:w="6941" w:type="dxa"/>
          </w:tcPr>
          <w:p w14:paraId="0ECE7414" w14:textId="77777777" w:rsidR="00B01925" w:rsidRPr="004671F0" w:rsidRDefault="00B01925" w:rsidP="0062647D">
            <w:pPr>
              <w:jc w:val="both"/>
              <w:rPr>
                <w:rFonts w:ascii="Imperial Sans Text Light" w:hAnsi="Imperial Sans Text Light" w:cs="Arial"/>
                <w:b/>
              </w:rPr>
            </w:pPr>
            <w:r w:rsidRPr="004671F0">
              <w:rPr>
                <w:rFonts w:ascii="Imperial Sans Text Light" w:hAnsi="Imperial Sans Text Light" w:cs="Arial"/>
                <w:lang w:eastAsia="en-GB"/>
              </w:rPr>
              <w:t>Ability to communicate well, conveying ideas and concepts clearly and effectively</w:t>
            </w:r>
          </w:p>
        </w:tc>
        <w:tc>
          <w:tcPr>
            <w:tcW w:w="2126" w:type="dxa"/>
          </w:tcPr>
          <w:p w14:paraId="2147DEE9" w14:textId="77777777" w:rsidR="00B01925" w:rsidRPr="004671F0" w:rsidRDefault="00B01925" w:rsidP="0062647D">
            <w:pPr>
              <w:jc w:val="both"/>
              <w:rPr>
                <w:rFonts w:ascii="Imperial Sans Text Light" w:hAnsi="Imperial Sans Text Light" w:cs="Arial"/>
                <w:b/>
              </w:rPr>
            </w:pPr>
            <w:r w:rsidRPr="004671F0">
              <w:rPr>
                <w:rFonts w:ascii="Imperial Sans Text Light" w:hAnsi="Imperial Sans Text Light" w:cs="Arial"/>
                <w:lang w:eastAsia="en-GB"/>
              </w:rPr>
              <w:t>E</w:t>
            </w:r>
          </w:p>
        </w:tc>
      </w:tr>
      <w:tr w:rsidR="00B01925" w:rsidRPr="001537E9" w14:paraId="0C9CC50A" w14:textId="77777777" w:rsidTr="003C4C94">
        <w:tc>
          <w:tcPr>
            <w:tcW w:w="6941" w:type="dxa"/>
          </w:tcPr>
          <w:p w14:paraId="62838422"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 high level of analytical capability </w:t>
            </w:r>
          </w:p>
        </w:tc>
        <w:tc>
          <w:tcPr>
            <w:tcW w:w="2126" w:type="dxa"/>
          </w:tcPr>
          <w:p w14:paraId="6A710369"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B01925" w:rsidRPr="001537E9" w14:paraId="02C60DC4" w14:textId="77777777" w:rsidTr="003C4C94">
        <w:tc>
          <w:tcPr>
            <w:tcW w:w="6941" w:type="dxa"/>
          </w:tcPr>
          <w:p w14:paraId="753FC7B4"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make a significant contribution to the management of a department</w:t>
            </w:r>
          </w:p>
        </w:tc>
        <w:tc>
          <w:tcPr>
            <w:tcW w:w="2126" w:type="dxa"/>
          </w:tcPr>
          <w:p w14:paraId="2ADD31A3"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B01925" w:rsidRPr="001537E9" w14:paraId="3E3655D7" w14:textId="77777777" w:rsidTr="003C4C94">
        <w:tc>
          <w:tcPr>
            <w:tcW w:w="6941" w:type="dxa"/>
          </w:tcPr>
          <w:p w14:paraId="030AB9A0"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Proven skills in leading, motivating, </w:t>
            </w:r>
            <w:proofErr w:type="gramStart"/>
            <w:r w:rsidRPr="004671F0">
              <w:rPr>
                <w:rFonts w:ascii="Imperial Sans Text Light" w:hAnsi="Imperial Sans Text Light" w:cs="Arial"/>
                <w:lang w:eastAsia="en-GB"/>
              </w:rPr>
              <w:t>developing</w:t>
            </w:r>
            <w:proofErr w:type="gramEnd"/>
            <w:r w:rsidRPr="004671F0">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26" w:type="dxa"/>
          </w:tcPr>
          <w:p w14:paraId="4D7FE30D"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B01925" w:rsidRPr="001537E9" w14:paraId="098F8606" w14:textId="77777777" w:rsidTr="003C4C94">
        <w:tc>
          <w:tcPr>
            <w:tcW w:w="6941" w:type="dxa"/>
          </w:tcPr>
          <w:p w14:paraId="4587EF6C"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leadership skills </w:t>
            </w:r>
          </w:p>
        </w:tc>
        <w:tc>
          <w:tcPr>
            <w:tcW w:w="2126" w:type="dxa"/>
          </w:tcPr>
          <w:p w14:paraId="0AF8E5AB"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B01925" w:rsidRPr="001537E9" w14:paraId="5A574E71" w14:textId="77777777" w:rsidTr="003C4C94">
        <w:tc>
          <w:tcPr>
            <w:tcW w:w="6941" w:type="dxa"/>
          </w:tcPr>
          <w:p w14:paraId="621550CC"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Ability to work under pressure </w:t>
            </w:r>
          </w:p>
        </w:tc>
        <w:tc>
          <w:tcPr>
            <w:tcW w:w="2126" w:type="dxa"/>
          </w:tcPr>
          <w:p w14:paraId="66C979EC"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B01925" w:rsidRPr="001537E9" w14:paraId="289A8E20" w14:textId="77777777" w:rsidTr="003C4C94">
        <w:tc>
          <w:tcPr>
            <w:tcW w:w="6941" w:type="dxa"/>
          </w:tcPr>
          <w:p w14:paraId="62691A9E"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w:t>
            </w:r>
            <w:proofErr w:type="spellStart"/>
            <w:r w:rsidRPr="004671F0">
              <w:rPr>
                <w:rFonts w:ascii="Imperial Sans Text Light" w:hAnsi="Imperial Sans Text Light" w:cs="Arial"/>
                <w:lang w:eastAsia="en-GB"/>
              </w:rPr>
              <w:t>organisational</w:t>
            </w:r>
            <w:proofErr w:type="spellEnd"/>
            <w:r w:rsidRPr="004671F0">
              <w:rPr>
                <w:rFonts w:ascii="Imperial Sans Text Light" w:hAnsi="Imperial Sans Text Light" w:cs="Arial"/>
                <w:lang w:eastAsia="en-GB"/>
              </w:rPr>
              <w:t xml:space="preserve"> and management skills </w:t>
            </w:r>
          </w:p>
        </w:tc>
        <w:tc>
          <w:tcPr>
            <w:tcW w:w="2126" w:type="dxa"/>
          </w:tcPr>
          <w:p w14:paraId="752F09DE"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B01925" w:rsidRPr="001537E9" w14:paraId="6F90186A" w14:textId="77777777" w:rsidTr="003C4C94">
        <w:tc>
          <w:tcPr>
            <w:tcW w:w="6941" w:type="dxa"/>
          </w:tcPr>
          <w:p w14:paraId="4C4B1A7F"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Ability to work within a multidisciplinary team </w:t>
            </w:r>
          </w:p>
        </w:tc>
        <w:tc>
          <w:tcPr>
            <w:tcW w:w="2126" w:type="dxa"/>
          </w:tcPr>
          <w:p w14:paraId="78444ECD"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B01925" w:rsidRPr="001537E9" w14:paraId="5F15B119" w14:textId="77777777" w:rsidTr="003C4C94">
        <w:tc>
          <w:tcPr>
            <w:tcW w:w="6941" w:type="dxa"/>
          </w:tcPr>
          <w:p w14:paraId="060583C9"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Collaborative and able to build and sustain effective working relationships, both internally and externally</w:t>
            </w:r>
          </w:p>
        </w:tc>
        <w:tc>
          <w:tcPr>
            <w:tcW w:w="2126" w:type="dxa"/>
          </w:tcPr>
          <w:p w14:paraId="1C9D7171" w14:textId="77777777" w:rsidR="00B01925" w:rsidRPr="004671F0" w:rsidRDefault="00B01925"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bl>
    <w:p w14:paraId="04149487" w14:textId="77E1D733" w:rsidR="00B01925" w:rsidRPr="004671F0" w:rsidRDefault="00B01925" w:rsidP="0062647D">
      <w:pPr>
        <w:spacing w:after="0" w:line="240" w:lineRule="auto"/>
        <w:jc w:val="both"/>
        <w:rPr>
          <w:rFonts w:ascii="Imperial Sans Text Light" w:hAnsi="Imperial Sans Text Light" w:cs="Arial"/>
        </w:rPr>
      </w:pPr>
    </w:p>
    <w:p w14:paraId="2E09AD00" w14:textId="77777777" w:rsidR="00B01925" w:rsidRPr="004671F0" w:rsidRDefault="00B01925" w:rsidP="0062647D">
      <w:pPr>
        <w:spacing w:after="0" w:line="240" w:lineRule="auto"/>
        <w:jc w:val="both"/>
        <w:rPr>
          <w:rFonts w:ascii="Imperial Sans Text Light" w:hAnsi="Imperial Sans Text Light" w:cs="Arial"/>
        </w:rPr>
      </w:pPr>
    </w:p>
    <w:p w14:paraId="31CD4579" w14:textId="77777777" w:rsidR="009B6F03" w:rsidRPr="004671F0" w:rsidRDefault="009B6F03" w:rsidP="0062647D">
      <w:pPr>
        <w:spacing w:after="0" w:line="240" w:lineRule="auto"/>
        <w:jc w:val="both"/>
        <w:rPr>
          <w:rFonts w:ascii="Imperial Sans Text Light" w:hAnsi="Imperial Sans Text Light" w:cs="Arial"/>
        </w:rPr>
      </w:pPr>
    </w:p>
    <w:p w14:paraId="2F15A7EE" w14:textId="77777777" w:rsidR="009B6F03" w:rsidRPr="004671F0" w:rsidRDefault="009B6F03" w:rsidP="0062647D">
      <w:pPr>
        <w:spacing w:after="0" w:line="240" w:lineRule="auto"/>
        <w:jc w:val="both"/>
        <w:rPr>
          <w:rFonts w:ascii="Imperial Sans Text Light" w:hAnsi="Imperial Sans Text Light" w:cs="Arial"/>
        </w:rPr>
      </w:pPr>
    </w:p>
    <w:p w14:paraId="3B341ED0" w14:textId="77777777" w:rsidR="009B6F03" w:rsidRPr="004671F0" w:rsidRDefault="009B6F03" w:rsidP="0062647D">
      <w:pPr>
        <w:spacing w:after="0" w:line="240" w:lineRule="auto"/>
        <w:jc w:val="both"/>
        <w:rPr>
          <w:rFonts w:ascii="Imperial Sans Text Light" w:hAnsi="Imperial Sans Text Light" w:cs="Arial"/>
        </w:rPr>
      </w:pPr>
    </w:p>
    <w:tbl>
      <w:tblPr>
        <w:tblStyle w:val="LightList-Accent3"/>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clinical reader post"/>
        <w:tblDescription w:val="Essential and desirable criteria for clinical reader post in various areas like Education, knowledge and experience and skills and abilities, clinical experience and effectiveness"/>
      </w:tblPr>
      <w:tblGrid>
        <w:gridCol w:w="6941"/>
        <w:gridCol w:w="2126"/>
      </w:tblGrid>
      <w:tr w:rsidR="007E4214" w:rsidRPr="001537E9" w14:paraId="50AF3D57" w14:textId="77777777" w:rsidTr="00807D24">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137BA1AA" w14:textId="12969F0F" w:rsidR="007E4214" w:rsidRPr="004671F0" w:rsidRDefault="007E4214" w:rsidP="0062647D">
            <w:pPr>
              <w:jc w:val="both"/>
              <w:rPr>
                <w:rFonts w:ascii="Imperial Sans Text Light" w:hAnsi="Imperial Sans Text Light" w:cs="Arial"/>
                <w:color w:val="auto"/>
              </w:rPr>
            </w:pPr>
            <w:r w:rsidRPr="004671F0">
              <w:rPr>
                <w:rFonts w:ascii="Imperial Sans Text Light" w:hAnsi="Imperial Sans Text Light" w:cs="Arial"/>
              </w:rPr>
              <w:t>Requirements – Clinical Reader</w:t>
            </w:r>
          </w:p>
          <w:p w14:paraId="08F5A691" w14:textId="77777777" w:rsidR="007E4214" w:rsidRPr="004671F0" w:rsidRDefault="007E4214" w:rsidP="0062647D">
            <w:pPr>
              <w:jc w:val="both"/>
              <w:rPr>
                <w:rFonts w:ascii="Imperial Sans Text Light" w:hAnsi="Imperial Sans Text Light" w:cs="Arial"/>
                <w:color w:val="auto"/>
              </w:rPr>
            </w:pPr>
          </w:p>
        </w:tc>
        <w:tc>
          <w:tcPr>
            <w:tcW w:w="2126" w:type="dxa"/>
            <w:shd w:val="clear" w:color="auto" w:fill="0000CD"/>
          </w:tcPr>
          <w:p w14:paraId="5303B7CE" w14:textId="77777777" w:rsidR="007E4214" w:rsidRPr="004671F0" w:rsidRDefault="007E4214" w:rsidP="0062647D">
            <w:pPr>
              <w:jc w:val="both"/>
              <w:rPr>
                <w:rFonts w:ascii="Imperial Sans Text Light" w:hAnsi="Imperial Sans Text Light" w:cs="Arial"/>
                <w:color w:val="auto"/>
              </w:rPr>
            </w:pPr>
            <w:r w:rsidRPr="004671F0">
              <w:rPr>
                <w:rFonts w:ascii="Imperial Sans Text Light" w:hAnsi="Imperial Sans Text Light" w:cs="Arial"/>
              </w:rPr>
              <w:t>Essential (E) and Desirable (D)</w:t>
            </w:r>
          </w:p>
        </w:tc>
      </w:tr>
      <w:tr w:rsidR="007E4214" w:rsidRPr="001537E9" w14:paraId="2703D04A" w14:textId="77777777" w:rsidTr="00807D24">
        <w:trPr>
          <w:jc w:val="center"/>
        </w:trPr>
        <w:tc>
          <w:tcPr>
            <w:tcW w:w="6941" w:type="dxa"/>
            <w:shd w:val="clear" w:color="auto" w:fill="0000CD"/>
          </w:tcPr>
          <w:p w14:paraId="6DD114D6" w14:textId="77777777" w:rsidR="007E4214" w:rsidRPr="004671F0" w:rsidRDefault="007E4214" w:rsidP="0062647D">
            <w:pPr>
              <w:jc w:val="both"/>
              <w:rPr>
                <w:rFonts w:ascii="Imperial Sans Text Light" w:hAnsi="Imperial Sans Text Light" w:cs="Arial"/>
                <w:b/>
              </w:rPr>
            </w:pPr>
            <w:r w:rsidRPr="004671F0">
              <w:rPr>
                <w:rFonts w:ascii="Imperial Sans Text Light" w:hAnsi="Imperial Sans Text Light" w:cs="Arial"/>
                <w:b/>
              </w:rPr>
              <w:t>Education</w:t>
            </w:r>
          </w:p>
        </w:tc>
        <w:tc>
          <w:tcPr>
            <w:tcW w:w="2126" w:type="dxa"/>
            <w:shd w:val="clear" w:color="auto" w:fill="0000CD"/>
          </w:tcPr>
          <w:p w14:paraId="0919349B" w14:textId="77777777" w:rsidR="007E4214" w:rsidRPr="004671F0" w:rsidRDefault="007E4214" w:rsidP="0062647D">
            <w:pPr>
              <w:jc w:val="both"/>
              <w:rPr>
                <w:rFonts w:ascii="Imperial Sans Text Light" w:hAnsi="Imperial Sans Text Light" w:cs="Arial"/>
                <w:b/>
              </w:rPr>
            </w:pPr>
          </w:p>
        </w:tc>
      </w:tr>
      <w:tr w:rsidR="007E4214" w:rsidRPr="001537E9" w14:paraId="27DA1879" w14:textId="77777777" w:rsidTr="00807D24">
        <w:trPr>
          <w:jc w:val="center"/>
        </w:trPr>
        <w:tc>
          <w:tcPr>
            <w:tcW w:w="6941" w:type="dxa"/>
          </w:tcPr>
          <w:p w14:paraId="585A6047" w14:textId="2E14FD43"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Full GMC (General Medical Council) registration</w:t>
            </w:r>
          </w:p>
        </w:tc>
        <w:tc>
          <w:tcPr>
            <w:tcW w:w="2126" w:type="dxa"/>
          </w:tcPr>
          <w:p w14:paraId="1E2C62E1" w14:textId="77777777" w:rsidR="007E4214" w:rsidRPr="004671F0" w:rsidRDefault="007E4214" w:rsidP="0062647D">
            <w:pPr>
              <w:jc w:val="both"/>
              <w:rPr>
                <w:rFonts w:ascii="Imperial Sans Text Light" w:hAnsi="Imperial Sans Text Light" w:cs="Arial"/>
              </w:rPr>
            </w:pPr>
            <w:r w:rsidRPr="004671F0">
              <w:rPr>
                <w:rFonts w:ascii="Imperial Sans Text Light" w:hAnsi="Imperial Sans Text Light" w:cs="Arial"/>
              </w:rPr>
              <w:t>E</w:t>
            </w:r>
          </w:p>
        </w:tc>
      </w:tr>
      <w:tr w:rsidR="007E4214" w:rsidRPr="001537E9" w14:paraId="5D67DAFA" w14:textId="77777777" w:rsidTr="00807D24">
        <w:trPr>
          <w:jc w:val="center"/>
        </w:trPr>
        <w:tc>
          <w:tcPr>
            <w:tcW w:w="6941" w:type="dxa"/>
          </w:tcPr>
          <w:p w14:paraId="6F360AEE" w14:textId="0CE33455"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Appropriate specialist qualification</w:t>
            </w:r>
          </w:p>
        </w:tc>
        <w:tc>
          <w:tcPr>
            <w:tcW w:w="2126" w:type="dxa"/>
          </w:tcPr>
          <w:p w14:paraId="074E2ED8" w14:textId="1A316776" w:rsidR="007E4214" w:rsidRPr="004671F0" w:rsidRDefault="007E4214"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477BD248" w14:textId="77777777" w:rsidTr="00807D24">
        <w:trPr>
          <w:jc w:val="center"/>
        </w:trPr>
        <w:tc>
          <w:tcPr>
            <w:tcW w:w="6941" w:type="dxa"/>
          </w:tcPr>
          <w:p w14:paraId="47A8B00E" w14:textId="1CBCCD96" w:rsidR="00974DEA" w:rsidRPr="004671F0" w:rsidRDefault="00974DEA" w:rsidP="0062647D">
            <w:pPr>
              <w:autoSpaceDN w:val="0"/>
              <w:jc w:val="both"/>
              <w:rPr>
                <w:rFonts w:ascii="Imperial Sans Text Light" w:hAnsi="Imperial Sans Text Light" w:cs="Arial"/>
              </w:rPr>
            </w:pPr>
            <w:r w:rsidRPr="004671F0">
              <w:rPr>
                <w:rFonts w:ascii="Imperial Sans Text Light" w:hAnsi="Imperial Sans Text Light" w:cs="Arial"/>
                <w:lang w:eastAsia="en-GB"/>
              </w:rPr>
              <w:t>Entry on the GMC Specialist Register or eligibility for entry within 6 months of the date of the Advisory Appointments Committee</w:t>
            </w:r>
          </w:p>
        </w:tc>
        <w:tc>
          <w:tcPr>
            <w:tcW w:w="2126" w:type="dxa"/>
          </w:tcPr>
          <w:p w14:paraId="2D76F403" w14:textId="1EE86194"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5A1F26F0" w14:textId="77777777" w:rsidTr="00807D24">
        <w:trPr>
          <w:jc w:val="center"/>
        </w:trPr>
        <w:tc>
          <w:tcPr>
            <w:tcW w:w="6941" w:type="dxa"/>
          </w:tcPr>
          <w:p w14:paraId="467707CC" w14:textId="5B4ED14A" w:rsidR="00974DEA" w:rsidRPr="004671F0" w:rsidRDefault="00974DEA" w:rsidP="0062647D">
            <w:pPr>
              <w:autoSpaceDN w:val="0"/>
              <w:jc w:val="both"/>
              <w:rPr>
                <w:rFonts w:ascii="Imperial Sans Text Light" w:hAnsi="Imperial Sans Text Light" w:cs="Arial"/>
                <w:lang w:eastAsia="en-GB"/>
              </w:rPr>
            </w:pPr>
            <w:r w:rsidRPr="004671F0">
              <w:rPr>
                <w:rFonts w:ascii="Imperial Sans Text Light" w:hAnsi="Imperial Sans Text Light" w:cs="Arial"/>
              </w:rPr>
              <w:t>The post-holder should hold the membership of the relevant Royal College (UK) or an equivalent qualification</w:t>
            </w:r>
          </w:p>
        </w:tc>
        <w:tc>
          <w:tcPr>
            <w:tcW w:w="2126" w:type="dxa"/>
          </w:tcPr>
          <w:p w14:paraId="5F7301F6" w14:textId="385A95F5"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7EFC3066" w14:textId="77777777" w:rsidTr="00807D24">
        <w:trPr>
          <w:jc w:val="center"/>
        </w:trPr>
        <w:tc>
          <w:tcPr>
            <w:tcW w:w="6941" w:type="dxa"/>
          </w:tcPr>
          <w:p w14:paraId="386AAD87" w14:textId="0209CC0C" w:rsidR="00974DEA" w:rsidRPr="004671F0" w:rsidRDefault="00974DEA"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lang w:eastAsia="en-GB"/>
              </w:rPr>
              <w:t>Further Higher Degree – MD, PhD or equivalent in a relevant area</w:t>
            </w:r>
          </w:p>
        </w:tc>
        <w:tc>
          <w:tcPr>
            <w:tcW w:w="2126" w:type="dxa"/>
          </w:tcPr>
          <w:p w14:paraId="6F8FE975" w14:textId="2FC10AC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2173D1F0" w14:textId="77777777" w:rsidTr="00807D24">
        <w:trPr>
          <w:jc w:val="center"/>
        </w:trPr>
        <w:tc>
          <w:tcPr>
            <w:tcW w:w="6941" w:type="dxa"/>
            <w:shd w:val="clear" w:color="auto" w:fill="0000CD"/>
          </w:tcPr>
          <w:p w14:paraId="74E99F6A" w14:textId="77777777" w:rsidR="00974DEA" w:rsidRPr="004671F0" w:rsidRDefault="00974DEA" w:rsidP="0062647D">
            <w:pPr>
              <w:jc w:val="both"/>
              <w:rPr>
                <w:rFonts w:ascii="Imperial Sans Text Light" w:hAnsi="Imperial Sans Text Light" w:cs="Arial"/>
                <w:b/>
              </w:rPr>
            </w:pPr>
            <w:r w:rsidRPr="004671F0">
              <w:rPr>
                <w:rFonts w:ascii="Imperial Sans Text Light" w:hAnsi="Imperial Sans Text Light" w:cs="Arial"/>
                <w:b/>
              </w:rPr>
              <w:t>Knowledge and Experience</w:t>
            </w:r>
          </w:p>
        </w:tc>
        <w:tc>
          <w:tcPr>
            <w:tcW w:w="2126" w:type="dxa"/>
            <w:shd w:val="clear" w:color="auto" w:fill="0000CD"/>
          </w:tcPr>
          <w:p w14:paraId="41958DF5" w14:textId="77777777" w:rsidR="00974DEA" w:rsidRPr="004671F0" w:rsidRDefault="00974DEA" w:rsidP="0062647D">
            <w:pPr>
              <w:jc w:val="both"/>
              <w:rPr>
                <w:rFonts w:ascii="Imperial Sans Text Light" w:hAnsi="Imperial Sans Text Light" w:cs="Arial"/>
                <w:b/>
              </w:rPr>
            </w:pPr>
          </w:p>
        </w:tc>
      </w:tr>
      <w:tr w:rsidR="00974DEA" w:rsidRPr="001537E9" w14:paraId="545AC2CB" w14:textId="77777777" w:rsidTr="00807D24">
        <w:trPr>
          <w:jc w:val="center"/>
        </w:trPr>
        <w:tc>
          <w:tcPr>
            <w:tcW w:w="6941" w:type="dxa"/>
          </w:tcPr>
          <w:p w14:paraId="7349A72C"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lang w:eastAsia="en-GB"/>
              </w:rPr>
              <w:t xml:space="preserve">An established national reputation and a developing international reputation and expertise in the field of </w:t>
            </w:r>
            <w:r w:rsidRPr="004671F0">
              <w:rPr>
                <w:rFonts w:ascii="Imperial Sans Text Light" w:hAnsi="Imperial Sans Text Light" w:cs="Arial"/>
                <w:color w:val="FF0000"/>
              </w:rPr>
              <w:t>&lt;insert area of research&gt;</w:t>
            </w:r>
          </w:p>
        </w:tc>
        <w:tc>
          <w:tcPr>
            <w:tcW w:w="2126" w:type="dxa"/>
          </w:tcPr>
          <w:p w14:paraId="6B9F2BA8"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5FAD091D" w14:textId="77777777" w:rsidTr="00807D24">
        <w:trPr>
          <w:jc w:val="center"/>
        </w:trPr>
        <w:tc>
          <w:tcPr>
            <w:tcW w:w="6941" w:type="dxa"/>
          </w:tcPr>
          <w:p w14:paraId="38EFBBD7"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 significant track record in attracting high levels of research funding</w:t>
            </w:r>
          </w:p>
        </w:tc>
        <w:tc>
          <w:tcPr>
            <w:tcW w:w="2126" w:type="dxa"/>
          </w:tcPr>
          <w:p w14:paraId="6005F5A1"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4DFD698D" w14:textId="77777777" w:rsidTr="00807D24">
        <w:trPr>
          <w:jc w:val="center"/>
        </w:trPr>
        <w:tc>
          <w:tcPr>
            <w:tcW w:w="6941" w:type="dxa"/>
          </w:tcPr>
          <w:p w14:paraId="0C437F65"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lang w:eastAsia="en-GB"/>
              </w:rPr>
              <w:t>Evidence of contribution to the development and performance of colleagues through coaching and mentoring</w:t>
            </w:r>
          </w:p>
        </w:tc>
        <w:tc>
          <w:tcPr>
            <w:tcW w:w="2126" w:type="dxa"/>
          </w:tcPr>
          <w:p w14:paraId="147B01B6"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0979EFDF" w14:textId="77777777" w:rsidTr="00807D24">
        <w:trPr>
          <w:jc w:val="center"/>
        </w:trPr>
        <w:tc>
          <w:tcPr>
            <w:tcW w:w="6941" w:type="dxa"/>
          </w:tcPr>
          <w:p w14:paraId="0DC7162D"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and capability to act as a role model in areas of research, teaching and management as appropriate</w:t>
            </w:r>
          </w:p>
        </w:tc>
        <w:tc>
          <w:tcPr>
            <w:tcW w:w="2126" w:type="dxa"/>
          </w:tcPr>
          <w:p w14:paraId="29AA688F"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6065E42A" w14:textId="77777777" w:rsidTr="00807D24">
        <w:trPr>
          <w:jc w:val="center"/>
        </w:trPr>
        <w:tc>
          <w:tcPr>
            <w:tcW w:w="6941" w:type="dxa"/>
          </w:tcPr>
          <w:p w14:paraId="25F40126"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Extensive experience in leading the design of research </w:t>
            </w:r>
            <w:proofErr w:type="spellStart"/>
            <w:r w:rsidRPr="004671F0">
              <w:rPr>
                <w:rFonts w:ascii="Imperial Sans Text Light" w:hAnsi="Imperial Sans Text Light" w:cs="Arial"/>
                <w:lang w:eastAsia="en-GB"/>
              </w:rPr>
              <w:t>programmes</w:t>
            </w:r>
            <w:proofErr w:type="spellEnd"/>
          </w:p>
        </w:tc>
        <w:tc>
          <w:tcPr>
            <w:tcW w:w="2126" w:type="dxa"/>
          </w:tcPr>
          <w:p w14:paraId="1CDCDF0E"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20FCF12D" w14:textId="77777777" w:rsidTr="00807D24">
        <w:trPr>
          <w:jc w:val="center"/>
        </w:trPr>
        <w:tc>
          <w:tcPr>
            <w:tcW w:w="6941" w:type="dxa"/>
          </w:tcPr>
          <w:p w14:paraId="3FEF156C" w14:textId="55BB745C" w:rsidR="00974DEA" w:rsidRPr="004671F0" w:rsidRDefault="00974DEA" w:rsidP="0062647D">
            <w:pPr>
              <w:jc w:val="both"/>
              <w:rPr>
                <w:rFonts w:ascii="Imperial Sans Text Light" w:hAnsi="Imperial Sans Text Light" w:cs="Arial"/>
                <w:lang w:eastAsia="en-GB"/>
              </w:rPr>
            </w:pPr>
            <w:r w:rsidRPr="004671F0">
              <w:rPr>
                <w:rFonts w:ascii="Imperial Sans Text Light" w:eastAsia="Arial" w:hAnsi="Imperial Sans Text Light" w:cs="Arial"/>
                <w:lang w:eastAsia="en-GB"/>
              </w:rPr>
              <w:t xml:space="preserve">An excellent publication record </w:t>
            </w:r>
          </w:p>
        </w:tc>
        <w:tc>
          <w:tcPr>
            <w:tcW w:w="2126" w:type="dxa"/>
          </w:tcPr>
          <w:p w14:paraId="521594DE"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1B83B7C9" w14:textId="77777777" w:rsidTr="00807D24">
        <w:trPr>
          <w:jc w:val="center"/>
        </w:trPr>
        <w:tc>
          <w:tcPr>
            <w:tcW w:w="6941" w:type="dxa"/>
          </w:tcPr>
          <w:p w14:paraId="22BD0DBC" w14:textId="77777777" w:rsidR="00974DEA" w:rsidRPr="004671F0" w:rsidRDefault="00974DEA"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lang w:eastAsia="en-GB"/>
              </w:rPr>
              <w:t xml:space="preserve">Experience of training Undergraduate and Postgraduate students </w:t>
            </w:r>
          </w:p>
        </w:tc>
        <w:tc>
          <w:tcPr>
            <w:tcW w:w="2126" w:type="dxa"/>
          </w:tcPr>
          <w:p w14:paraId="49C4BC97"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5F5ED4B9" w14:textId="77777777" w:rsidTr="00807D24">
        <w:trPr>
          <w:jc w:val="center"/>
        </w:trPr>
        <w:tc>
          <w:tcPr>
            <w:tcW w:w="6941" w:type="dxa"/>
          </w:tcPr>
          <w:p w14:paraId="272E6613" w14:textId="37EA1DFD"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of supervision of higher degrees (PhD</w:t>
            </w:r>
            <w:proofErr w:type="gramStart"/>
            <w:r w:rsidRPr="004671F0">
              <w:rPr>
                <w:rFonts w:ascii="Imperial Sans Text Light" w:hAnsi="Imperial Sans Text Light" w:cs="Arial"/>
                <w:lang w:eastAsia="en-GB"/>
              </w:rPr>
              <w:t>) ,</w:t>
            </w:r>
            <w:proofErr w:type="gramEnd"/>
            <w:r w:rsidRPr="004671F0">
              <w:rPr>
                <w:rFonts w:ascii="Imperial Sans Text Light" w:hAnsi="Imperial Sans Text Light" w:cs="Arial"/>
                <w:lang w:eastAsia="en-GB"/>
              </w:rPr>
              <w:t xml:space="preserve"> MD(Res))</w:t>
            </w:r>
          </w:p>
        </w:tc>
        <w:tc>
          <w:tcPr>
            <w:tcW w:w="2126" w:type="dxa"/>
          </w:tcPr>
          <w:p w14:paraId="3A0EA864"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1023C481" w14:textId="77777777" w:rsidTr="00807D24">
        <w:trPr>
          <w:jc w:val="center"/>
        </w:trPr>
        <w:tc>
          <w:tcPr>
            <w:tcW w:w="6941" w:type="dxa"/>
            <w:tcBorders>
              <w:bottom w:val="single" w:sz="4" w:space="0" w:color="auto"/>
            </w:tcBorders>
          </w:tcPr>
          <w:p w14:paraId="794DC946" w14:textId="472822E2"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of supervising junior medical staff</w:t>
            </w:r>
          </w:p>
        </w:tc>
        <w:tc>
          <w:tcPr>
            <w:tcW w:w="2126" w:type="dxa"/>
            <w:tcBorders>
              <w:bottom w:val="single" w:sz="4" w:space="0" w:color="auto"/>
            </w:tcBorders>
          </w:tcPr>
          <w:p w14:paraId="382F7838" w14:textId="48D0EB65"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527AB0E4" w14:textId="77777777" w:rsidTr="00807D24">
        <w:trPr>
          <w:jc w:val="center"/>
        </w:trPr>
        <w:tc>
          <w:tcPr>
            <w:tcW w:w="6941" w:type="dxa"/>
            <w:tcBorders>
              <w:top w:val="single" w:sz="4" w:space="0" w:color="auto"/>
              <w:left w:val="single" w:sz="4" w:space="0" w:color="auto"/>
              <w:bottom w:val="single" w:sz="4" w:space="0" w:color="auto"/>
              <w:right w:val="single" w:sz="4" w:space="0" w:color="auto"/>
            </w:tcBorders>
          </w:tcPr>
          <w:p w14:paraId="5413B996"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Evidence of management and administration experience</w:t>
            </w:r>
          </w:p>
        </w:tc>
        <w:tc>
          <w:tcPr>
            <w:tcW w:w="2126" w:type="dxa"/>
            <w:tcBorders>
              <w:top w:val="single" w:sz="4" w:space="0" w:color="auto"/>
              <w:left w:val="single" w:sz="4" w:space="0" w:color="auto"/>
              <w:bottom w:val="single" w:sz="4" w:space="0" w:color="auto"/>
              <w:right w:val="single" w:sz="4" w:space="0" w:color="auto"/>
            </w:tcBorders>
          </w:tcPr>
          <w:p w14:paraId="13C39D6A"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bl>
    <w:tbl>
      <w:tblPr>
        <w:tblStyle w:val="LightList-Accent31"/>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clinical reader post"/>
        <w:tblDescription w:val="Essential and desirable criteria for clinical reader post in various areas like Education, knowledge and experience and skills and abilities, clinical experience and effectiveness"/>
      </w:tblPr>
      <w:tblGrid>
        <w:gridCol w:w="6941"/>
        <w:gridCol w:w="2126"/>
      </w:tblGrid>
      <w:tr w:rsidR="000204EE" w:rsidRPr="001537E9" w14:paraId="33C41844" w14:textId="77777777" w:rsidTr="00807D24">
        <w:trPr>
          <w:cnfStyle w:val="100000000000" w:firstRow="1" w:lastRow="0" w:firstColumn="0" w:lastColumn="0" w:oddVBand="0" w:evenVBand="0" w:oddHBand="0" w:evenHBand="0" w:firstRowFirstColumn="0" w:firstRowLastColumn="0" w:lastRowFirstColumn="0" w:lastRowLastColumn="0"/>
          <w:tblHeader/>
          <w:jc w:val="center"/>
        </w:trPr>
        <w:tc>
          <w:tcPr>
            <w:tcW w:w="6941" w:type="dxa"/>
            <w:tcBorders>
              <w:top w:val="single" w:sz="4" w:space="0" w:color="auto"/>
              <w:left w:val="single" w:sz="4" w:space="0" w:color="auto"/>
              <w:bottom w:val="single" w:sz="4" w:space="0" w:color="auto"/>
              <w:right w:val="single" w:sz="4" w:space="0" w:color="auto"/>
            </w:tcBorders>
            <w:shd w:val="clear" w:color="auto" w:fill="0000CD"/>
          </w:tcPr>
          <w:p w14:paraId="241A4976" w14:textId="335913D3" w:rsidR="000204EE" w:rsidRPr="004671F0" w:rsidRDefault="000204EE" w:rsidP="0062647D">
            <w:pPr>
              <w:jc w:val="both"/>
              <w:rPr>
                <w:rFonts w:ascii="Imperial Sans Text Light" w:hAnsi="Imperial Sans Text Light" w:cs="Arial"/>
                <w:color w:val="auto"/>
              </w:rPr>
            </w:pPr>
            <w:r w:rsidRPr="004671F0">
              <w:rPr>
                <w:rFonts w:ascii="Imperial Sans Text Light" w:hAnsi="Imperial Sans Text Light" w:cs="Arial"/>
              </w:rPr>
              <w:t>Clinical Experience and Effectiveness</w:t>
            </w:r>
          </w:p>
        </w:tc>
        <w:tc>
          <w:tcPr>
            <w:tcW w:w="2126" w:type="dxa"/>
            <w:tcBorders>
              <w:top w:val="single" w:sz="4" w:space="0" w:color="auto"/>
              <w:left w:val="single" w:sz="4" w:space="0" w:color="auto"/>
              <w:bottom w:val="single" w:sz="4" w:space="0" w:color="auto"/>
              <w:right w:val="single" w:sz="4" w:space="0" w:color="auto"/>
            </w:tcBorders>
            <w:shd w:val="clear" w:color="auto" w:fill="0000CD"/>
          </w:tcPr>
          <w:p w14:paraId="1F8105B1" w14:textId="77777777" w:rsidR="000204EE" w:rsidRPr="004671F0" w:rsidRDefault="000204EE" w:rsidP="0062647D">
            <w:pPr>
              <w:jc w:val="both"/>
              <w:rPr>
                <w:rFonts w:ascii="Imperial Sans Text Light" w:hAnsi="Imperial Sans Text Light" w:cs="Arial"/>
                <w:color w:val="auto"/>
              </w:rPr>
            </w:pPr>
          </w:p>
        </w:tc>
      </w:tr>
      <w:tr w:rsidR="000204EE" w:rsidRPr="001537E9" w14:paraId="091A4DFD" w14:textId="77777777" w:rsidTr="00807D24">
        <w:trPr>
          <w:jc w:val="center"/>
        </w:trPr>
        <w:tc>
          <w:tcPr>
            <w:tcW w:w="6941" w:type="dxa"/>
            <w:tcBorders>
              <w:top w:val="single" w:sz="4" w:space="0" w:color="auto"/>
              <w:bottom w:val="nil"/>
            </w:tcBorders>
          </w:tcPr>
          <w:p w14:paraId="04E3AEB1" w14:textId="2D0BD9CE" w:rsidR="000204EE" w:rsidRPr="004671F0" w:rsidRDefault="000204EE"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Appropriate level of clinical knowledge</w:t>
            </w:r>
          </w:p>
        </w:tc>
        <w:tc>
          <w:tcPr>
            <w:tcW w:w="2126" w:type="dxa"/>
            <w:tcBorders>
              <w:top w:val="single" w:sz="4" w:space="0" w:color="auto"/>
              <w:bottom w:val="nil"/>
            </w:tcBorders>
          </w:tcPr>
          <w:p w14:paraId="2DB16271" w14:textId="77777777" w:rsidR="000204EE" w:rsidRPr="004671F0" w:rsidRDefault="000204EE" w:rsidP="0062647D">
            <w:pPr>
              <w:jc w:val="both"/>
              <w:rPr>
                <w:rFonts w:ascii="Imperial Sans Text Light" w:hAnsi="Imperial Sans Text Light" w:cs="Arial"/>
              </w:rPr>
            </w:pPr>
            <w:r w:rsidRPr="004671F0">
              <w:rPr>
                <w:rFonts w:ascii="Imperial Sans Text Light" w:hAnsi="Imperial Sans Text Light" w:cs="Arial"/>
              </w:rPr>
              <w:t>E</w:t>
            </w:r>
          </w:p>
        </w:tc>
      </w:tr>
      <w:tr w:rsidR="000204EE" w:rsidRPr="001537E9" w14:paraId="3AB3E17B" w14:textId="77777777" w:rsidTr="00807D24">
        <w:trPr>
          <w:jc w:val="center"/>
        </w:trPr>
        <w:tc>
          <w:tcPr>
            <w:tcW w:w="6941" w:type="dxa"/>
            <w:tcBorders>
              <w:bottom w:val="nil"/>
            </w:tcBorders>
          </w:tcPr>
          <w:p w14:paraId="512E9A95" w14:textId="664CD81E" w:rsidR="000204EE" w:rsidRPr="004671F0" w:rsidRDefault="000204EE"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lastRenderedPageBreak/>
              <w:t>Understanding of clinical risk management</w:t>
            </w:r>
          </w:p>
        </w:tc>
        <w:tc>
          <w:tcPr>
            <w:tcW w:w="2126" w:type="dxa"/>
            <w:tcBorders>
              <w:bottom w:val="nil"/>
            </w:tcBorders>
          </w:tcPr>
          <w:p w14:paraId="03ED1E66" w14:textId="77777777" w:rsidR="000204EE" w:rsidRPr="004671F0" w:rsidRDefault="000204EE" w:rsidP="0062647D">
            <w:pPr>
              <w:jc w:val="both"/>
              <w:rPr>
                <w:rFonts w:ascii="Imperial Sans Text Light" w:hAnsi="Imperial Sans Text Light" w:cs="Arial"/>
              </w:rPr>
            </w:pPr>
            <w:r w:rsidRPr="004671F0">
              <w:rPr>
                <w:rFonts w:ascii="Imperial Sans Text Light" w:hAnsi="Imperial Sans Text Light" w:cs="Arial"/>
              </w:rPr>
              <w:t>E</w:t>
            </w:r>
          </w:p>
        </w:tc>
      </w:tr>
      <w:tr w:rsidR="000204EE" w:rsidRPr="001537E9" w14:paraId="6C96856A" w14:textId="77777777" w:rsidTr="00807D24">
        <w:trPr>
          <w:jc w:val="center"/>
        </w:trPr>
        <w:tc>
          <w:tcPr>
            <w:tcW w:w="6941" w:type="dxa"/>
            <w:tcBorders>
              <w:bottom w:val="nil"/>
            </w:tcBorders>
          </w:tcPr>
          <w:p w14:paraId="21DE0EE4" w14:textId="5C693A82" w:rsidR="000204EE" w:rsidRPr="004671F0" w:rsidRDefault="000204EE"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Evidence of achievement appropriate to appointment at consultant level at a UK Nation</w:t>
            </w:r>
            <w:r w:rsidR="00D45FFF" w:rsidRPr="004671F0">
              <w:rPr>
                <w:rFonts w:ascii="Imperial Sans Text Light" w:hAnsi="Imperial Sans Text Light" w:cs="Arial"/>
                <w:lang w:eastAsia="en-GB"/>
              </w:rPr>
              <w:t xml:space="preserve">al Health Service </w:t>
            </w:r>
            <w:proofErr w:type="gramStart"/>
            <w:r w:rsidR="00D45FFF" w:rsidRPr="004671F0">
              <w:rPr>
                <w:rFonts w:ascii="Imperial Sans Text Light" w:hAnsi="Imperial Sans Text Light" w:cs="Arial"/>
                <w:lang w:eastAsia="en-GB"/>
              </w:rPr>
              <w:t>or  equivalent</w:t>
            </w:r>
            <w:proofErr w:type="gramEnd"/>
            <w:r w:rsidRPr="004671F0">
              <w:rPr>
                <w:rFonts w:ascii="Imperial Sans Text Light" w:hAnsi="Imperial Sans Text Light" w:cs="Arial"/>
                <w:lang w:eastAsia="en-GB"/>
              </w:rPr>
              <w:t xml:space="preserve"> </w:t>
            </w:r>
          </w:p>
        </w:tc>
        <w:tc>
          <w:tcPr>
            <w:tcW w:w="2126" w:type="dxa"/>
            <w:tcBorders>
              <w:bottom w:val="nil"/>
            </w:tcBorders>
          </w:tcPr>
          <w:p w14:paraId="5EEE072F" w14:textId="77777777" w:rsidR="000204EE" w:rsidRPr="004671F0" w:rsidRDefault="000204EE" w:rsidP="0062647D">
            <w:pPr>
              <w:jc w:val="both"/>
              <w:rPr>
                <w:rFonts w:ascii="Imperial Sans Text Light" w:hAnsi="Imperial Sans Text Light" w:cs="Arial"/>
              </w:rPr>
            </w:pPr>
            <w:r w:rsidRPr="004671F0">
              <w:rPr>
                <w:rFonts w:ascii="Imperial Sans Text Light" w:hAnsi="Imperial Sans Text Light" w:cs="Arial"/>
              </w:rPr>
              <w:t>E</w:t>
            </w:r>
          </w:p>
        </w:tc>
      </w:tr>
      <w:tr w:rsidR="000204EE" w:rsidRPr="001537E9" w14:paraId="64FB053C" w14:textId="77777777" w:rsidTr="00807D24">
        <w:trPr>
          <w:jc w:val="center"/>
        </w:trPr>
        <w:tc>
          <w:tcPr>
            <w:tcW w:w="6941" w:type="dxa"/>
            <w:tcBorders>
              <w:bottom w:val="nil"/>
            </w:tcBorders>
          </w:tcPr>
          <w:p w14:paraId="65893090" w14:textId="77777777" w:rsidR="000204EE" w:rsidRPr="004671F0" w:rsidRDefault="000204EE"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Clinical training and experience in an appropriate area equivalent to that required for a UK CCT</w:t>
            </w:r>
          </w:p>
        </w:tc>
        <w:tc>
          <w:tcPr>
            <w:tcW w:w="2126" w:type="dxa"/>
            <w:tcBorders>
              <w:bottom w:val="nil"/>
            </w:tcBorders>
          </w:tcPr>
          <w:p w14:paraId="5B18E44B" w14:textId="77777777" w:rsidR="000204EE" w:rsidRPr="004671F0" w:rsidRDefault="000204EE" w:rsidP="0062647D">
            <w:pPr>
              <w:jc w:val="both"/>
              <w:rPr>
                <w:rFonts w:ascii="Imperial Sans Text Light" w:hAnsi="Imperial Sans Text Light" w:cs="Arial"/>
              </w:rPr>
            </w:pPr>
            <w:r w:rsidRPr="004671F0">
              <w:rPr>
                <w:rFonts w:ascii="Imperial Sans Text Light" w:hAnsi="Imperial Sans Text Light" w:cs="Arial"/>
              </w:rPr>
              <w:t>E</w:t>
            </w:r>
          </w:p>
        </w:tc>
      </w:tr>
      <w:tr w:rsidR="000204EE" w:rsidRPr="001537E9" w14:paraId="20E859CC" w14:textId="77777777" w:rsidTr="00807D24">
        <w:trPr>
          <w:jc w:val="center"/>
        </w:trPr>
        <w:tc>
          <w:tcPr>
            <w:tcW w:w="6941" w:type="dxa"/>
            <w:tcBorders>
              <w:bottom w:val="nil"/>
            </w:tcBorders>
          </w:tcPr>
          <w:p w14:paraId="0D04AF88" w14:textId="77777777" w:rsidR="000204EE" w:rsidRPr="004671F0" w:rsidRDefault="000204EE"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Statement regarding appropriate training and experience including that relating to a special interest</w:t>
            </w:r>
          </w:p>
        </w:tc>
        <w:tc>
          <w:tcPr>
            <w:tcW w:w="2126" w:type="dxa"/>
            <w:tcBorders>
              <w:bottom w:val="nil"/>
            </w:tcBorders>
          </w:tcPr>
          <w:p w14:paraId="07CEBAFE" w14:textId="77777777" w:rsidR="000204EE" w:rsidRPr="004671F0" w:rsidRDefault="000204EE" w:rsidP="0062647D">
            <w:pPr>
              <w:jc w:val="both"/>
              <w:rPr>
                <w:rFonts w:ascii="Imperial Sans Text Light" w:hAnsi="Imperial Sans Text Light" w:cs="Arial"/>
              </w:rPr>
            </w:pPr>
            <w:r w:rsidRPr="004671F0">
              <w:rPr>
                <w:rFonts w:ascii="Imperial Sans Text Light" w:hAnsi="Imperial Sans Text Light" w:cs="Arial"/>
              </w:rPr>
              <w:t>E</w:t>
            </w:r>
          </w:p>
        </w:tc>
      </w:tr>
      <w:tr w:rsidR="000204EE" w:rsidRPr="001537E9" w14:paraId="5D0DD34C" w14:textId="77777777" w:rsidTr="00807D24">
        <w:trPr>
          <w:jc w:val="center"/>
        </w:trPr>
        <w:tc>
          <w:tcPr>
            <w:tcW w:w="6941" w:type="dxa"/>
            <w:tcBorders>
              <w:bottom w:val="nil"/>
            </w:tcBorders>
          </w:tcPr>
          <w:p w14:paraId="0CC9B171" w14:textId="77777777" w:rsidR="000204EE" w:rsidRPr="004671F0" w:rsidRDefault="000204EE"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 xml:space="preserve"> Evidence of expertise in an appropriate field</w:t>
            </w:r>
          </w:p>
        </w:tc>
        <w:tc>
          <w:tcPr>
            <w:tcW w:w="2126" w:type="dxa"/>
            <w:tcBorders>
              <w:bottom w:val="nil"/>
            </w:tcBorders>
          </w:tcPr>
          <w:p w14:paraId="30A8F6B9" w14:textId="77777777" w:rsidR="000204EE" w:rsidRPr="004671F0" w:rsidRDefault="000204EE" w:rsidP="0062647D">
            <w:pPr>
              <w:jc w:val="both"/>
              <w:rPr>
                <w:rFonts w:ascii="Imperial Sans Text Light" w:hAnsi="Imperial Sans Text Light" w:cs="Arial"/>
              </w:rPr>
            </w:pPr>
            <w:r w:rsidRPr="004671F0">
              <w:rPr>
                <w:rFonts w:ascii="Imperial Sans Text Light" w:hAnsi="Imperial Sans Text Light" w:cs="Arial"/>
              </w:rPr>
              <w:t>E</w:t>
            </w:r>
          </w:p>
        </w:tc>
      </w:tr>
      <w:tr w:rsidR="00F804E1" w:rsidRPr="001537E9" w14:paraId="398E8E35" w14:textId="77777777" w:rsidTr="00807D24">
        <w:trPr>
          <w:jc w:val="center"/>
        </w:trPr>
        <w:tc>
          <w:tcPr>
            <w:tcW w:w="6941" w:type="dxa"/>
            <w:tcBorders>
              <w:bottom w:val="nil"/>
            </w:tcBorders>
          </w:tcPr>
          <w:p w14:paraId="32D562ED" w14:textId="4B6F4690" w:rsidR="00F804E1" w:rsidRPr="004671F0" w:rsidRDefault="00F804E1"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Additional clinical experience/training that may be required</w:t>
            </w:r>
          </w:p>
        </w:tc>
        <w:tc>
          <w:tcPr>
            <w:tcW w:w="2126" w:type="dxa"/>
            <w:tcBorders>
              <w:bottom w:val="nil"/>
            </w:tcBorders>
          </w:tcPr>
          <w:p w14:paraId="3F40F1F1" w14:textId="1788808E" w:rsidR="00F804E1" w:rsidRPr="004671F0" w:rsidRDefault="00F804E1" w:rsidP="0062647D">
            <w:pPr>
              <w:jc w:val="both"/>
              <w:rPr>
                <w:rFonts w:ascii="Imperial Sans Text Light" w:hAnsi="Imperial Sans Text Light" w:cs="Arial"/>
              </w:rPr>
            </w:pPr>
            <w:r w:rsidRPr="004671F0">
              <w:rPr>
                <w:rFonts w:ascii="Imperial Sans Text Light" w:hAnsi="Imperial Sans Text Light" w:cs="Arial"/>
              </w:rPr>
              <w:t>D</w:t>
            </w:r>
          </w:p>
        </w:tc>
      </w:tr>
      <w:tr w:rsidR="000204EE" w:rsidRPr="001537E9" w14:paraId="2B4FF056" w14:textId="77777777" w:rsidTr="00807D24">
        <w:trPr>
          <w:jc w:val="center"/>
        </w:trPr>
        <w:tc>
          <w:tcPr>
            <w:tcW w:w="6941" w:type="dxa"/>
            <w:tcBorders>
              <w:bottom w:val="nil"/>
            </w:tcBorders>
          </w:tcPr>
          <w:p w14:paraId="766FFE5F" w14:textId="77777777" w:rsidR="000204EE" w:rsidRPr="004671F0" w:rsidRDefault="000204EE"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 xml:space="preserve"> Understanding of the principles of clinical audit</w:t>
            </w:r>
          </w:p>
        </w:tc>
        <w:tc>
          <w:tcPr>
            <w:tcW w:w="2126" w:type="dxa"/>
            <w:tcBorders>
              <w:bottom w:val="nil"/>
            </w:tcBorders>
          </w:tcPr>
          <w:p w14:paraId="417E74B4" w14:textId="77777777" w:rsidR="000204EE" w:rsidRPr="004671F0" w:rsidRDefault="000204EE" w:rsidP="0062647D">
            <w:pPr>
              <w:jc w:val="both"/>
              <w:rPr>
                <w:rFonts w:ascii="Imperial Sans Text Light" w:hAnsi="Imperial Sans Text Light" w:cs="Arial"/>
              </w:rPr>
            </w:pPr>
            <w:r w:rsidRPr="004671F0">
              <w:rPr>
                <w:rFonts w:ascii="Imperial Sans Text Light" w:hAnsi="Imperial Sans Text Light" w:cs="Arial"/>
              </w:rPr>
              <w:t>E</w:t>
            </w:r>
          </w:p>
        </w:tc>
      </w:tr>
    </w:tbl>
    <w:tbl>
      <w:tblPr>
        <w:tblStyle w:val="LightList-Accent3"/>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clinical reader post"/>
        <w:tblDescription w:val="Essential and desirable criteria for clinical reader post in various areas like Education, knowledge and experience and skills and abilities, clinical experience and effectiveness"/>
      </w:tblPr>
      <w:tblGrid>
        <w:gridCol w:w="6941"/>
        <w:gridCol w:w="2126"/>
      </w:tblGrid>
      <w:tr w:rsidR="000204EE" w:rsidRPr="001537E9" w14:paraId="2CBA16FC" w14:textId="77777777" w:rsidTr="00807D24">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47E0FC4F" w14:textId="77777777" w:rsidR="007E4214" w:rsidRPr="004671F0" w:rsidRDefault="007E4214" w:rsidP="0062647D">
            <w:pPr>
              <w:jc w:val="both"/>
              <w:rPr>
                <w:rFonts w:ascii="Imperial Sans Text Light" w:hAnsi="Imperial Sans Text Light" w:cs="Arial"/>
                <w:color w:val="auto"/>
                <w:lang w:eastAsia="en-GB"/>
              </w:rPr>
            </w:pPr>
            <w:r w:rsidRPr="004671F0">
              <w:rPr>
                <w:rFonts w:ascii="Imperial Sans Text Light" w:hAnsi="Imperial Sans Text Light" w:cs="Arial"/>
                <w:lang w:eastAsia="en-GB"/>
              </w:rPr>
              <w:t>Skills and Abilities</w:t>
            </w:r>
          </w:p>
        </w:tc>
        <w:tc>
          <w:tcPr>
            <w:tcW w:w="2126" w:type="dxa"/>
            <w:shd w:val="clear" w:color="auto" w:fill="0000CD"/>
          </w:tcPr>
          <w:p w14:paraId="1D3C489B" w14:textId="77777777" w:rsidR="007E4214" w:rsidRPr="004671F0" w:rsidRDefault="007E4214" w:rsidP="0062647D">
            <w:pPr>
              <w:jc w:val="both"/>
              <w:rPr>
                <w:rFonts w:ascii="Imperial Sans Text Light" w:hAnsi="Imperial Sans Text Light" w:cs="Arial"/>
                <w:color w:val="auto"/>
              </w:rPr>
            </w:pPr>
          </w:p>
        </w:tc>
      </w:tr>
      <w:tr w:rsidR="007E4214" w:rsidRPr="001537E9" w14:paraId="2C44B3D9" w14:textId="77777777" w:rsidTr="00807D24">
        <w:trPr>
          <w:jc w:val="center"/>
        </w:trPr>
        <w:tc>
          <w:tcPr>
            <w:tcW w:w="6941" w:type="dxa"/>
          </w:tcPr>
          <w:p w14:paraId="7A108F9E" w14:textId="1EB95DF6" w:rsidR="007E4214" w:rsidRPr="004671F0" w:rsidRDefault="007E4214" w:rsidP="0062647D">
            <w:pPr>
              <w:jc w:val="both"/>
              <w:rPr>
                <w:rFonts w:ascii="Imperial Sans Text Light" w:hAnsi="Imperial Sans Text Light" w:cs="Arial"/>
                <w:b/>
              </w:rPr>
            </w:pPr>
            <w:r w:rsidRPr="004671F0">
              <w:rPr>
                <w:rFonts w:ascii="Imperial Sans Text Light" w:hAnsi="Imperial Sans Text Light" w:cs="Arial"/>
                <w:lang w:eastAsia="en-GB"/>
              </w:rPr>
              <w:t>Ability to communicate effectively</w:t>
            </w:r>
            <w:r w:rsidR="00F804E1" w:rsidRPr="004671F0">
              <w:rPr>
                <w:rFonts w:ascii="Imperial Sans Text Light" w:hAnsi="Imperial Sans Text Light" w:cs="Arial"/>
                <w:lang w:eastAsia="en-GB"/>
              </w:rPr>
              <w:t xml:space="preserve"> with colleagues, patients, relatives, GPs (General </w:t>
            </w:r>
            <w:proofErr w:type="spellStart"/>
            <w:r w:rsidR="00F804E1" w:rsidRPr="004671F0">
              <w:rPr>
                <w:rFonts w:ascii="Imperial Sans Text Light" w:hAnsi="Imperial Sans Text Light" w:cs="Arial"/>
                <w:lang w:eastAsia="en-GB"/>
              </w:rPr>
              <w:t>Practioners</w:t>
            </w:r>
            <w:proofErr w:type="spellEnd"/>
            <w:r w:rsidR="00F804E1" w:rsidRPr="004671F0">
              <w:rPr>
                <w:rFonts w:ascii="Imperial Sans Text Light" w:hAnsi="Imperial Sans Text Light" w:cs="Arial"/>
                <w:lang w:eastAsia="en-GB"/>
              </w:rPr>
              <w:t xml:space="preserve">), nurses, </w:t>
            </w:r>
            <w:proofErr w:type="gramStart"/>
            <w:r w:rsidR="00F804E1" w:rsidRPr="004671F0">
              <w:rPr>
                <w:rFonts w:ascii="Imperial Sans Text Light" w:hAnsi="Imperial Sans Text Light" w:cs="Arial"/>
                <w:lang w:eastAsia="en-GB"/>
              </w:rPr>
              <w:t>students</w:t>
            </w:r>
            <w:proofErr w:type="gramEnd"/>
            <w:r w:rsidR="00F804E1" w:rsidRPr="004671F0">
              <w:rPr>
                <w:rFonts w:ascii="Imperial Sans Text Light" w:hAnsi="Imperial Sans Text Light" w:cs="Arial"/>
                <w:lang w:eastAsia="en-GB"/>
              </w:rPr>
              <w:t xml:space="preserve"> and other agencies</w:t>
            </w:r>
          </w:p>
        </w:tc>
        <w:tc>
          <w:tcPr>
            <w:tcW w:w="2126" w:type="dxa"/>
          </w:tcPr>
          <w:p w14:paraId="6862AAF0" w14:textId="77777777" w:rsidR="007E4214" w:rsidRPr="004671F0" w:rsidRDefault="007E4214" w:rsidP="0062647D">
            <w:pPr>
              <w:jc w:val="both"/>
              <w:rPr>
                <w:rFonts w:ascii="Imperial Sans Text Light" w:hAnsi="Imperial Sans Text Light" w:cs="Arial"/>
                <w:b/>
              </w:rPr>
            </w:pPr>
            <w:r w:rsidRPr="004671F0">
              <w:rPr>
                <w:rFonts w:ascii="Imperial Sans Text Light" w:hAnsi="Imperial Sans Text Light" w:cs="Arial"/>
                <w:lang w:eastAsia="en-GB"/>
              </w:rPr>
              <w:t>E</w:t>
            </w:r>
          </w:p>
        </w:tc>
      </w:tr>
      <w:tr w:rsidR="00F804E1" w:rsidRPr="001537E9" w14:paraId="702825F2" w14:textId="77777777" w:rsidTr="00807D24">
        <w:trPr>
          <w:jc w:val="center"/>
        </w:trPr>
        <w:tc>
          <w:tcPr>
            <w:tcW w:w="6941" w:type="dxa"/>
          </w:tcPr>
          <w:p w14:paraId="6155625A" w14:textId="1041A0F8" w:rsidR="00F804E1" w:rsidRPr="004671F0" w:rsidRDefault="00F804E1" w:rsidP="0062647D">
            <w:pPr>
              <w:autoSpaceDN w:val="0"/>
              <w:jc w:val="both"/>
              <w:rPr>
                <w:rFonts w:ascii="Imperial Sans Text Light" w:hAnsi="Imperial Sans Text Light" w:cs="Arial"/>
                <w:lang w:eastAsia="en-GB"/>
              </w:rPr>
            </w:pPr>
            <w:r w:rsidRPr="004671F0">
              <w:rPr>
                <w:rFonts w:ascii="Imperial Sans Text Light" w:hAnsi="Imperial Sans Text Light" w:cs="Arial"/>
                <w:lang w:eastAsia="en-GB"/>
              </w:rPr>
              <w:t>Caring attitude to patients</w:t>
            </w:r>
          </w:p>
        </w:tc>
        <w:tc>
          <w:tcPr>
            <w:tcW w:w="2126" w:type="dxa"/>
          </w:tcPr>
          <w:p w14:paraId="23AAF28F" w14:textId="3D2F0477" w:rsidR="00F804E1" w:rsidRPr="004671F0" w:rsidRDefault="00F804E1"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7E4214" w:rsidRPr="001537E9" w14:paraId="6DB7CB8C" w14:textId="77777777" w:rsidTr="00807D24">
        <w:trPr>
          <w:jc w:val="center"/>
        </w:trPr>
        <w:tc>
          <w:tcPr>
            <w:tcW w:w="6941" w:type="dxa"/>
          </w:tcPr>
          <w:p w14:paraId="62B44C91"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 high level of analytical capability </w:t>
            </w:r>
          </w:p>
        </w:tc>
        <w:tc>
          <w:tcPr>
            <w:tcW w:w="2126" w:type="dxa"/>
          </w:tcPr>
          <w:p w14:paraId="39EA547B"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7E4214" w:rsidRPr="001537E9" w14:paraId="4221B774" w14:textId="77777777" w:rsidTr="00807D24">
        <w:trPr>
          <w:jc w:val="center"/>
        </w:trPr>
        <w:tc>
          <w:tcPr>
            <w:tcW w:w="6941" w:type="dxa"/>
          </w:tcPr>
          <w:p w14:paraId="3F08A408"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make a significant contribution to the management of a department</w:t>
            </w:r>
          </w:p>
        </w:tc>
        <w:tc>
          <w:tcPr>
            <w:tcW w:w="2126" w:type="dxa"/>
          </w:tcPr>
          <w:p w14:paraId="4989AF95"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7E4214" w:rsidRPr="001537E9" w14:paraId="0923F6B2" w14:textId="77777777" w:rsidTr="00807D24">
        <w:trPr>
          <w:jc w:val="center"/>
        </w:trPr>
        <w:tc>
          <w:tcPr>
            <w:tcW w:w="6941" w:type="dxa"/>
          </w:tcPr>
          <w:p w14:paraId="2287AC31"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Proven skills in leading, motivating, </w:t>
            </w:r>
            <w:proofErr w:type="gramStart"/>
            <w:r w:rsidRPr="004671F0">
              <w:rPr>
                <w:rFonts w:ascii="Imperial Sans Text Light" w:hAnsi="Imperial Sans Text Light" w:cs="Arial"/>
                <w:lang w:eastAsia="en-GB"/>
              </w:rPr>
              <w:t>developing</w:t>
            </w:r>
            <w:proofErr w:type="gramEnd"/>
            <w:r w:rsidRPr="004671F0">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26" w:type="dxa"/>
          </w:tcPr>
          <w:p w14:paraId="49E59F7A"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7E4214" w:rsidRPr="001537E9" w14:paraId="5F750CD9" w14:textId="77777777" w:rsidTr="00807D24">
        <w:trPr>
          <w:jc w:val="center"/>
        </w:trPr>
        <w:tc>
          <w:tcPr>
            <w:tcW w:w="6941" w:type="dxa"/>
          </w:tcPr>
          <w:p w14:paraId="43BBC94E"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leadership skills </w:t>
            </w:r>
          </w:p>
        </w:tc>
        <w:tc>
          <w:tcPr>
            <w:tcW w:w="2126" w:type="dxa"/>
          </w:tcPr>
          <w:p w14:paraId="1626897C"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7E4214" w:rsidRPr="001537E9" w14:paraId="75CA5D64" w14:textId="77777777" w:rsidTr="00807D24">
        <w:trPr>
          <w:jc w:val="center"/>
        </w:trPr>
        <w:tc>
          <w:tcPr>
            <w:tcW w:w="6941" w:type="dxa"/>
          </w:tcPr>
          <w:p w14:paraId="287AC084"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Ability to work under pressure </w:t>
            </w:r>
          </w:p>
        </w:tc>
        <w:tc>
          <w:tcPr>
            <w:tcW w:w="2126" w:type="dxa"/>
          </w:tcPr>
          <w:p w14:paraId="08386013"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7E4214" w:rsidRPr="001537E9" w14:paraId="142738C3" w14:textId="77777777" w:rsidTr="00807D24">
        <w:trPr>
          <w:jc w:val="center"/>
        </w:trPr>
        <w:tc>
          <w:tcPr>
            <w:tcW w:w="6941" w:type="dxa"/>
          </w:tcPr>
          <w:p w14:paraId="6F6DB0C6"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w:t>
            </w:r>
            <w:proofErr w:type="spellStart"/>
            <w:r w:rsidRPr="004671F0">
              <w:rPr>
                <w:rFonts w:ascii="Imperial Sans Text Light" w:hAnsi="Imperial Sans Text Light" w:cs="Arial"/>
                <w:lang w:eastAsia="en-GB"/>
              </w:rPr>
              <w:t>organisational</w:t>
            </w:r>
            <w:proofErr w:type="spellEnd"/>
            <w:r w:rsidRPr="004671F0">
              <w:rPr>
                <w:rFonts w:ascii="Imperial Sans Text Light" w:hAnsi="Imperial Sans Text Light" w:cs="Arial"/>
                <w:lang w:eastAsia="en-GB"/>
              </w:rPr>
              <w:t xml:space="preserve"> and management skills </w:t>
            </w:r>
          </w:p>
        </w:tc>
        <w:tc>
          <w:tcPr>
            <w:tcW w:w="2126" w:type="dxa"/>
          </w:tcPr>
          <w:p w14:paraId="5E23880D"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7E4214" w:rsidRPr="001537E9" w14:paraId="27634DC5" w14:textId="77777777" w:rsidTr="00807D24">
        <w:trPr>
          <w:jc w:val="center"/>
        </w:trPr>
        <w:tc>
          <w:tcPr>
            <w:tcW w:w="6941" w:type="dxa"/>
          </w:tcPr>
          <w:p w14:paraId="3FB942BE"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Ability to work within a multidisciplinary team </w:t>
            </w:r>
          </w:p>
        </w:tc>
        <w:tc>
          <w:tcPr>
            <w:tcW w:w="2126" w:type="dxa"/>
          </w:tcPr>
          <w:p w14:paraId="41424BD0"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7E4214" w:rsidRPr="001537E9" w14:paraId="79B632F4" w14:textId="77777777" w:rsidTr="00807D24">
        <w:trPr>
          <w:jc w:val="center"/>
        </w:trPr>
        <w:tc>
          <w:tcPr>
            <w:tcW w:w="6941" w:type="dxa"/>
          </w:tcPr>
          <w:p w14:paraId="27AB44ED"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Collaborative and able to build and sustain effective working relationships, both internally and externally</w:t>
            </w:r>
          </w:p>
        </w:tc>
        <w:tc>
          <w:tcPr>
            <w:tcW w:w="2126" w:type="dxa"/>
          </w:tcPr>
          <w:p w14:paraId="70800113" w14:textId="77777777" w:rsidR="007E4214" w:rsidRPr="004671F0" w:rsidRDefault="007E4214"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bl>
    <w:p w14:paraId="5DCDC0FC" w14:textId="77777777" w:rsidR="007E4214" w:rsidRPr="004671F0" w:rsidRDefault="007E4214" w:rsidP="0062647D">
      <w:pPr>
        <w:spacing w:after="0" w:line="240" w:lineRule="auto"/>
        <w:jc w:val="both"/>
        <w:rPr>
          <w:rFonts w:ascii="Imperial Sans Text Light" w:hAnsi="Imperial Sans Text Light" w:cs="Arial"/>
        </w:rPr>
      </w:pPr>
    </w:p>
    <w:p w14:paraId="39974EE0" w14:textId="77777777" w:rsidR="009B6F03" w:rsidRPr="004671F0" w:rsidRDefault="009B6F03" w:rsidP="0062647D">
      <w:pPr>
        <w:spacing w:after="0" w:line="240" w:lineRule="auto"/>
        <w:jc w:val="both"/>
        <w:rPr>
          <w:rFonts w:ascii="Imperial Sans Text Light" w:hAnsi="Imperial Sans Text Light" w:cs="Arial"/>
        </w:rPr>
      </w:pPr>
    </w:p>
    <w:p w14:paraId="7BC91D13" w14:textId="77777777" w:rsidR="009B6F03" w:rsidRPr="004671F0" w:rsidRDefault="009B6F03" w:rsidP="0062647D">
      <w:pPr>
        <w:spacing w:after="0" w:line="240" w:lineRule="auto"/>
        <w:jc w:val="both"/>
        <w:rPr>
          <w:rFonts w:ascii="Imperial Sans Text Light" w:hAnsi="Imperial Sans Text Light" w:cs="Arial"/>
        </w:rPr>
      </w:pPr>
    </w:p>
    <w:p w14:paraId="163D0FDF" w14:textId="77777777" w:rsidR="009B6F03" w:rsidRPr="004671F0" w:rsidRDefault="009B6F03" w:rsidP="0062647D">
      <w:pPr>
        <w:spacing w:after="0" w:line="240" w:lineRule="auto"/>
        <w:jc w:val="both"/>
        <w:rPr>
          <w:rFonts w:ascii="Imperial Sans Text Light" w:hAnsi="Imperial Sans Text Light" w:cs="Arial"/>
        </w:rPr>
      </w:pPr>
    </w:p>
    <w:tbl>
      <w:tblPr>
        <w:tblStyle w:val="LightList-Accent3"/>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Professor post"/>
        <w:tblDescription w:val="Essential and desirable criteria for Professor post in various areas like Education, knowledge and experience and skills and abilities."/>
      </w:tblPr>
      <w:tblGrid>
        <w:gridCol w:w="6941"/>
        <w:gridCol w:w="2126"/>
      </w:tblGrid>
      <w:tr w:rsidR="005E2B1F" w:rsidRPr="001537E9" w14:paraId="137CFBF5" w14:textId="77777777" w:rsidTr="00807D24">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7E151E33" w14:textId="4B0245E7" w:rsidR="005E2B1F" w:rsidRPr="004671F0" w:rsidRDefault="005E2B1F" w:rsidP="0062647D">
            <w:pPr>
              <w:jc w:val="both"/>
              <w:rPr>
                <w:rFonts w:ascii="Imperial Sans Text Light" w:hAnsi="Imperial Sans Text Light" w:cs="Arial"/>
                <w:color w:val="auto"/>
              </w:rPr>
            </w:pPr>
            <w:r w:rsidRPr="004671F0">
              <w:rPr>
                <w:rFonts w:ascii="Imperial Sans Text Light" w:hAnsi="Imperial Sans Text Light" w:cs="Arial"/>
              </w:rPr>
              <w:t xml:space="preserve">Requirements </w:t>
            </w:r>
            <w:r w:rsidR="007D6794" w:rsidRPr="004671F0">
              <w:rPr>
                <w:rFonts w:ascii="Imperial Sans Text Light" w:hAnsi="Imperial Sans Text Light" w:cs="Arial"/>
              </w:rPr>
              <w:t>–</w:t>
            </w:r>
            <w:r w:rsidRPr="004671F0">
              <w:rPr>
                <w:rFonts w:ascii="Imperial Sans Text Light" w:hAnsi="Imperial Sans Text Light" w:cs="Arial"/>
              </w:rPr>
              <w:t xml:space="preserve"> </w:t>
            </w:r>
            <w:r w:rsidR="00C53451" w:rsidRPr="004671F0">
              <w:rPr>
                <w:rFonts w:ascii="Imperial Sans Text Light" w:hAnsi="Imperial Sans Text Light" w:cs="Arial"/>
              </w:rPr>
              <w:t>Chair</w:t>
            </w:r>
            <w:r w:rsidR="007D6794" w:rsidRPr="004671F0">
              <w:rPr>
                <w:rFonts w:ascii="Imperial Sans Text Light" w:hAnsi="Imperial Sans Text Light" w:cs="Arial"/>
              </w:rPr>
              <w:t xml:space="preserve"> (Professor)</w:t>
            </w:r>
          </w:p>
          <w:p w14:paraId="0B34796D" w14:textId="77777777" w:rsidR="005E2B1F" w:rsidRPr="004671F0" w:rsidRDefault="005E2B1F" w:rsidP="0062647D">
            <w:pPr>
              <w:jc w:val="both"/>
              <w:rPr>
                <w:rFonts w:ascii="Imperial Sans Text Light" w:hAnsi="Imperial Sans Text Light" w:cs="Arial"/>
                <w:color w:val="auto"/>
              </w:rPr>
            </w:pPr>
          </w:p>
        </w:tc>
        <w:tc>
          <w:tcPr>
            <w:tcW w:w="2126" w:type="dxa"/>
            <w:shd w:val="clear" w:color="auto" w:fill="0000CD"/>
          </w:tcPr>
          <w:p w14:paraId="7722F77A" w14:textId="61083B18" w:rsidR="005E2B1F" w:rsidRPr="004671F0" w:rsidRDefault="005E2B1F" w:rsidP="0062647D">
            <w:pPr>
              <w:jc w:val="both"/>
              <w:rPr>
                <w:rFonts w:ascii="Imperial Sans Text Light" w:hAnsi="Imperial Sans Text Light" w:cs="Arial"/>
                <w:color w:val="auto"/>
              </w:rPr>
            </w:pPr>
            <w:r w:rsidRPr="004671F0">
              <w:rPr>
                <w:rFonts w:ascii="Imperial Sans Text Light" w:hAnsi="Imperial Sans Text Light" w:cs="Arial"/>
              </w:rPr>
              <w:t xml:space="preserve">Essential (E) </w:t>
            </w:r>
            <w:r w:rsidR="009073CC" w:rsidRPr="004671F0">
              <w:rPr>
                <w:rFonts w:ascii="Imperial Sans Text Light" w:hAnsi="Imperial Sans Text Light" w:cs="Arial"/>
              </w:rPr>
              <w:t>a</w:t>
            </w:r>
            <w:r w:rsidRPr="004671F0">
              <w:rPr>
                <w:rFonts w:ascii="Imperial Sans Text Light" w:hAnsi="Imperial Sans Text Light" w:cs="Arial"/>
              </w:rPr>
              <w:t>nd Desirable (D)</w:t>
            </w:r>
          </w:p>
        </w:tc>
      </w:tr>
      <w:tr w:rsidR="005E2B1F" w:rsidRPr="001537E9" w14:paraId="21422C85" w14:textId="77777777" w:rsidTr="00807D24">
        <w:trPr>
          <w:jc w:val="center"/>
        </w:trPr>
        <w:tc>
          <w:tcPr>
            <w:tcW w:w="6941" w:type="dxa"/>
            <w:shd w:val="clear" w:color="auto" w:fill="0000CD"/>
          </w:tcPr>
          <w:p w14:paraId="3CDAAA90" w14:textId="77777777" w:rsidR="005E2B1F" w:rsidRPr="004671F0" w:rsidRDefault="005E2B1F" w:rsidP="0062647D">
            <w:pPr>
              <w:jc w:val="both"/>
              <w:rPr>
                <w:rFonts w:ascii="Imperial Sans Text Light" w:hAnsi="Imperial Sans Text Light" w:cs="Arial"/>
                <w:b/>
              </w:rPr>
            </w:pPr>
            <w:r w:rsidRPr="004671F0">
              <w:rPr>
                <w:rFonts w:ascii="Imperial Sans Text Light" w:hAnsi="Imperial Sans Text Light" w:cs="Arial"/>
                <w:b/>
              </w:rPr>
              <w:t>Education</w:t>
            </w:r>
          </w:p>
        </w:tc>
        <w:tc>
          <w:tcPr>
            <w:tcW w:w="2126" w:type="dxa"/>
            <w:shd w:val="clear" w:color="auto" w:fill="0000CD"/>
          </w:tcPr>
          <w:p w14:paraId="2BCE37DF" w14:textId="77777777" w:rsidR="005E2B1F" w:rsidRPr="004671F0" w:rsidRDefault="005E2B1F" w:rsidP="0062647D">
            <w:pPr>
              <w:jc w:val="both"/>
              <w:rPr>
                <w:rFonts w:ascii="Imperial Sans Text Light" w:hAnsi="Imperial Sans Text Light" w:cs="Arial"/>
                <w:b/>
              </w:rPr>
            </w:pPr>
          </w:p>
        </w:tc>
      </w:tr>
      <w:tr w:rsidR="005E2B1F" w:rsidRPr="001537E9" w14:paraId="441FF68C" w14:textId="77777777" w:rsidTr="00807D24">
        <w:trPr>
          <w:jc w:val="center"/>
        </w:trPr>
        <w:tc>
          <w:tcPr>
            <w:tcW w:w="6941" w:type="dxa"/>
          </w:tcPr>
          <w:p w14:paraId="02B2C13D" w14:textId="77777777" w:rsidR="005E2B1F" w:rsidRPr="004671F0" w:rsidRDefault="005E2B1F"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rPr>
              <w:t xml:space="preserve">PhD in </w:t>
            </w:r>
            <w:r w:rsidRPr="004671F0">
              <w:rPr>
                <w:rFonts w:ascii="Imperial Sans Text Light" w:hAnsi="Imperial Sans Text Light" w:cs="Arial"/>
                <w:color w:val="FF0000"/>
              </w:rPr>
              <w:t>&lt;insert area of research&gt;</w:t>
            </w:r>
            <w:r w:rsidRPr="004671F0">
              <w:rPr>
                <w:rFonts w:ascii="Imperial Sans Text Light" w:hAnsi="Imperial Sans Text Light" w:cs="Arial"/>
              </w:rPr>
              <w:t xml:space="preserve"> or related field or equivalent</w:t>
            </w:r>
          </w:p>
        </w:tc>
        <w:tc>
          <w:tcPr>
            <w:tcW w:w="2126" w:type="dxa"/>
          </w:tcPr>
          <w:p w14:paraId="1EABE940"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56F5B91E" w14:textId="77777777" w:rsidTr="00807D24">
        <w:trPr>
          <w:jc w:val="center"/>
        </w:trPr>
        <w:tc>
          <w:tcPr>
            <w:tcW w:w="6941" w:type="dxa"/>
            <w:shd w:val="clear" w:color="auto" w:fill="0000CD"/>
          </w:tcPr>
          <w:p w14:paraId="19422F7B" w14:textId="77777777" w:rsidR="005E2B1F" w:rsidRPr="004671F0" w:rsidRDefault="005E2B1F" w:rsidP="0062647D">
            <w:pPr>
              <w:jc w:val="both"/>
              <w:rPr>
                <w:rFonts w:ascii="Imperial Sans Text Light" w:hAnsi="Imperial Sans Text Light" w:cs="Arial"/>
                <w:b/>
              </w:rPr>
            </w:pPr>
            <w:r w:rsidRPr="004671F0">
              <w:rPr>
                <w:rFonts w:ascii="Imperial Sans Text Light" w:hAnsi="Imperial Sans Text Light" w:cs="Arial"/>
                <w:b/>
              </w:rPr>
              <w:t>Knowledge and Experience</w:t>
            </w:r>
          </w:p>
        </w:tc>
        <w:tc>
          <w:tcPr>
            <w:tcW w:w="2126" w:type="dxa"/>
            <w:shd w:val="clear" w:color="auto" w:fill="0000CD"/>
          </w:tcPr>
          <w:p w14:paraId="1B243443" w14:textId="77777777" w:rsidR="005E2B1F" w:rsidRPr="004671F0" w:rsidRDefault="005E2B1F" w:rsidP="0062647D">
            <w:pPr>
              <w:jc w:val="both"/>
              <w:rPr>
                <w:rFonts w:ascii="Imperial Sans Text Light" w:hAnsi="Imperial Sans Text Light" w:cs="Arial"/>
                <w:b/>
              </w:rPr>
            </w:pPr>
          </w:p>
        </w:tc>
      </w:tr>
      <w:tr w:rsidR="005E2B1F" w:rsidRPr="001537E9" w14:paraId="1C5D1BBF" w14:textId="77777777" w:rsidTr="00807D24">
        <w:trPr>
          <w:jc w:val="center"/>
        </w:trPr>
        <w:tc>
          <w:tcPr>
            <w:tcW w:w="6941" w:type="dxa"/>
          </w:tcPr>
          <w:p w14:paraId="2BCB9861"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lang w:eastAsia="en-GB"/>
              </w:rPr>
              <w:t xml:space="preserve">An international reputation and expertise in the field of </w:t>
            </w:r>
            <w:r w:rsidRPr="004671F0">
              <w:rPr>
                <w:rFonts w:ascii="Imperial Sans Text Light" w:hAnsi="Imperial Sans Text Light" w:cs="Arial"/>
                <w:color w:val="FF0000"/>
              </w:rPr>
              <w:t>&lt;insert area of research&gt;</w:t>
            </w:r>
          </w:p>
        </w:tc>
        <w:tc>
          <w:tcPr>
            <w:tcW w:w="2126" w:type="dxa"/>
          </w:tcPr>
          <w:p w14:paraId="3CA18AF8"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611415B1" w14:textId="77777777" w:rsidTr="00807D24">
        <w:trPr>
          <w:jc w:val="center"/>
        </w:trPr>
        <w:tc>
          <w:tcPr>
            <w:tcW w:w="6941" w:type="dxa"/>
          </w:tcPr>
          <w:p w14:paraId="3AFE2516"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 sustained track record in attracting high levels of research funding</w:t>
            </w:r>
          </w:p>
        </w:tc>
        <w:tc>
          <w:tcPr>
            <w:tcW w:w="2126" w:type="dxa"/>
          </w:tcPr>
          <w:p w14:paraId="42E18765"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65E2D794" w14:textId="77777777" w:rsidTr="00807D24">
        <w:trPr>
          <w:jc w:val="center"/>
        </w:trPr>
        <w:tc>
          <w:tcPr>
            <w:tcW w:w="6941" w:type="dxa"/>
          </w:tcPr>
          <w:p w14:paraId="5A9105A2"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Evidence of contribution to the development and performance of colleagues through coaching and mentoring</w:t>
            </w:r>
          </w:p>
        </w:tc>
        <w:tc>
          <w:tcPr>
            <w:tcW w:w="2126" w:type="dxa"/>
          </w:tcPr>
          <w:p w14:paraId="08920BFE"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14E021B9" w14:textId="77777777" w:rsidTr="00807D24">
        <w:trPr>
          <w:jc w:val="center"/>
        </w:trPr>
        <w:tc>
          <w:tcPr>
            <w:tcW w:w="6941" w:type="dxa"/>
          </w:tcPr>
          <w:p w14:paraId="4A752D78"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and capability to act as a role model in areas of research, teaching and management as appropriate</w:t>
            </w:r>
          </w:p>
        </w:tc>
        <w:tc>
          <w:tcPr>
            <w:tcW w:w="2126" w:type="dxa"/>
          </w:tcPr>
          <w:p w14:paraId="0C5E333B"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337CB7F0" w14:textId="77777777" w:rsidTr="00807D24">
        <w:trPr>
          <w:jc w:val="center"/>
        </w:trPr>
        <w:tc>
          <w:tcPr>
            <w:tcW w:w="6941" w:type="dxa"/>
          </w:tcPr>
          <w:p w14:paraId="757A6E07"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Extensive experience in leading the design of research </w:t>
            </w:r>
            <w:proofErr w:type="spellStart"/>
            <w:r w:rsidRPr="004671F0">
              <w:rPr>
                <w:rFonts w:ascii="Imperial Sans Text Light" w:hAnsi="Imperial Sans Text Light" w:cs="Arial"/>
                <w:lang w:eastAsia="en-GB"/>
              </w:rPr>
              <w:t>programmes</w:t>
            </w:r>
            <w:proofErr w:type="spellEnd"/>
          </w:p>
        </w:tc>
        <w:tc>
          <w:tcPr>
            <w:tcW w:w="2126" w:type="dxa"/>
          </w:tcPr>
          <w:p w14:paraId="74DBE8BE"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1EAFE27C" w14:textId="77777777" w:rsidTr="00807D24">
        <w:trPr>
          <w:jc w:val="center"/>
        </w:trPr>
        <w:tc>
          <w:tcPr>
            <w:tcW w:w="6941" w:type="dxa"/>
          </w:tcPr>
          <w:p w14:paraId="52A92FDA"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eastAsia="Arial" w:hAnsi="Imperial Sans Text Light" w:cs="Arial"/>
                <w:lang w:eastAsia="en-GB"/>
              </w:rPr>
              <w:t>An excellent record of research, evidenced by a portfolio of research publications, confirming international standing</w:t>
            </w:r>
          </w:p>
        </w:tc>
        <w:tc>
          <w:tcPr>
            <w:tcW w:w="2126" w:type="dxa"/>
          </w:tcPr>
          <w:p w14:paraId="3F9DAAD7"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557C36AA" w14:textId="77777777" w:rsidTr="00807D24">
        <w:trPr>
          <w:jc w:val="center"/>
        </w:trPr>
        <w:tc>
          <w:tcPr>
            <w:tcW w:w="6941" w:type="dxa"/>
          </w:tcPr>
          <w:p w14:paraId="5C90637F"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of training undergraduate and postgraduate students</w:t>
            </w:r>
          </w:p>
        </w:tc>
        <w:tc>
          <w:tcPr>
            <w:tcW w:w="2126" w:type="dxa"/>
          </w:tcPr>
          <w:p w14:paraId="2A45DEAC"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41A6F8D8" w14:textId="77777777" w:rsidTr="00807D24">
        <w:trPr>
          <w:jc w:val="center"/>
        </w:trPr>
        <w:tc>
          <w:tcPr>
            <w:tcW w:w="6941" w:type="dxa"/>
          </w:tcPr>
          <w:p w14:paraId="1949EADB"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of supervision of higher degrees (PhD)</w:t>
            </w:r>
          </w:p>
        </w:tc>
        <w:tc>
          <w:tcPr>
            <w:tcW w:w="2126" w:type="dxa"/>
          </w:tcPr>
          <w:p w14:paraId="43C397E5"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2F477612" w14:textId="77777777" w:rsidTr="00807D24">
        <w:trPr>
          <w:jc w:val="center"/>
        </w:trPr>
        <w:tc>
          <w:tcPr>
            <w:tcW w:w="6941" w:type="dxa"/>
          </w:tcPr>
          <w:p w14:paraId="3DA54957"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Evidence of management and administration experience</w:t>
            </w:r>
          </w:p>
        </w:tc>
        <w:tc>
          <w:tcPr>
            <w:tcW w:w="2126" w:type="dxa"/>
          </w:tcPr>
          <w:p w14:paraId="08FB6467"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2DED03D8" w14:textId="77777777" w:rsidTr="00807D24">
        <w:trPr>
          <w:jc w:val="center"/>
        </w:trPr>
        <w:tc>
          <w:tcPr>
            <w:tcW w:w="6941" w:type="dxa"/>
            <w:shd w:val="clear" w:color="auto" w:fill="0000CD"/>
          </w:tcPr>
          <w:p w14:paraId="63896249" w14:textId="77777777" w:rsidR="005E2B1F" w:rsidRPr="004671F0" w:rsidRDefault="005E2B1F" w:rsidP="0062647D">
            <w:pPr>
              <w:jc w:val="both"/>
              <w:rPr>
                <w:rFonts w:ascii="Imperial Sans Text Light" w:hAnsi="Imperial Sans Text Light" w:cs="Arial"/>
                <w:b/>
                <w:lang w:eastAsia="en-GB"/>
              </w:rPr>
            </w:pPr>
            <w:r w:rsidRPr="004671F0">
              <w:rPr>
                <w:rFonts w:ascii="Imperial Sans Text Light" w:hAnsi="Imperial Sans Text Light" w:cs="Arial"/>
                <w:b/>
                <w:lang w:eastAsia="en-GB"/>
              </w:rPr>
              <w:t>Skills and Abilities</w:t>
            </w:r>
          </w:p>
        </w:tc>
        <w:tc>
          <w:tcPr>
            <w:tcW w:w="2126" w:type="dxa"/>
            <w:shd w:val="clear" w:color="auto" w:fill="0000CD"/>
          </w:tcPr>
          <w:p w14:paraId="288C6AE1" w14:textId="77777777" w:rsidR="005E2B1F" w:rsidRPr="004671F0" w:rsidRDefault="005E2B1F" w:rsidP="0062647D">
            <w:pPr>
              <w:jc w:val="both"/>
              <w:rPr>
                <w:rFonts w:ascii="Imperial Sans Text Light" w:hAnsi="Imperial Sans Text Light" w:cs="Arial"/>
                <w:b/>
              </w:rPr>
            </w:pPr>
          </w:p>
        </w:tc>
      </w:tr>
      <w:tr w:rsidR="005E2B1F" w:rsidRPr="001537E9" w14:paraId="517C72FC" w14:textId="77777777" w:rsidTr="00807D24">
        <w:trPr>
          <w:jc w:val="center"/>
        </w:trPr>
        <w:tc>
          <w:tcPr>
            <w:tcW w:w="6941" w:type="dxa"/>
          </w:tcPr>
          <w:p w14:paraId="78B94198"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lastRenderedPageBreak/>
              <w:t>Ability to communicate well, conveying ideas and concepts clearly and effectively</w:t>
            </w:r>
          </w:p>
        </w:tc>
        <w:tc>
          <w:tcPr>
            <w:tcW w:w="2126" w:type="dxa"/>
          </w:tcPr>
          <w:p w14:paraId="76165309"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5E534B5B" w14:textId="77777777" w:rsidTr="00807D24">
        <w:trPr>
          <w:jc w:val="center"/>
        </w:trPr>
        <w:tc>
          <w:tcPr>
            <w:tcW w:w="6941" w:type="dxa"/>
          </w:tcPr>
          <w:p w14:paraId="2E540AFC"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 high level of analytical capability</w:t>
            </w:r>
          </w:p>
        </w:tc>
        <w:tc>
          <w:tcPr>
            <w:tcW w:w="2126" w:type="dxa"/>
          </w:tcPr>
          <w:p w14:paraId="69362C6D"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320A0B2B" w14:textId="77777777" w:rsidTr="00807D24">
        <w:trPr>
          <w:jc w:val="center"/>
        </w:trPr>
        <w:tc>
          <w:tcPr>
            <w:tcW w:w="6941" w:type="dxa"/>
          </w:tcPr>
          <w:p w14:paraId="3C7EC244"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make a significant contribution to the management of a department</w:t>
            </w:r>
          </w:p>
        </w:tc>
        <w:tc>
          <w:tcPr>
            <w:tcW w:w="2126" w:type="dxa"/>
          </w:tcPr>
          <w:p w14:paraId="65EF8D3B"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16F507FC" w14:textId="77777777" w:rsidTr="00807D24">
        <w:trPr>
          <w:jc w:val="center"/>
        </w:trPr>
        <w:tc>
          <w:tcPr>
            <w:tcW w:w="6941" w:type="dxa"/>
          </w:tcPr>
          <w:p w14:paraId="465B3854"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Proven skills in leading, motivating, </w:t>
            </w:r>
            <w:proofErr w:type="gramStart"/>
            <w:r w:rsidRPr="004671F0">
              <w:rPr>
                <w:rFonts w:ascii="Imperial Sans Text Light" w:hAnsi="Imperial Sans Text Light" w:cs="Arial"/>
                <w:lang w:eastAsia="en-GB"/>
              </w:rPr>
              <w:t>developing</w:t>
            </w:r>
            <w:proofErr w:type="gramEnd"/>
            <w:r w:rsidRPr="004671F0">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26" w:type="dxa"/>
          </w:tcPr>
          <w:p w14:paraId="348CC1D6"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2C174CE4" w14:textId="77777777" w:rsidTr="00807D24">
        <w:trPr>
          <w:jc w:val="center"/>
        </w:trPr>
        <w:tc>
          <w:tcPr>
            <w:tcW w:w="6941" w:type="dxa"/>
          </w:tcPr>
          <w:p w14:paraId="51400ED6"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Excellent leadership skills</w:t>
            </w:r>
          </w:p>
        </w:tc>
        <w:tc>
          <w:tcPr>
            <w:tcW w:w="2126" w:type="dxa"/>
          </w:tcPr>
          <w:p w14:paraId="2185FBBD"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597CED8F" w14:textId="77777777" w:rsidTr="00807D24">
        <w:trPr>
          <w:jc w:val="center"/>
        </w:trPr>
        <w:tc>
          <w:tcPr>
            <w:tcW w:w="6941" w:type="dxa"/>
          </w:tcPr>
          <w:p w14:paraId="14ED8865"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work under pressure</w:t>
            </w:r>
          </w:p>
        </w:tc>
        <w:tc>
          <w:tcPr>
            <w:tcW w:w="2126" w:type="dxa"/>
          </w:tcPr>
          <w:p w14:paraId="77963BB1"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2B6B0385" w14:textId="77777777" w:rsidTr="00807D24">
        <w:trPr>
          <w:jc w:val="center"/>
        </w:trPr>
        <w:tc>
          <w:tcPr>
            <w:tcW w:w="6941" w:type="dxa"/>
          </w:tcPr>
          <w:p w14:paraId="28B27552"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w:t>
            </w:r>
            <w:proofErr w:type="spellStart"/>
            <w:r w:rsidRPr="004671F0">
              <w:rPr>
                <w:rFonts w:ascii="Imperial Sans Text Light" w:hAnsi="Imperial Sans Text Light" w:cs="Arial"/>
                <w:lang w:eastAsia="en-GB"/>
              </w:rPr>
              <w:t>organisational</w:t>
            </w:r>
            <w:proofErr w:type="spellEnd"/>
            <w:r w:rsidRPr="004671F0">
              <w:rPr>
                <w:rFonts w:ascii="Imperial Sans Text Light" w:hAnsi="Imperial Sans Text Light" w:cs="Arial"/>
                <w:lang w:eastAsia="en-GB"/>
              </w:rPr>
              <w:t xml:space="preserve"> and management skills</w:t>
            </w:r>
          </w:p>
        </w:tc>
        <w:tc>
          <w:tcPr>
            <w:tcW w:w="2126" w:type="dxa"/>
          </w:tcPr>
          <w:p w14:paraId="614B939E"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1A538461" w14:textId="77777777" w:rsidTr="00807D24">
        <w:trPr>
          <w:jc w:val="center"/>
        </w:trPr>
        <w:tc>
          <w:tcPr>
            <w:tcW w:w="6941" w:type="dxa"/>
          </w:tcPr>
          <w:p w14:paraId="4372C71B"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work within a multidisciplinary team</w:t>
            </w:r>
          </w:p>
        </w:tc>
        <w:tc>
          <w:tcPr>
            <w:tcW w:w="2126" w:type="dxa"/>
          </w:tcPr>
          <w:p w14:paraId="254D1CB8"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5E2B1F" w:rsidRPr="001537E9" w14:paraId="378C0812" w14:textId="77777777" w:rsidTr="00807D24">
        <w:trPr>
          <w:jc w:val="center"/>
        </w:trPr>
        <w:tc>
          <w:tcPr>
            <w:tcW w:w="6941" w:type="dxa"/>
          </w:tcPr>
          <w:p w14:paraId="110A464C"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Collaborative and able to build and sustain effective working relationships, both internally and externally</w:t>
            </w:r>
          </w:p>
        </w:tc>
        <w:tc>
          <w:tcPr>
            <w:tcW w:w="2126" w:type="dxa"/>
          </w:tcPr>
          <w:p w14:paraId="523788E8" w14:textId="77777777" w:rsidR="005E2B1F" w:rsidRPr="004671F0" w:rsidRDefault="005E2B1F"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bl>
    <w:p w14:paraId="121E6193" w14:textId="18FF2426" w:rsidR="005E2B1F" w:rsidRPr="004671F0" w:rsidRDefault="005E2B1F" w:rsidP="0062647D">
      <w:pPr>
        <w:spacing w:after="0" w:line="240" w:lineRule="auto"/>
        <w:jc w:val="both"/>
        <w:rPr>
          <w:rFonts w:ascii="Imperial Sans Text Light" w:hAnsi="Imperial Sans Text Light" w:cs="Arial"/>
        </w:rPr>
      </w:pPr>
    </w:p>
    <w:p w14:paraId="1074A1C6" w14:textId="77777777" w:rsidR="009B6F03" w:rsidRPr="004671F0" w:rsidRDefault="009B6F03" w:rsidP="0062647D">
      <w:pPr>
        <w:spacing w:after="0" w:line="240" w:lineRule="auto"/>
        <w:jc w:val="both"/>
        <w:rPr>
          <w:rFonts w:ascii="Imperial Sans Text Light" w:hAnsi="Imperial Sans Text Light" w:cs="Arial"/>
        </w:rPr>
      </w:pPr>
    </w:p>
    <w:p w14:paraId="3C0C27B0" w14:textId="77777777" w:rsidR="000B53E5" w:rsidRPr="004671F0" w:rsidRDefault="000B53E5" w:rsidP="0062647D">
      <w:pPr>
        <w:spacing w:after="0" w:line="240" w:lineRule="auto"/>
        <w:jc w:val="both"/>
        <w:rPr>
          <w:rFonts w:ascii="Imperial Sans Text Light" w:hAnsi="Imperial Sans Text Light" w:cs="Arial"/>
        </w:rPr>
      </w:pPr>
    </w:p>
    <w:p w14:paraId="6B32AD33" w14:textId="77777777" w:rsidR="009B6F03" w:rsidRPr="004671F0" w:rsidRDefault="009B6F03" w:rsidP="0062647D">
      <w:pPr>
        <w:spacing w:after="0" w:line="240" w:lineRule="auto"/>
        <w:jc w:val="both"/>
        <w:rPr>
          <w:rFonts w:ascii="Imperial Sans Text Light" w:hAnsi="Imperial Sans Text Light" w:cs="Arial"/>
        </w:rPr>
      </w:pPr>
    </w:p>
    <w:tbl>
      <w:tblPr>
        <w:tblStyle w:val="LightList-Accent3"/>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Caption w:val="Person specification - essential and desirable criteria for Clinical Professor post"/>
        <w:tblDescription w:val="Essential and desirable criteria for Clinical Professor post in various areas like Education, knowledge and experience and skills and abilities, clinical experience and effectiveness"/>
      </w:tblPr>
      <w:tblGrid>
        <w:gridCol w:w="6941"/>
        <w:gridCol w:w="2126"/>
      </w:tblGrid>
      <w:tr w:rsidR="000204EE" w:rsidRPr="001537E9" w14:paraId="13C2B438" w14:textId="77777777" w:rsidTr="00807D24">
        <w:trPr>
          <w:cnfStyle w:val="100000000000" w:firstRow="1" w:lastRow="0" w:firstColumn="0" w:lastColumn="0" w:oddVBand="0" w:evenVBand="0" w:oddHBand="0" w:evenHBand="0" w:firstRowFirstColumn="0" w:firstRowLastColumn="0" w:lastRowFirstColumn="0" w:lastRowLastColumn="0"/>
          <w:tblHeader/>
          <w:jc w:val="center"/>
        </w:trPr>
        <w:tc>
          <w:tcPr>
            <w:tcW w:w="6941" w:type="dxa"/>
            <w:shd w:val="clear" w:color="auto" w:fill="0000CD"/>
          </w:tcPr>
          <w:p w14:paraId="609D655F" w14:textId="23EA761D" w:rsidR="000204EE" w:rsidRPr="004671F0" w:rsidRDefault="000204EE" w:rsidP="0062647D">
            <w:pPr>
              <w:jc w:val="both"/>
              <w:rPr>
                <w:rFonts w:ascii="Imperial Sans Text Light" w:hAnsi="Imperial Sans Text Light" w:cs="Arial"/>
                <w:color w:val="auto"/>
              </w:rPr>
            </w:pPr>
            <w:r w:rsidRPr="004671F0">
              <w:rPr>
                <w:rFonts w:ascii="Imperial Sans Text Light" w:hAnsi="Imperial Sans Text Light" w:cs="Arial"/>
              </w:rPr>
              <w:t xml:space="preserve">Requirements </w:t>
            </w:r>
            <w:r w:rsidR="00C53451" w:rsidRPr="004671F0">
              <w:rPr>
                <w:rFonts w:ascii="Imperial Sans Text Light" w:hAnsi="Imperial Sans Text Light" w:cs="Arial"/>
              </w:rPr>
              <w:t>–</w:t>
            </w:r>
            <w:r w:rsidRPr="004671F0">
              <w:rPr>
                <w:rFonts w:ascii="Imperial Sans Text Light" w:hAnsi="Imperial Sans Text Light" w:cs="Arial"/>
              </w:rPr>
              <w:t xml:space="preserve"> </w:t>
            </w:r>
            <w:r w:rsidR="00C53451" w:rsidRPr="004671F0">
              <w:rPr>
                <w:rFonts w:ascii="Imperial Sans Text Light" w:hAnsi="Imperial Sans Text Light" w:cs="Arial"/>
              </w:rPr>
              <w:t>Clinical Chair</w:t>
            </w:r>
            <w:r w:rsidR="007D6794" w:rsidRPr="004671F0">
              <w:rPr>
                <w:rFonts w:ascii="Imperial Sans Text Light" w:hAnsi="Imperial Sans Text Light" w:cs="Arial"/>
              </w:rPr>
              <w:t xml:space="preserve"> (Professor)</w:t>
            </w:r>
          </w:p>
          <w:p w14:paraId="1146D12B" w14:textId="77777777" w:rsidR="000204EE" w:rsidRPr="004671F0" w:rsidRDefault="000204EE" w:rsidP="0062647D">
            <w:pPr>
              <w:jc w:val="both"/>
              <w:rPr>
                <w:rFonts w:ascii="Imperial Sans Text Light" w:hAnsi="Imperial Sans Text Light" w:cs="Arial"/>
                <w:color w:val="auto"/>
              </w:rPr>
            </w:pPr>
          </w:p>
        </w:tc>
        <w:tc>
          <w:tcPr>
            <w:tcW w:w="2126" w:type="dxa"/>
            <w:shd w:val="clear" w:color="auto" w:fill="0000CD"/>
          </w:tcPr>
          <w:p w14:paraId="64D3286C" w14:textId="77777777" w:rsidR="000204EE" w:rsidRPr="004671F0" w:rsidRDefault="000204EE" w:rsidP="0062647D">
            <w:pPr>
              <w:jc w:val="both"/>
              <w:rPr>
                <w:rFonts w:ascii="Imperial Sans Text Light" w:hAnsi="Imperial Sans Text Light" w:cs="Arial"/>
                <w:color w:val="auto"/>
              </w:rPr>
            </w:pPr>
            <w:r w:rsidRPr="004671F0">
              <w:rPr>
                <w:rFonts w:ascii="Imperial Sans Text Light" w:hAnsi="Imperial Sans Text Light" w:cs="Arial"/>
              </w:rPr>
              <w:t>Essential (E) and Desirable (D)</w:t>
            </w:r>
          </w:p>
        </w:tc>
      </w:tr>
      <w:tr w:rsidR="000204EE" w:rsidRPr="001537E9" w14:paraId="3BC8D812" w14:textId="77777777" w:rsidTr="00807D24">
        <w:trPr>
          <w:jc w:val="center"/>
        </w:trPr>
        <w:tc>
          <w:tcPr>
            <w:tcW w:w="6941" w:type="dxa"/>
            <w:shd w:val="clear" w:color="auto" w:fill="0000CD"/>
          </w:tcPr>
          <w:p w14:paraId="2F887AEC" w14:textId="77777777" w:rsidR="000204EE" w:rsidRPr="004671F0" w:rsidRDefault="000204EE" w:rsidP="0062647D">
            <w:pPr>
              <w:jc w:val="both"/>
              <w:rPr>
                <w:rFonts w:ascii="Imperial Sans Text Light" w:hAnsi="Imperial Sans Text Light" w:cs="Arial"/>
                <w:b/>
              </w:rPr>
            </w:pPr>
            <w:r w:rsidRPr="004671F0">
              <w:rPr>
                <w:rFonts w:ascii="Imperial Sans Text Light" w:hAnsi="Imperial Sans Text Light" w:cs="Arial"/>
                <w:b/>
              </w:rPr>
              <w:t>Education</w:t>
            </w:r>
          </w:p>
        </w:tc>
        <w:tc>
          <w:tcPr>
            <w:tcW w:w="2126" w:type="dxa"/>
            <w:shd w:val="clear" w:color="auto" w:fill="0000CD"/>
          </w:tcPr>
          <w:p w14:paraId="21E07A84" w14:textId="77777777" w:rsidR="000204EE" w:rsidRPr="004671F0" w:rsidRDefault="000204EE" w:rsidP="0062647D">
            <w:pPr>
              <w:jc w:val="both"/>
              <w:rPr>
                <w:rFonts w:ascii="Imperial Sans Text Light" w:hAnsi="Imperial Sans Text Light" w:cs="Arial"/>
                <w:b/>
              </w:rPr>
            </w:pPr>
          </w:p>
        </w:tc>
      </w:tr>
      <w:tr w:rsidR="000204EE" w:rsidRPr="001537E9" w14:paraId="2F95AB8B" w14:textId="77777777" w:rsidTr="00807D24">
        <w:trPr>
          <w:jc w:val="center"/>
        </w:trPr>
        <w:tc>
          <w:tcPr>
            <w:tcW w:w="6941" w:type="dxa"/>
          </w:tcPr>
          <w:p w14:paraId="2315F445" w14:textId="56317C95" w:rsidR="000204EE" w:rsidRPr="004671F0" w:rsidRDefault="00C53451" w:rsidP="0062647D">
            <w:pPr>
              <w:jc w:val="both"/>
              <w:rPr>
                <w:rFonts w:ascii="Imperial Sans Text Light" w:hAnsi="Imperial Sans Text Light" w:cs="Arial"/>
              </w:rPr>
            </w:pPr>
            <w:r w:rsidRPr="004671F0">
              <w:rPr>
                <w:rFonts w:ascii="Imperial Sans Text Light" w:hAnsi="Imperial Sans Text Light" w:cs="Arial"/>
                <w:lang w:eastAsia="en-GB"/>
              </w:rPr>
              <w:t>Full GMC (General Medical Council) registration</w:t>
            </w:r>
          </w:p>
        </w:tc>
        <w:tc>
          <w:tcPr>
            <w:tcW w:w="2126" w:type="dxa"/>
          </w:tcPr>
          <w:p w14:paraId="1C48CAB8" w14:textId="77777777" w:rsidR="000204EE" w:rsidRPr="004671F0" w:rsidRDefault="000204EE" w:rsidP="0062647D">
            <w:pPr>
              <w:jc w:val="both"/>
              <w:rPr>
                <w:rFonts w:ascii="Imperial Sans Text Light" w:hAnsi="Imperial Sans Text Light" w:cs="Arial"/>
              </w:rPr>
            </w:pPr>
            <w:r w:rsidRPr="004671F0">
              <w:rPr>
                <w:rFonts w:ascii="Imperial Sans Text Light" w:hAnsi="Imperial Sans Text Light" w:cs="Arial"/>
              </w:rPr>
              <w:t>E</w:t>
            </w:r>
          </w:p>
        </w:tc>
      </w:tr>
      <w:tr w:rsidR="00C53451" w:rsidRPr="001537E9" w14:paraId="1DE9869C" w14:textId="77777777" w:rsidTr="00807D24">
        <w:trPr>
          <w:jc w:val="center"/>
        </w:trPr>
        <w:tc>
          <w:tcPr>
            <w:tcW w:w="6941" w:type="dxa"/>
          </w:tcPr>
          <w:p w14:paraId="261EEE2A" w14:textId="55752C08" w:rsidR="00C53451" w:rsidRPr="004671F0" w:rsidRDefault="00C53451"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Appropriate specialist qualification</w:t>
            </w:r>
          </w:p>
        </w:tc>
        <w:tc>
          <w:tcPr>
            <w:tcW w:w="2126" w:type="dxa"/>
          </w:tcPr>
          <w:p w14:paraId="0BA39721" w14:textId="4F5F0F79" w:rsidR="00C53451" w:rsidRPr="004671F0" w:rsidRDefault="00C53451"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679ED10D" w14:textId="77777777" w:rsidTr="00807D24">
        <w:trPr>
          <w:jc w:val="center"/>
        </w:trPr>
        <w:tc>
          <w:tcPr>
            <w:tcW w:w="6941" w:type="dxa"/>
          </w:tcPr>
          <w:p w14:paraId="25AF29B6" w14:textId="7B374859" w:rsidR="00974DEA" w:rsidRPr="004671F0" w:rsidRDefault="00974DEA"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lang w:eastAsia="en-GB"/>
              </w:rPr>
              <w:t>Entry on the GMC Specialist Register or eligibility for entry within 6 months of the date of the Advisory Appointments Committee meeting</w:t>
            </w:r>
          </w:p>
        </w:tc>
        <w:tc>
          <w:tcPr>
            <w:tcW w:w="2126" w:type="dxa"/>
          </w:tcPr>
          <w:p w14:paraId="4BDFE69C" w14:textId="744C9D1A"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686A5D6E" w14:textId="77777777" w:rsidTr="00807D24">
        <w:trPr>
          <w:jc w:val="center"/>
        </w:trPr>
        <w:tc>
          <w:tcPr>
            <w:tcW w:w="6941" w:type="dxa"/>
          </w:tcPr>
          <w:p w14:paraId="64FDD008" w14:textId="492D1514"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The post-holder should hold the membership of the relevant Royal College (UK) or an equivalent qualification</w:t>
            </w:r>
          </w:p>
        </w:tc>
        <w:tc>
          <w:tcPr>
            <w:tcW w:w="2126" w:type="dxa"/>
          </w:tcPr>
          <w:p w14:paraId="7822C19B" w14:textId="44F1124F"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63E8D47B" w14:textId="77777777" w:rsidTr="00807D24">
        <w:trPr>
          <w:jc w:val="center"/>
        </w:trPr>
        <w:tc>
          <w:tcPr>
            <w:tcW w:w="6941" w:type="dxa"/>
          </w:tcPr>
          <w:p w14:paraId="0D004C14" w14:textId="2A44C5D4" w:rsidR="00974DEA" w:rsidRPr="004671F0" w:rsidRDefault="00974DEA" w:rsidP="0062647D">
            <w:pPr>
              <w:overflowPunct w:val="0"/>
              <w:autoSpaceDE w:val="0"/>
              <w:autoSpaceDN w:val="0"/>
              <w:adjustRightInd w:val="0"/>
              <w:jc w:val="both"/>
              <w:rPr>
                <w:rFonts w:ascii="Imperial Sans Text Light" w:hAnsi="Imperial Sans Text Light" w:cs="Arial"/>
              </w:rPr>
            </w:pPr>
            <w:r w:rsidRPr="004671F0">
              <w:rPr>
                <w:rFonts w:ascii="Imperial Sans Text Light" w:hAnsi="Imperial Sans Text Light" w:cs="Arial"/>
                <w:lang w:eastAsia="en-GB"/>
              </w:rPr>
              <w:t>Further Higher Degree – MD, PhD or equivalent</w:t>
            </w:r>
          </w:p>
        </w:tc>
        <w:tc>
          <w:tcPr>
            <w:tcW w:w="2126" w:type="dxa"/>
          </w:tcPr>
          <w:p w14:paraId="5F734347" w14:textId="010C86B3"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51010DEC" w14:textId="77777777" w:rsidTr="00807D24">
        <w:trPr>
          <w:jc w:val="center"/>
        </w:trPr>
        <w:tc>
          <w:tcPr>
            <w:tcW w:w="6941" w:type="dxa"/>
            <w:shd w:val="clear" w:color="auto" w:fill="0000CD"/>
          </w:tcPr>
          <w:p w14:paraId="1BE2BDE7" w14:textId="77777777" w:rsidR="00974DEA" w:rsidRPr="004671F0" w:rsidRDefault="00974DEA" w:rsidP="0062647D">
            <w:pPr>
              <w:jc w:val="both"/>
              <w:rPr>
                <w:rFonts w:ascii="Imperial Sans Text Light" w:hAnsi="Imperial Sans Text Light" w:cs="Arial"/>
                <w:b/>
              </w:rPr>
            </w:pPr>
            <w:r w:rsidRPr="004671F0">
              <w:rPr>
                <w:rFonts w:ascii="Imperial Sans Text Light" w:hAnsi="Imperial Sans Text Light" w:cs="Arial"/>
                <w:b/>
              </w:rPr>
              <w:t>Knowledge and Experience</w:t>
            </w:r>
          </w:p>
        </w:tc>
        <w:tc>
          <w:tcPr>
            <w:tcW w:w="2126" w:type="dxa"/>
            <w:shd w:val="clear" w:color="auto" w:fill="0000CD"/>
          </w:tcPr>
          <w:p w14:paraId="649C088E" w14:textId="77777777" w:rsidR="00974DEA" w:rsidRPr="004671F0" w:rsidRDefault="00974DEA" w:rsidP="0062647D">
            <w:pPr>
              <w:jc w:val="both"/>
              <w:rPr>
                <w:rFonts w:ascii="Imperial Sans Text Light" w:hAnsi="Imperial Sans Text Light" w:cs="Arial"/>
                <w:b/>
              </w:rPr>
            </w:pPr>
          </w:p>
        </w:tc>
      </w:tr>
      <w:tr w:rsidR="00974DEA" w:rsidRPr="001537E9" w14:paraId="61495EE5" w14:textId="77777777" w:rsidTr="00807D24">
        <w:trPr>
          <w:jc w:val="center"/>
        </w:trPr>
        <w:tc>
          <w:tcPr>
            <w:tcW w:w="6941" w:type="dxa"/>
          </w:tcPr>
          <w:p w14:paraId="307FE483"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lang w:eastAsia="en-GB"/>
              </w:rPr>
              <w:t xml:space="preserve">An international reputation and expertise in the field of </w:t>
            </w:r>
            <w:r w:rsidRPr="004671F0">
              <w:rPr>
                <w:rFonts w:ascii="Imperial Sans Text Light" w:hAnsi="Imperial Sans Text Light" w:cs="Arial"/>
                <w:color w:val="FF0000"/>
              </w:rPr>
              <w:t>&lt;insert area of research&gt;</w:t>
            </w:r>
          </w:p>
        </w:tc>
        <w:tc>
          <w:tcPr>
            <w:tcW w:w="2126" w:type="dxa"/>
          </w:tcPr>
          <w:p w14:paraId="356E3DE6"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07138D29" w14:textId="77777777" w:rsidTr="00807D24">
        <w:trPr>
          <w:jc w:val="center"/>
        </w:trPr>
        <w:tc>
          <w:tcPr>
            <w:tcW w:w="6941" w:type="dxa"/>
          </w:tcPr>
          <w:p w14:paraId="56CA55D3"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 sustained track record in attracting high levels of research funding</w:t>
            </w:r>
          </w:p>
        </w:tc>
        <w:tc>
          <w:tcPr>
            <w:tcW w:w="2126" w:type="dxa"/>
          </w:tcPr>
          <w:p w14:paraId="2B4B694E"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7F2B936B" w14:textId="77777777" w:rsidTr="00807D24">
        <w:trPr>
          <w:jc w:val="center"/>
        </w:trPr>
        <w:tc>
          <w:tcPr>
            <w:tcW w:w="6941" w:type="dxa"/>
          </w:tcPr>
          <w:p w14:paraId="141B1DBD"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Evidence of contribution to the development and performance of colleagues through coaching and mentoring</w:t>
            </w:r>
          </w:p>
        </w:tc>
        <w:tc>
          <w:tcPr>
            <w:tcW w:w="2126" w:type="dxa"/>
          </w:tcPr>
          <w:p w14:paraId="6F5085D8"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4F37A12B" w14:textId="77777777" w:rsidTr="00807D24">
        <w:trPr>
          <w:jc w:val="center"/>
        </w:trPr>
        <w:tc>
          <w:tcPr>
            <w:tcW w:w="6941" w:type="dxa"/>
          </w:tcPr>
          <w:p w14:paraId="45C37C10"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and capability to act as a role model in areas of research, teaching and management as appropriate</w:t>
            </w:r>
          </w:p>
        </w:tc>
        <w:tc>
          <w:tcPr>
            <w:tcW w:w="2126" w:type="dxa"/>
          </w:tcPr>
          <w:p w14:paraId="777B45F4"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1C9A26C7" w14:textId="77777777" w:rsidTr="00807D24">
        <w:trPr>
          <w:jc w:val="center"/>
        </w:trPr>
        <w:tc>
          <w:tcPr>
            <w:tcW w:w="6941" w:type="dxa"/>
          </w:tcPr>
          <w:p w14:paraId="242ECE75"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Extensive experience in leading the design of research </w:t>
            </w:r>
            <w:proofErr w:type="spellStart"/>
            <w:r w:rsidRPr="004671F0">
              <w:rPr>
                <w:rFonts w:ascii="Imperial Sans Text Light" w:hAnsi="Imperial Sans Text Light" w:cs="Arial"/>
                <w:lang w:eastAsia="en-GB"/>
              </w:rPr>
              <w:t>programmes</w:t>
            </w:r>
            <w:proofErr w:type="spellEnd"/>
          </w:p>
        </w:tc>
        <w:tc>
          <w:tcPr>
            <w:tcW w:w="2126" w:type="dxa"/>
          </w:tcPr>
          <w:p w14:paraId="32B31E32"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0E0B1AC4" w14:textId="77777777" w:rsidTr="00807D24">
        <w:trPr>
          <w:jc w:val="center"/>
        </w:trPr>
        <w:tc>
          <w:tcPr>
            <w:tcW w:w="6941" w:type="dxa"/>
          </w:tcPr>
          <w:p w14:paraId="60CE6620"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eastAsia="Arial" w:hAnsi="Imperial Sans Text Light" w:cs="Arial"/>
                <w:lang w:eastAsia="en-GB"/>
              </w:rPr>
              <w:t>An excellent record of research, evidenced by a portfolio of research publications, confirming international standing</w:t>
            </w:r>
          </w:p>
        </w:tc>
        <w:tc>
          <w:tcPr>
            <w:tcW w:w="2126" w:type="dxa"/>
          </w:tcPr>
          <w:p w14:paraId="6930BE8D"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40A83676" w14:textId="77777777" w:rsidTr="00807D24">
        <w:trPr>
          <w:jc w:val="center"/>
        </w:trPr>
        <w:tc>
          <w:tcPr>
            <w:tcW w:w="6941" w:type="dxa"/>
          </w:tcPr>
          <w:p w14:paraId="5B0E8820"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of training undergraduate and postgraduate students</w:t>
            </w:r>
          </w:p>
        </w:tc>
        <w:tc>
          <w:tcPr>
            <w:tcW w:w="2126" w:type="dxa"/>
          </w:tcPr>
          <w:p w14:paraId="578912EF"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31E097CA" w14:textId="77777777" w:rsidTr="00807D24">
        <w:trPr>
          <w:jc w:val="center"/>
        </w:trPr>
        <w:tc>
          <w:tcPr>
            <w:tcW w:w="6941" w:type="dxa"/>
          </w:tcPr>
          <w:p w14:paraId="103E2C54" w14:textId="06B83325"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of supervision of higher degrees (PhD), MD(Res))</w:t>
            </w:r>
          </w:p>
        </w:tc>
        <w:tc>
          <w:tcPr>
            <w:tcW w:w="2126" w:type="dxa"/>
          </w:tcPr>
          <w:p w14:paraId="3C3755BA"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1AE30E28" w14:textId="77777777" w:rsidTr="00807D24">
        <w:trPr>
          <w:jc w:val="center"/>
        </w:trPr>
        <w:tc>
          <w:tcPr>
            <w:tcW w:w="6941" w:type="dxa"/>
          </w:tcPr>
          <w:p w14:paraId="3F04DC2F" w14:textId="3B78349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Experience of supervising medical staff</w:t>
            </w:r>
          </w:p>
        </w:tc>
        <w:tc>
          <w:tcPr>
            <w:tcW w:w="2126" w:type="dxa"/>
          </w:tcPr>
          <w:p w14:paraId="387FD389" w14:textId="14BCC2EE"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054E508F" w14:textId="77777777" w:rsidTr="00807D24">
        <w:trPr>
          <w:jc w:val="center"/>
        </w:trPr>
        <w:tc>
          <w:tcPr>
            <w:tcW w:w="6941" w:type="dxa"/>
          </w:tcPr>
          <w:p w14:paraId="102BE459"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Evidence of management and administration experience</w:t>
            </w:r>
          </w:p>
        </w:tc>
        <w:tc>
          <w:tcPr>
            <w:tcW w:w="2126" w:type="dxa"/>
          </w:tcPr>
          <w:p w14:paraId="7EE3D423" w14:textId="7777777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21867A47" w14:textId="77777777" w:rsidTr="00807D24">
        <w:trPr>
          <w:jc w:val="center"/>
        </w:trPr>
        <w:tc>
          <w:tcPr>
            <w:tcW w:w="6941" w:type="dxa"/>
            <w:shd w:val="clear" w:color="auto" w:fill="0000CD"/>
          </w:tcPr>
          <w:p w14:paraId="26783D51" w14:textId="65BCC049" w:rsidR="00974DEA" w:rsidRPr="004671F0" w:rsidRDefault="00974DEA" w:rsidP="0062647D">
            <w:pPr>
              <w:jc w:val="both"/>
              <w:rPr>
                <w:rFonts w:ascii="Imperial Sans Text Light" w:hAnsi="Imperial Sans Text Light" w:cs="Arial"/>
                <w:b/>
                <w:lang w:eastAsia="en-GB"/>
              </w:rPr>
            </w:pPr>
            <w:r w:rsidRPr="004671F0">
              <w:rPr>
                <w:rFonts w:ascii="Imperial Sans Text Light" w:hAnsi="Imperial Sans Text Light" w:cs="Arial"/>
                <w:b/>
                <w:lang w:eastAsia="en-GB"/>
              </w:rPr>
              <w:t>Clinical Experience and Effectiveness</w:t>
            </w:r>
          </w:p>
        </w:tc>
        <w:tc>
          <w:tcPr>
            <w:tcW w:w="2126" w:type="dxa"/>
            <w:shd w:val="clear" w:color="auto" w:fill="0000CD"/>
          </w:tcPr>
          <w:p w14:paraId="6DD50DFC" w14:textId="77777777" w:rsidR="00974DEA" w:rsidRPr="004671F0" w:rsidRDefault="00974DEA" w:rsidP="0062647D">
            <w:pPr>
              <w:jc w:val="both"/>
              <w:rPr>
                <w:rFonts w:ascii="Imperial Sans Text Light" w:hAnsi="Imperial Sans Text Light" w:cs="Arial"/>
                <w:b/>
              </w:rPr>
            </w:pPr>
          </w:p>
        </w:tc>
      </w:tr>
      <w:tr w:rsidR="00974DEA" w:rsidRPr="001537E9" w14:paraId="02ED6D9B" w14:textId="77777777" w:rsidTr="00807D24">
        <w:trPr>
          <w:jc w:val="center"/>
        </w:trPr>
        <w:tc>
          <w:tcPr>
            <w:tcW w:w="6941" w:type="dxa"/>
            <w:shd w:val="clear" w:color="auto" w:fill="auto"/>
          </w:tcPr>
          <w:p w14:paraId="18266A23" w14:textId="158F4579" w:rsidR="00974DEA" w:rsidRPr="004671F0" w:rsidRDefault="00974DEA" w:rsidP="0062647D">
            <w:pPr>
              <w:autoSpaceDN w:val="0"/>
              <w:ind w:left="46"/>
              <w:jc w:val="both"/>
              <w:rPr>
                <w:rFonts w:ascii="Imperial Sans Text Light" w:hAnsi="Imperial Sans Text Light" w:cs="Arial"/>
                <w:lang w:eastAsia="en-GB"/>
              </w:rPr>
            </w:pPr>
            <w:r w:rsidRPr="004671F0">
              <w:rPr>
                <w:rFonts w:ascii="Imperial Sans Text Light" w:hAnsi="Imperial Sans Text Light" w:cs="Arial"/>
                <w:lang w:eastAsia="en-GB"/>
              </w:rPr>
              <w:t>Appropriate level of clinical knowledge</w:t>
            </w:r>
          </w:p>
        </w:tc>
        <w:tc>
          <w:tcPr>
            <w:tcW w:w="2126" w:type="dxa"/>
            <w:shd w:val="clear" w:color="auto" w:fill="auto"/>
          </w:tcPr>
          <w:p w14:paraId="14C2741E" w14:textId="75F95A0E"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6B103916" w14:textId="77777777" w:rsidTr="00807D24">
        <w:trPr>
          <w:jc w:val="center"/>
        </w:trPr>
        <w:tc>
          <w:tcPr>
            <w:tcW w:w="6941" w:type="dxa"/>
            <w:shd w:val="clear" w:color="auto" w:fill="auto"/>
          </w:tcPr>
          <w:p w14:paraId="66FFA3C2" w14:textId="5A6D2D0B" w:rsidR="00974DEA" w:rsidRPr="004671F0" w:rsidRDefault="00974DEA" w:rsidP="0062647D">
            <w:pPr>
              <w:autoSpaceDN w:val="0"/>
              <w:ind w:left="46"/>
              <w:jc w:val="both"/>
              <w:rPr>
                <w:rFonts w:ascii="Imperial Sans Text Light" w:hAnsi="Imperial Sans Text Light" w:cs="Arial"/>
                <w:lang w:eastAsia="en-GB"/>
              </w:rPr>
            </w:pPr>
            <w:r w:rsidRPr="004671F0">
              <w:rPr>
                <w:rFonts w:ascii="Imperial Sans Text Light" w:hAnsi="Imperial Sans Text Light" w:cs="Arial"/>
                <w:lang w:eastAsia="en-GB"/>
              </w:rPr>
              <w:t>Understanding of clinical risk management</w:t>
            </w:r>
          </w:p>
        </w:tc>
        <w:tc>
          <w:tcPr>
            <w:tcW w:w="2126" w:type="dxa"/>
            <w:shd w:val="clear" w:color="auto" w:fill="auto"/>
          </w:tcPr>
          <w:p w14:paraId="783A2E54" w14:textId="271B8CE0"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103B7A4F" w14:textId="77777777" w:rsidTr="00807D24">
        <w:trPr>
          <w:jc w:val="center"/>
        </w:trPr>
        <w:tc>
          <w:tcPr>
            <w:tcW w:w="6941" w:type="dxa"/>
            <w:shd w:val="clear" w:color="auto" w:fill="auto"/>
          </w:tcPr>
          <w:p w14:paraId="17253467" w14:textId="6F802614" w:rsidR="00974DEA" w:rsidRPr="004671F0" w:rsidRDefault="00974DEA" w:rsidP="0062647D">
            <w:pPr>
              <w:autoSpaceDN w:val="0"/>
              <w:ind w:left="46"/>
              <w:jc w:val="both"/>
              <w:rPr>
                <w:rFonts w:ascii="Imperial Sans Text Light" w:hAnsi="Imperial Sans Text Light" w:cs="Arial"/>
                <w:lang w:eastAsia="en-GB"/>
              </w:rPr>
            </w:pPr>
            <w:r w:rsidRPr="004671F0">
              <w:rPr>
                <w:rFonts w:ascii="Imperial Sans Text Light" w:hAnsi="Imperial Sans Text Light" w:cs="Arial"/>
                <w:lang w:eastAsia="en-GB"/>
              </w:rPr>
              <w:t xml:space="preserve">Evidence of achievement appropriate to appointment at consultant level at a UK National Health Service </w:t>
            </w:r>
            <w:proofErr w:type="gramStart"/>
            <w:r w:rsidRPr="004671F0">
              <w:rPr>
                <w:rFonts w:ascii="Imperial Sans Text Light" w:hAnsi="Imperial Sans Text Light" w:cs="Arial"/>
                <w:lang w:eastAsia="en-GB"/>
              </w:rPr>
              <w:t>or  equivalent</w:t>
            </w:r>
            <w:proofErr w:type="gramEnd"/>
            <w:r w:rsidRPr="004671F0">
              <w:rPr>
                <w:rFonts w:ascii="Imperial Sans Text Light" w:hAnsi="Imperial Sans Text Light" w:cs="Arial"/>
                <w:lang w:eastAsia="en-GB"/>
              </w:rPr>
              <w:t xml:space="preserve">   </w:t>
            </w:r>
          </w:p>
        </w:tc>
        <w:tc>
          <w:tcPr>
            <w:tcW w:w="2126" w:type="dxa"/>
            <w:shd w:val="clear" w:color="auto" w:fill="auto"/>
          </w:tcPr>
          <w:p w14:paraId="0958016D" w14:textId="0EE39B27"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0E094F61" w14:textId="77777777" w:rsidTr="00807D24">
        <w:trPr>
          <w:jc w:val="center"/>
        </w:trPr>
        <w:tc>
          <w:tcPr>
            <w:tcW w:w="6941" w:type="dxa"/>
            <w:shd w:val="clear" w:color="auto" w:fill="auto"/>
          </w:tcPr>
          <w:p w14:paraId="15048E3F" w14:textId="55C655B5" w:rsidR="00974DEA" w:rsidRPr="004671F0" w:rsidRDefault="00974DEA" w:rsidP="0062647D">
            <w:pPr>
              <w:autoSpaceDN w:val="0"/>
              <w:ind w:left="46"/>
              <w:jc w:val="both"/>
              <w:rPr>
                <w:rFonts w:ascii="Imperial Sans Text Light" w:hAnsi="Imperial Sans Text Light" w:cs="Arial"/>
                <w:lang w:eastAsia="en-GB"/>
              </w:rPr>
            </w:pPr>
            <w:r w:rsidRPr="004671F0">
              <w:rPr>
                <w:rFonts w:ascii="Imperial Sans Text Light" w:hAnsi="Imperial Sans Text Light" w:cs="Arial"/>
                <w:lang w:eastAsia="en-GB"/>
              </w:rPr>
              <w:lastRenderedPageBreak/>
              <w:t>Clinical training and experience in an appropriate area equivalent to that required for a UK CCT</w:t>
            </w:r>
          </w:p>
        </w:tc>
        <w:tc>
          <w:tcPr>
            <w:tcW w:w="2126" w:type="dxa"/>
            <w:shd w:val="clear" w:color="auto" w:fill="auto"/>
          </w:tcPr>
          <w:p w14:paraId="6AD1CF44" w14:textId="5E6AD643"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1B42DC53" w14:textId="77777777" w:rsidTr="00807D24">
        <w:trPr>
          <w:jc w:val="center"/>
        </w:trPr>
        <w:tc>
          <w:tcPr>
            <w:tcW w:w="6941" w:type="dxa"/>
            <w:shd w:val="clear" w:color="auto" w:fill="auto"/>
          </w:tcPr>
          <w:p w14:paraId="1DBA32E6" w14:textId="64804872" w:rsidR="00974DEA" w:rsidRPr="004671F0" w:rsidRDefault="00974DEA" w:rsidP="0062647D">
            <w:pPr>
              <w:autoSpaceDN w:val="0"/>
              <w:ind w:left="46"/>
              <w:jc w:val="both"/>
              <w:rPr>
                <w:rFonts w:ascii="Imperial Sans Text Light" w:hAnsi="Imperial Sans Text Light" w:cs="Arial"/>
                <w:lang w:eastAsia="en-GB"/>
              </w:rPr>
            </w:pPr>
            <w:r w:rsidRPr="004671F0">
              <w:rPr>
                <w:rFonts w:ascii="Imperial Sans Text Light" w:hAnsi="Imperial Sans Text Light" w:cs="Arial"/>
                <w:lang w:eastAsia="en-GB"/>
              </w:rPr>
              <w:t>Statement regarding appropriate training and experience including that relating to a special interest</w:t>
            </w:r>
          </w:p>
        </w:tc>
        <w:tc>
          <w:tcPr>
            <w:tcW w:w="2126" w:type="dxa"/>
            <w:shd w:val="clear" w:color="auto" w:fill="auto"/>
          </w:tcPr>
          <w:p w14:paraId="0B3F6CF0" w14:textId="737A55B2"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3CC52A9D" w14:textId="77777777" w:rsidTr="00807D24">
        <w:trPr>
          <w:jc w:val="center"/>
        </w:trPr>
        <w:tc>
          <w:tcPr>
            <w:tcW w:w="6941" w:type="dxa"/>
            <w:shd w:val="clear" w:color="auto" w:fill="auto"/>
          </w:tcPr>
          <w:p w14:paraId="562C7410" w14:textId="18C9ADA1" w:rsidR="00974DEA" w:rsidRPr="004671F0" w:rsidRDefault="00974DEA" w:rsidP="0062647D">
            <w:pPr>
              <w:autoSpaceDN w:val="0"/>
              <w:ind w:left="46"/>
              <w:jc w:val="both"/>
              <w:rPr>
                <w:rFonts w:ascii="Imperial Sans Text Light" w:hAnsi="Imperial Sans Text Light" w:cs="Arial"/>
                <w:lang w:eastAsia="en-GB"/>
              </w:rPr>
            </w:pPr>
            <w:r w:rsidRPr="004671F0">
              <w:rPr>
                <w:rFonts w:ascii="Imperial Sans Text Light" w:hAnsi="Imperial Sans Text Light" w:cs="Arial"/>
                <w:lang w:eastAsia="en-GB"/>
              </w:rPr>
              <w:t>Evidence of expertise in an appropriate field</w:t>
            </w:r>
          </w:p>
        </w:tc>
        <w:tc>
          <w:tcPr>
            <w:tcW w:w="2126" w:type="dxa"/>
            <w:shd w:val="clear" w:color="auto" w:fill="auto"/>
          </w:tcPr>
          <w:p w14:paraId="026D78EF" w14:textId="74F0C80D"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54E57D1E" w14:textId="77777777" w:rsidTr="00807D24">
        <w:trPr>
          <w:jc w:val="center"/>
        </w:trPr>
        <w:tc>
          <w:tcPr>
            <w:tcW w:w="6941" w:type="dxa"/>
            <w:shd w:val="clear" w:color="auto" w:fill="auto"/>
          </w:tcPr>
          <w:p w14:paraId="4571201A" w14:textId="12321E5A" w:rsidR="00974DEA" w:rsidRPr="004671F0" w:rsidRDefault="00974DEA" w:rsidP="0062647D">
            <w:pPr>
              <w:ind w:left="29"/>
              <w:jc w:val="both"/>
              <w:rPr>
                <w:rFonts w:ascii="Imperial Sans Text Light" w:hAnsi="Imperial Sans Text Light" w:cs="Arial"/>
                <w:b/>
                <w:lang w:eastAsia="en-GB"/>
              </w:rPr>
            </w:pPr>
            <w:r w:rsidRPr="004671F0">
              <w:rPr>
                <w:rFonts w:ascii="Imperial Sans Text Light" w:hAnsi="Imperial Sans Text Light" w:cs="Arial"/>
                <w:lang w:eastAsia="en-GB"/>
              </w:rPr>
              <w:t>Understanding of principles of clinical audit</w:t>
            </w:r>
          </w:p>
        </w:tc>
        <w:tc>
          <w:tcPr>
            <w:tcW w:w="2126" w:type="dxa"/>
            <w:shd w:val="clear" w:color="auto" w:fill="auto"/>
          </w:tcPr>
          <w:p w14:paraId="1FE9516D" w14:textId="1D161EF9" w:rsidR="00974DEA" w:rsidRPr="004671F0" w:rsidRDefault="00974DEA" w:rsidP="0062647D">
            <w:pPr>
              <w:jc w:val="both"/>
              <w:rPr>
                <w:rFonts w:ascii="Imperial Sans Text Light" w:hAnsi="Imperial Sans Text Light" w:cs="Arial"/>
              </w:rPr>
            </w:pPr>
            <w:r w:rsidRPr="004671F0">
              <w:rPr>
                <w:rFonts w:ascii="Imperial Sans Text Light" w:hAnsi="Imperial Sans Text Light" w:cs="Arial"/>
              </w:rPr>
              <w:t>E</w:t>
            </w:r>
          </w:p>
        </w:tc>
      </w:tr>
      <w:tr w:rsidR="00974DEA" w:rsidRPr="001537E9" w14:paraId="073490FD" w14:textId="77777777" w:rsidTr="00807D24">
        <w:trPr>
          <w:jc w:val="center"/>
        </w:trPr>
        <w:tc>
          <w:tcPr>
            <w:tcW w:w="6941" w:type="dxa"/>
            <w:shd w:val="clear" w:color="auto" w:fill="0000CD"/>
          </w:tcPr>
          <w:p w14:paraId="28752B95" w14:textId="77777777" w:rsidR="00974DEA" w:rsidRPr="004671F0" w:rsidRDefault="00974DEA" w:rsidP="0062647D">
            <w:pPr>
              <w:jc w:val="both"/>
              <w:rPr>
                <w:rFonts w:ascii="Imperial Sans Text Light" w:hAnsi="Imperial Sans Text Light" w:cs="Arial"/>
                <w:b/>
                <w:lang w:eastAsia="en-GB"/>
              </w:rPr>
            </w:pPr>
            <w:r w:rsidRPr="004671F0">
              <w:rPr>
                <w:rFonts w:ascii="Imperial Sans Text Light" w:hAnsi="Imperial Sans Text Light" w:cs="Arial"/>
                <w:b/>
                <w:lang w:eastAsia="en-GB"/>
              </w:rPr>
              <w:t>Skills and Abilities</w:t>
            </w:r>
          </w:p>
        </w:tc>
        <w:tc>
          <w:tcPr>
            <w:tcW w:w="2126" w:type="dxa"/>
            <w:shd w:val="clear" w:color="auto" w:fill="0000CD"/>
          </w:tcPr>
          <w:p w14:paraId="3215BE5C" w14:textId="77777777" w:rsidR="00974DEA" w:rsidRPr="004671F0" w:rsidRDefault="00974DEA" w:rsidP="0062647D">
            <w:pPr>
              <w:jc w:val="both"/>
              <w:rPr>
                <w:rFonts w:ascii="Imperial Sans Text Light" w:hAnsi="Imperial Sans Text Light" w:cs="Arial"/>
                <w:b/>
              </w:rPr>
            </w:pPr>
          </w:p>
        </w:tc>
      </w:tr>
      <w:tr w:rsidR="00974DEA" w:rsidRPr="001537E9" w14:paraId="18146037" w14:textId="77777777" w:rsidTr="00807D24">
        <w:trPr>
          <w:jc w:val="center"/>
        </w:trPr>
        <w:tc>
          <w:tcPr>
            <w:tcW w:w="6941" w:type="dxa"/>
          </w:tcPr>
          <w:p w14:paraId="06AAEAEB"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communicate well, conveying ideas and concepts clearly and effectively</w:t>
            </w:r>
          </w:p>
        </w:tc>
        <w:tc>
          <w:tcPr>
            <w:tcW w:w="2126" w:type="dxa"/>
          </w:tcPr>
          <w:p w14:paraId="6602E4E7"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974DEA" w:rsidRPr="001537E9" w14:paraId="3709CDBF" w14:textId="77777777" w:rsidTr="00807D24">
        <w:trPr>
          <w:jc w:val="center"/>
        </w:trPr>
        <w:tc>
          <w:tcPr>
            <w:tcW w:w="6941" w:type="dxa"/>
          </w:tcPr>
          <w:p w14:paraId="60BBDFD7"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 high level of analytical capability</w:t>
            </w:r>
          </w:p>
        </w:tc>
        <w:tc>
          <w:tcPr>
            <w:tcW w:w="2126" w:type="dxa"/>
          </w:tcPr>
          <w:p w14:paraId="22872E59"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974DEA" w:rsidRPr="001537E9" w14:paraId="3846F85C" w14:textId="77777777" w:rsidTr="00807D24">
        <w:trPr>
          <w:jc w:val="center"/>
        </w:trPr>
        <w:tc>
          <w:tcPr>
            <w:tcW w:w="6941" w:type="dxa"/>
          </w:tcPr>
          <w:p w14:paraId="0E26E1D2"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make a significant contribution to the management of a department</w:t>
            </w:r>
          </w:p>
        </w:tc>
        <w:tc>
          <w:tcPr>
            <w:tcW w:w="2126" w:type="dxa"/>
          </w:tcPr>
          <w:p w14:paraId="04B1E912"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974DEA" w:rsidRPr="001537E9" w14:paraId="7F3D9030" w14:textId="77777777" w:rsidTr="00807D24">
        <w:trPr>
          <w:jc w:val="center"/>
        </w:trPr>
        <w:tc>
          <w:tcPr>
            <w:tcW w:w="6941" w:type="dxa"/>
          </w:tcPr>
          <w:p w14:paraId="15B2AA54"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Proven skills in leading, motivating, </w:t>
            </w:r>
            <w:proofErr w:type="gramStart"/>
            <w:r w:rsidRPr="004671F0">
              <w:rPr>
                <w:rFonts w:ascii="Imperial Sans Text Light" w:hAnsi="Imperial Sans Text Light" w:cs="Arial"/>
                <w:lang w:eastAsia="en-GB"/>
              </w:rPr>
              <w:t>developing</w:t>
            </w:r>
            <w:proofErr w:type="gramEnd"/>
            <w:r w:rsidRPr="004671F0">
              <w:rPr>
                <w:rFonts w:ascii="Imperial Sans Text Light" w:hAnsi="Imperial Sans Text Light" w:cs="Arial"/>
                <w:lang w:eastAsia="en-GB"/>
              </w:rPr>
              <w:t xml:space="preserve"> and managing the performance of colleagues, ensuring the effective performance and development of a leading research department</w:t>
            </w:r>
          </w:p>
        </w:tc>
        <w:tc>
          <w:tcPr>
            <w:tcW w:w="2126" w:type="dxa"/>
          </w:tcPr>
          <w:p w14:paraId="023D283E"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974DEA" w:rsidRPr="001537E9" w14:paraId="1910CD6C" w14:textId="77777777" w:rsidTr="00807D24">
        <w:trPr>
          <w:jc w:val="center"/>
        </w:trPr>
        <w:tc>
          <w:tcPr>
            <w:tcW w:w="6941" w:type="dxa"/>
          </w:tcPr>
          <w:p w14:paraId="77D16E15"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Excellent leadership skills</w:t>
            </w:r>
          </w:p>
        </w:tc>
        <w:tc>
          <w:tcPr>
            <w:tcW w:w="2126" w:type="dxa"/>
          </w:tcPr>
          <w:p w14:paraId="38791B15"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974DEA" w:rsidRPr="001537E9" w14:paraId="138AA11C" w14:textId="77777777" w:rsidTr="00807D24">
        <w:trPr>
          <w:jc w:val="center"/>
        </w:trPr>
        <w:tc>
          <w:tcPr>
            <w:tcW w:w="6941" w:type="dxa"/>
          </w:tcPr>
          <w:p w14:paraId="34A56514"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work under pressure</w:t>
            </w:r>
          </w:p>
        </w:tc>
        <w:tc>
          <w:tcPr>
            <w:tcW w:w="2126" w:type="dxa"/>
          </w:tcPr>
          <w:p w14:paraId="482376A0"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974DEA" w:rsidRPr="001537E9" w14:paraId="6F6E2FCD" w14:textId="77777777" w:rsidTr="00807D24">
        <w:trPr>
          <w:jc w:val="center"/>
        </w:trPr>
        <w:tc>
          <w:tcPr>
            <w:tcW w:w="6941" w:type="dxa"/>
          </w:tcPr>
          <w:p w14:paraId="48535F80"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 xml:space="preserve">Good </w:t>
            </w:r>
            <w:proofErr w:type="spellStart"/>
            <w:r w:rsidRPr="004671F0">
              <w:rPr>
                <w:rFonts w:ascii="Imperial Sans Text Light" w:hAnsi="Imperial Sans Text Light" w:cs="Arial"/>
                <w:lang w:eastAsia="en-GB"/>
              </w:rPr>
              <w:t>organisational</w:t>
            </w:r>
            <w:proofErr w:type="spellEnd"/>
            <w:r w:rsidRPr="004671F0">
              <w:rPr>
                <w:rFonts w:ascii="Imperial Sans Text Light" w:hAnsi="Imperial Sans Text Light" w:cs="Arial"/>
                <w:lang w:eastAsia="en-GB"/>
              </w:rPr>
              <w:t xml:space="preserve"> and management skills</w:t>
            </w:r>
          </w:p>
        </w:tc>
        <w:tc>
          <w:tcPr>
            <w:tcW w:w="2126" w:type="dxa"/>
          </w:tcPr>
          <w:p w14:paraId="41839169"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974DEA" w:rsidRPr="001537E9" w14:paraId="6112F66E" w14:textId="77777777" w:rsidTr="00807D24">
        <w:trPr>
          <w:jc w:val="center"/>
        </w:trPr>
        <w:tc>
          <w:tcPr>
            <w:tcW w:w="6941" w:type="dxa"/>
          </w:tcPr>
          <w:p w14:paraId="712CB053"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Ability to work within a multidisciplinary team</w:t>
            </w:r>
          </w:p>
        </w:tc>
        <w:tc>
          <w:tcPr>
            <w:tcW w:w="2126" w:type="dxa"/>
          </w:tcPr>
          <w:p w14:paraId="5A754CDF"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974DEA" w:rsidRPr="001537E9" w14:paraId="3CBE2A41" w14:textId="77777777" w:rsidTr="00807D24">
        <w:trPr>
          <w:jc w:val="center"/>
        </w:trPr>
        <w:tc>
          <w:tcPr>
            <w:tcW w:w="6941" w:type="dxa"/>
          </w:tcPr>
          <w:p w14:paraId="2F84B79F"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Collaborative and able to build and sustain effective working relationships, both internally and externally</w:t>
            </w:r>
          </w:p>
        </w:tc>
        <w:tc>
          <w:tcPr>
            <w:tcW w:w="2126" w:type="dxa"/>
          </w:tcPr>
          <w:p w14:paraId="11852A8D" w14:textId="77777777" w:rsidR="00974DEA" w:rsidRPr="004671F0" w:rsidRDefault="00974DEA" w:rsidP="0062647D">
            <w:pPr>
              <w:jc w:val="both"/>
              <w:rPr>
                <w:rFonts w:ascii="Imperial Sans Text Light" w:hAnsi="Imperial Sans Text Light" w:cs="Arial"/>
                <w:lang w:eastAsia="en-GB"/>
              </w:rPr>
            </w:pPr>
            <w:r w:rsidRPr="004671F0">
              <w:rPr>
                <w:rFonts w:ascii="Imperial Sans Text Light" w:hAnsi="Imperial Sans Text Light" w:cs="Arial"/>
                <w:lang w:eastAsia="en-GB"/>
              </w:rPr>
              <w:t>E</w:t>
            </w:r>
          </w:p>
        </w:tc>
      </w:tr>
    </w:tbl>
    <w:p w14:paraId="1D8132A8" w14:textId="77777777" w:rsidR="000204EE" w:rsidRPr="004671F0" w:rsidRDefault="000204EE" w:rsidP="0062647D">
      <w:pPr>
        <w:spacing w:after="0" w:line="240" w:lineRule="auto"/>
        <w:jc w:val="both"/>
        <w:rPr>
          <w:rFonts w:ascii="Imperial Sans Text Light" w:hAnsi="Imperial Sans Text Light" w:cs="Arial"/>
        </w:rPr>
      </w:pPr>
    </w:p>
    <w:p w14:paraId="7A820709" w14:textId="77777777" w:rsidR="00421CF8" w:rsidRPr="004671F0" w:rsidRDefault="00421CF8" w:rsidP="0062647D">
      <w:pPr>
        <w:spacing w:after="0" w:line="240" w:lineRule="auto"/>
        <w:jc w:val="both"/>
        <w:rPr>
          <w:rFonts w:ascii="Imperial Sans Text Light" w:hAnsi="Imperial Sans Text Light" w:cs="Arial"/>
        </w:rPr>
      </w:pPr>
    </w:p>
    <w:tbl>
      <w:tblPr>
        <w:tblStyle w:val="LightList-Accent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Person specification - Essential personal attributes for all levels"/>
        <w:tblDescription w:val="Person specification - Essential personal attributes for all levels"/>
      </w:tblPr>
      <w:tblGrid>
        <w:gridCol w:w="6941"/>
        <w:gridCol w:w="2126"/>
      </w:tblGrid>
      <w:tr w:rsidR="005E2B1F" w:rsidRPr="001537E9" w14:paraId="37D1A69A" w14:textId="77777777" w:rsidTr="004671F0">
        <w:trPr>
          <w:cnfStyle w:val="100000000000" w:firstRow="1" w:lastRow="0" w:firstColumn="0" w:lastColumn="0" w:oddVBand="0" w:evenVBand="0" w:oddHBand="0" w:evenHBand="0" w:firstRowFirstColumn="0" w:firstRowLastColumn="0" w:lastRowFirstColumn="0" w:lastRowLastColumn="0"/>
          <w:tblHeader/>
        </w:trPr>
        <w:tc>
          <w:tcPr>
            <w:tcW w:w="0" w:type="dxa"/>
            <w:shd w:val="clear" w:color="auto" w:fill="0000CD"/>
          </w:tcPr>
          <w:p w14:paraId="3291FF5F" w14:textId="77777777" w:rsidR="005E2B1F" w:rsidRPr="004671F0" w:rsidDel="00A838C5" w:rsidRDefault="005E2B1F" w:rsidP="0062647D">
            <w:pPr>
              <w:jc w:val="both"/>
              <w:rPr>
                <w:rFonts w:ascii="Imperial Sans Text Light" w:hAnsi="Imperial Sans Text Light" w:cs="Arial"/>
                <w:b w:val="0"/>
                <w:color w:val="auto"/>
                <w:lang w:eastAsia="en-GB"/>
              </w:rPr>
            </w:pPr>
            <w:r w:rsidRPr="004671F0">
              <w:rPr>
                <w:rFonts w:ascii="Imperial Sans Text Light" w:hAnsi="Imperial Sans Text Light" w:cs="Arial"/>
              </w:rPr>
              <w:t>Personal attributes for all levels</w:t>
            </w:r>
          </w:p>
        </w:tc>
        <w:tc>
          <w:tcPr>
            <w:tcW w:w="0" w:type="dxa"/>
            <w:shd w:val="clear" w:color="auto" w:fill="0000CD"/>
          </w:tcPr>
          <w:p w14:paraId="25FEB77B" w14:textId="77777777" w:rsidR="005E2B1F" w:rsidRPr="004671F0" w:rsidRDefault="005E2B1F" w:rsidP="0062647D">
            <w:pPr>
              <w:jc w:val="both"/>
              <w:rPr>
                <w:rFonts w:ascii="Imperial Sans Text Light" w:hAnsi="Imperial Sans Text Light" w:cs="Arial"/>
              </w:rPr>
            </w:pPr>
            <w:r w:rsidRPr="004671F0">
              <w:rPr>
                <w:rFonts w:ascii="Imperial Sans Text Light" w:hAnsi="Imperial Sans Text Light" w:cs="Arial"/>
              </w:rPr>
              <w:t>Essential (E) and Desirable (D)</w:t>
            </w:r>
          </w:p>
        </w:tc>
      </w:tr>
      <w:tr w:rsidR="005E2B1F" w:rsidRPr="001537E9" w14:paraId="4467CEF3" w14:textId="77777777" w:rsidTr="003C4C94">
        <w:tc>
          <w:tcPr>
            <w:tcW w:w="6941" w:type="dxa"/>
          </w:tcPr>
          <w:p w14:paraId="00F12F47" w14:textId="77777777" w:rsidR="005E2B1F" w:rsidRPr="004671F0" w:rsidDel="00A838C5" w:rsidRDefault="005E2B1F" w:rsidP="0062647D">
            <w:pPr>
              <w:ind w:left="63"/>
              <w:jc w:val="both"/>
              <w:rPr>
                <w:rFonts w:ascii="Imperial Sans Text Light" w:hAnsi="Imperial Sans Text Light" w:cs="Arial"/>
                <w:lang w:eastAsia="en-GB"/>
              </w:rPr>
            </w:pPr>
            <w:r w:rsidRPr="004671F0">
              <w:rPr>
                <w:rFonts w:ascii="Imperial Sans Text Light" w:hAnsi="Imperial Sans Text Light" w:cs="Arial"/>
              </w:rPr>
              <w:t xml:space="preserve">A willingness to undertake any necessary training and development activities for the role </w:t>
            </w:r>
          </w:p>
        </w:tc>
        <w:tc>
          <w:tcPr>
            <w:tcW w:w="2126" w:type="dxa"/>
          </w:tcPr>
          <w:p w14:paraId="3FAF554A" w14:textId="77777777" w:rsidR="005E2B1F" w:rsidRPr="004671F0" w:rsidRDefault="005E2B1F" w:rsidP="0062647D">
            <w:pPr>
              <w:ind w:left="63"/>
              <w:jc w:val="both"/>
              <w:rPr>
                <w:rFonts w:ascii="Imperial Sans Text Light" w:hAnsi="Imperial Sans Text Light" w:cs="Arial"/>
              </w:rPr>
            </w:pPr>
            <w:r w:rsidRPr="004671F0">
              <w:rPr>
                <w:rFonts w:ascii="Imperial Sans Text Light" w:hAnsi="Imperial Sans Text Light" w:cs="Arial"/>
                <w:lang w:eastAsia="en-GB"/>
              </w:rPr>
              <w:t>E</w:t>
            </w:r>
          </w:p>
        </w:tc>
      </w:tr>
      <w:tr w:rsidR="005E2B1F" w:rsidRPr="001537E9" w14:paraId="3D958DFC" w14:textId="77777777" w:rsidTr="003C4C94">
        <w:tc>
          <w:tcPr>
            <w:tcW w:w="6941" w:type="dxa"/>
          </w:tcPr>
          <w:p w14:paraId="5D7B2820" w14:textId="77777777" w:rsidR="005E2B1F" w:rsidRPr="004671F0" w:rsidDel="00A838C5" w:rsidRDefault="005E2B1F" w:rsidP="0062647D">
            <w:pPr>
              <w:ind w:left="63"/>
              <w:jc w:val="both"/>
              <w:rPr>
                <w:rFonts w:ascii="Imperial Sans Text Light" w:hAnsi="Imperial Sans Text Light" w:cs="Arial"/>
                <w:lang w:eastAsia="en-GB"/>
              </w:rPr>
            </w:pPr>
            <w:r w:rsidRPr="004671F0">
              <w:rPr>
                <w:rFonts w:ascii="Imperial Sans Text Light" w:hAnsi="Imperial Sans Text Light" w:cs="Arial"/>
              </w:rPr>
              <w:t xml:space="preserve">The understanding and vision required to contribute to the setting and delivery of strategic goals. </w:t>
            </w:r>
          </w:p>
        </w:tc>
        <w:tc>
          <w:tcPr>
            <w:tcW w:w="2126" w:type="dxa"/>
          </w:tcPr>
          <w:p w14:paraId="58BF4A63" w14:textId="77777777" w:rsidR="005E2B1F" w:rsidRPr="004671F0" w:rsidRDefault="005E2B1F" w:rsidP="0062647D">
            <w:pPr>
              <w:ind w:left="63"/>
              <w:jc w:val="both"/>
              <w:rPr>
                <w:rFonts w:ascii="Imperial Sans Text Light" w:hAnsi="Imperial Sans Text Light" w:cs="Arial"/>
              </w:rPr>
            </w:pPr>
            <w:r w:rsidRPr="004671F0">
              <w:rPr>
                <w:rFonts w:ascii="Imperial Sans Text Light" w:hAnsi="Imperial Sans Text Light" w:cs="Arial"/>
                <w:lang w:eastAsia="en-GB"/>
              </w:rPr>
              <w:t>E</w:t>
            </w:r>
          </w:p>
        </w:tc>
      </w:tr>
      <w:tr w:rsidR="005E2B1F" w:rsidRPr="001537E9" w14:paraId="10980A49" w14:textId="77777777" w:rsidTr="003C4C94">
        <w:tc>
          <w:tcPr>
            <w:tcW w:w="6941" w:type="dxa"/>
          </w:tcPr>
          <w:p w14:paraId="2D74C41B" w14:textId="77777777" w:rsidR="005E2B1F" w:rsidRPr="004671F0" w:rsidRDefault="005E2B1F" w:rsidP="0062647D">
            <w:pPr>
              <w:pStyle w:val="Default"/>
              <w:ind w:left="63"/>
              <w:jc w:val="both"/>
              <w:rPr>
                <w:rFonts w:ascii="Imperial Sans Text Light" w:hAnsi="Imperial Sans Text Light"/>
                <w:sz w:val="22"/>
                <w:szCs w:val="22"/>
              </w:rPr>
            </w:pPr>
            <w:r w:rsidRPr="004671F0">
              <w:rPr>
                <w:rFonts w:ascii="Imperial Sans Text Light" w:hAnsi="Imperial Sans Text Light"/>
                <w:sz w:val="22"/>
                <w:szCs w:val="22"/>
              </w:rPr>
              <w:t>A willingness to engage in collaborative research</w:t>
            </w:r>
          </w:p>
        </w:tc>
        <w:tc>
          <w:tcPr>
            <w:tcW w:w="2126" w:type="dxa"/>
          </w:tcPr>
          <w:p w14:paraId="73940530" w14:textId="77777777" w:rsidR="005E2B1F" w:rsidRPr="004671F0" w:rsidRDefault="005E2B1F" w:rsidP="0062647D">
            <w:pPr>
              <w:pStyle w:val="Default"/>
              <w:ind w:left="63"/>
              <w:jc w:val="both"/>
              <w:rPr>
                <w:rFonts w:ascii="Imperial Sans Text Light" w:hAnsi="Imperial Sans Text Light"/>
                <w:sz w:val="22"/>
                <w:szCs w:val="22"/>
              </w:rPr>
            </w:pPr>
            <w:r w:rsidRPr="004671F0">
              <w:rPr>
                <w:rFonts w:ascii="Imperial Sans Text Light" w:hAnsi="Imperial Sans Text Light"/>
                <w:sz w:val="22"/>
                <w:szCs w:val="22"/>
                <w:lang w:eastAsia="en-GB"/>
              </w:rPr>
              <w:t>E</w:t>
            </w:r>
          </w:p>
        </w:tc>
      </w:tr>
      <w:tr w:rsidR="005E2B1F" w:rsidRPr="001537E9" w14:paraId="070FC761" w14:textId="77777777" w:rsidTr="003C4C94">
        <w:tc>
          <w:tcPr>
            <w:tcW w:w="6941" w:type="dxa"/>
          </w:tcPr>
          <w:p w14:paraId="33CF5222" w14:textId="77777777" w:rsidR="005E2B1F" w:rsidRPr="004671F0" w:rsidRDefault="005E2B1F" w:rsidP="0062647D">
            <w:pPr>
              <w:pStyle w:val="Default"/>
              <w:ind w:left="63"/>
              <w:jc w:val="both"/>
              <w:rPr>
                <w:rFonts w:ascii="Imperial Sans Text Light" w:hAnsi="Imperial Sans Text Light"/>
                <w:sz w:val="22"/>
                <w:szCs w:val="22"/>
              </w:rPr>
            </w:pPr>
            <w:r w:rsidRPr="004671F0">
              <w:rPr>
                <w:rFonts w:ascii="Imperial Sans Text Light" w:hAnsi="Imperial Sans Text Light"/>
                <w:sz w:val="22"/>
                <w:szCs w:val="22"/>
              </w:rPr>
              <w:t>A commitment to high quality teaching and fostering a positive learning environment for students</w:t>
            </w:r>
          </w:p>
        </w:tc>
        <w:tc>
          <w:tcPr>
            <w:tcW w:w="2126" w:type="dxa"/>
          </w:tcPr>
          <w:p w14:paraId="338EC45C" w14:textId="77777777" w:rsidR="005E2B1F" w:rsidRPr="004671F0" w:rsidRDefault="005E2B1F" w:rsidP="0062647D">
            <w:pPr>
              <w:pStyle w:val="Default"/>
              <w:ind w:left="63"/>
              <w:jc w:val="both"/>
              <w:rPr>
                <w:rFonts w:ascii="Imperial Sans Text Light" w:hAnsi="Imperial Sans Text Light"/>
                <w:sz w:val="22"/>
                <w:szCs w:val="22"/>
              </w:rPr>
            </w:pPr>
            <w:r w:rsidRPr="004671F0">
              <w:rPr>
                <w:rFonts w:ascii="Imperial Sans Text Light" w:hAnsi="Imperial Sans Text Light"/>
                <w:sz w:val="22"/>
                <w:szCs w:val="22"/>
                <w:lang w:eastAsia="en-GB"/>
              </w:rPr>
              <w:t>E</w:t>
            </w:r>
          </w:p>
        </w:tc>
      </w:tr>
      <w:tr w:rsidR="005E2B1F" w:rsidRPr="001537E9" w14:paraId="2EAF5CEC" w14:textId="77777777" w:rsidTr="003C4C94">
        <w:tc>
          <w:tcPr>
            <w:tcW w:w="6941" w:type="dxa"/>
          </w:tcPr>
          <w:p w14:paraId="0360926F" w14:textId="77777777" w:rsidR="005E2B1F" w:rsidRPr="004671F0" w:rsidRDefault="005E2B1F" w:rsidP="0062647D">
            <w:pPr>
              <w:widowControl w:val="0"/>
              <w:tabs>
                <w:tab w:val="left" w:pos="708"/>
              </w:tabs>
              <w:suppressAutoHyphens/>
              <w:overflowPunct w:val="0"/>
              <w:autoSpaceDE w:val="0"/>
              <w:ind w:left="62"/>
              <w:jc w:val="both"/>
              <w:rPr>
                <w:rFonts w:ascii="Imperial Sans Text Light" w:hAnsi="Imperial Sans Text Light" w:cs="Arial"/>
              </w:rPr>
            </w:pPr>
            <w:r w:rsidRPr="004671F0">
              <w:rPr>
                <w:rFonts w:ascii="Imperial Sans Text Light" w:hAnsi="Imperial Sans Text Light" w:cs="Arial"/>
              </w:rPr>
              <w:t xml:space="preserve">A commitment to work as part of a team in assisting the smooth running of the Group and its research and teaching </w:t>
            </w:r>
            <w:proofErr w:type="spellStart"/>
            <w:r w:rsidRPr="004671F0">
              <w:rPr>
                <w:rFonts w:ascii="Imperial Sans Text Light" w:hAnsi="Imperial Sans Text Light" w:cs="Arial"/>
              </w:rPr>
              <w:t>programmes</w:t>
            </w:r>
            <w:proofErr w:type="spellEnd"/>
            <w:r w:rsidRPr="004671F0">
              <w:rPr>
                <w:rFonts w:ascii="Imperial Sans Text Light" w:hAnsi="Imperial Sans Text Light" w:cs="Arial"/>
              </w:rPr>
              <w:t xml:space="preserve"> </w:t>
            </w:r>
          </w:p>
        </w:tc>
        <w:tc>
          <w:tcPr>
            <w:tcW w:w="2126" w:type="dxa"/>
          </w:tcPr>
          <w:p w14:paraId="2ADE56A9" w14:textId="77777777" w:rsidR="005E2B1F" w:rsidRPr="004671F0" w:rsidRDefault="005E2B1F" w:rsidP="0062647D">
            <w:pPr>
              <w:widowControl w:val="0"/>
              <w:tabs>
                <w:tab w:val="left" w:pos="708"/>
              </w:tabs>
              <w:suppressAutoHyphens/>
              <w:overflowPunct w:val="0"/>
              <w:autoSpaceDE w:val="0"/>
              <w:ind w:left="62"/>
              <w:jc w:val="both"/>
              <w:rPr>
                <w:rFonts w:ascii="Imperial Sans Text Light" w:hAnsi="Imperial Sans Text Light" w:cs="Arial"/>
              </w:rPr>
            </w:pPr>
            <w:r w:rsidRPr="004671F0">
              <w:rPr>
                <w:rFonts w:ascii="Imperial Sans Text Light" w:hAnsi="Imperial Sans Text Light" w:cs="Arial"/>
                <w:lang w:eastAsia="en-GB"/>
              </w:rPr>
              <w:t>E</w:t>
            </w:r>
          </w:p>
        </w:tc>
      </w:tr>
      <w:tr w:rsidR="005E2B1F" w:rsidRPr="001537E9" w14:paraId="07E55D0C" w14:textId="77777777" w:rsidTr="003C4C94">
        <w:tc>
          <w:tcPr>
            <w:tcW w:w="6941" w:type="dxa"/>
          </w:tcPr>
          <w:p w14:paraId="188CA72C" w14:textId="7B5A657B" w:rsidR="005E2B1F" w:rsidRPr="004671F0" w:rsidRDefault="005E2B1F" w:rsidP="0062647D">
            <w:pPr>
              <w:widowControl w:val="0"/>
              <w:tabs>
                <w:tab w:val="left" w:pos="708"/>
              </w:tabs>
              <w:suppressAutoHyphens/>
              <w:overflowPunct w:val="0"/>
              <w:autoSpaceDE w:val="0"/>
              <w:ind w:left="62"/>
              <w:jc w:val="both"/>
              <w:rPr>
                <w:rFonts w:ascii="Imperial Sans Text Light" w:hAnsi="Imperial Sans Text Light" w:cs="Arial"/>
              </w:rPr>
            </w:pPr>
            <w:r w:rsidRPr="004671F0">
              <w:rPr>
                <w:rFonts w:ascii="Imperial Sans Text Light" w:hAnsi="Imperial Sans Text Light" w:cs="Arial"/>
              </w:rPr>
              <w:t xml:space="preserve">A personal commitment to the vision and values of </w:t>
            </w:r>
            <w:r w:rsidR="000C107D">
              <w:rPr>
                <w:rFonts w:ascii="Imperial Sans Text Light" w:hAnsi="Imperial Sans Text Light" w:cs="Arial"/>
              </w:rPr>
              <w:t>Imperial</w:t>
            </w:r>
            <w:r w:rsidRPr="004671F0">
              <w:rPr>
                <w:rFonts w:ascii="Imperial Sans Text Light" w:hAnsi="Imperial Sans Text Light" w:cs="Arial"/>
              </w:rPr>
              <w:t xml:space="preserve">, including high quality teaching and research. </w:t>
            </w:r>
          </w:p>
        </w:tc>
        <w:tc>
          <w:tcPr>
            <w:tcW w:w="2126" w:type="dxa"/>
          </w:tcPr>
          <w:p w14:paraId="66F609DD" w14:textId="271CFA36" w:rsidR="005E2B1F" w:rsidRPr="004671F0" w:rsidRDefault="00411D19" w:rsidP="0062647D">
            <w:pPr>
              <w:widowControl w:val="0"/>
              <w:tabs>
                <w:tab w:val="left" w:pos="708"/>
              </w:tabs>
              <w:suppressAutoHyphens/>
              <w:overflowPunct w:val="0"/>
              <w:autoSpaceDE w:val="0"/>
              <w:ind w:left="62"/>
              <w:jc w:val="both"/>
              <w:rPr>
                <w:rFonts w:ascii="Imperial Sans Text Light" w:hAnsi="Imperial Sans Text Light" w:cs="Arial"/>
              </w:rPr>
            </w:pPr>
            <w:r w:rsidRPr="004671F0">
              <w:rPr>
                <w:rFonts w:ascii="Imperial Sans Text Light" w:hAnsi="Imperial Sans Text Light" w:cs="Arial"/>
              </w:rPr>
              <w:t>E</w:t>
            </w:r>
          </w:p>
        </w:tc>
      </w:tr>
      <w:tr w:rsidR="005E2B1F" w:rsidRPr="001537E9" w14:paraId="73C5E39A" w14:textId="77777777" w:rsidTr="003C4C94">
        <w:tc>
          <w:tcPr>
            <w:tcW w:w="6941" w:type="dxa"/>
          </w:tcPr>
          <w:p w14:paraId="052F4F35" w14:textId="77777777" w:rsidR="005E2B1F" w:rsidRPr="004671F0" w:rsidRDefault="005E2B1F" w:rsidP="0062647D">
            <w:pPr>
              <w:ind w:left="59"/>
              <w:jc w:val="both"/>
              <w:rPr>
                <w:rFonts w:ascii="Imperial Sans Text Light" w:hAnsi="Imperial Sans Text Light" w:cs="Arial"/>
              </w:rPr>
            </w:pPr>
            <w:r w:rsidRPr="004671F0">
              <w:rPr>
                <w:rFonts w:ascii="Imperial Sans Text Light" w:hAnsi="Imperial Sans Text Light" w:cs="Arial"/>
                <w:lang w:eastAsia="en-GB"/>
              </w:rPr>
              <w:t>Supportive and tolerant</w:t>
            </w:r>
          </w:p>
        </w:tc>
        <w:tc>
          <w:tcPr>
            <w:tcW w:w="2126" w:type="dxa"/>
          </w:tcPr>
          <w:p w14:paraId="02FE606D" w14:textId="7E8DE390" w:rsidR="005E2B1F" w:rsidRPr="004671F0" w:rsidRDefault="005E2B1F" w:rsidP="0062647D">
            <w:pPr>
              <w:widowControl w:val="0"/>
              <w:tabs>
                <w:tab w:val="left" w:pos="708"/>
              </w:tabs>
              <w:suppressAutoHyphens/>
              <w:overflowPunct w:val="0"/>
              <w:autoSpaceDE w:val="0"/>
              <w:ind w:left="31"/>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411D19" w:rsidRPr="001537E9" w14:paraId="1C4981AD" w14:textId="77777777" w:rsidTr="003C4C94">
        <w:tc>
          <w:tcPr>
            <w:tcW w:w="6941" w:type="dxa"/>
          </w:tcPr>
          <w:p w14:paraId="620E24C7" w14:textId="64487769" w:rsidR="00411D19" w:rsidRPr="004671F0" w:rsidRDefault="00411D19" w:rsidP="0062647D">
            <w:pPr>
              <w:ind w:left="59"/>
              <w:jc w:val="both"/>
              <w:rPr>
                <w:rFonts w:ascii="Imperial Sans Text Light" w:hAnsi="Imperial Sans Text Light" w:cs="Arial"/>
                <w:lang w:eastAsia="en-GB"/>
              </w:rPr>
            </w:pPr>
            <w:r w:rsidRPr="004671F0">
              <w:rPr>
                <w:rFonts w:ascii="Imperial Sans Text Light" w:hAnsi="Imperial Sans Text Light" w:cs="Arial"/>
                <w:lang w:eastAsia="en-GB"/>
              </w:rPr>
              <w:t>Consensus building and inclusive</w:t>
            </w:r>
          </w:p>
        </w:tc>
        <w:tc>
          <w:tcPr>
            <w:tcW w:w="2126" w:type="dxa"/>
          </w:tcPr>
          <w:p w14:paraId="53A5D782" w14:textId="75806482" w:rsidR="00411D19" w:rsidRPr="004671F0" w:rsidRDefault="00411D19" w:rsidP="0062647D">
            <w:pPr>
              <w:widowControl w:val="0"/>
              <w:tabs>
                <w:tab w:val="left" w:pos="708"/>
              </w:tabs>
              <w:suppressAutoHyphens/>
              <w:overflowPunct w:val="0"/>
              <w:autoSpaceDE w:val="0"/>
              <w:ind w:left="31"/>
              <w:jc w:val="both"/>
              <w:rPr>
                <w:rFonts w:ascii="Imperial Sans Text Light" w:hAnsi="Imperial Sans Text Light" w:cs="Arial"/>
                <w:lang w:eastAsia="en-GB"/>
              </w:rPr>
            </w:pPr>
            <w:r w:rsidRPr="004671F0">
              <w:rPr>
                <w:rFonts w:ascii="Imperial Sans Text Light" w:hAnsi="Imperial Sans Text Light" w:cs="Arial"/>
                <w:lang w:eastAsia="en-GB"/>
              </w:rPr>
              <w:t>E</w:t>
            </w:r>
          </w:p>
        </w:tc>
      </w:tr>
      <w:tr w:rsidR="00F804E1" w:rsidRPr="001537E9" w14:paraId="11CE9106" w14:textId="77777777" w:rsidTr="003C4C94">
        <w:tc>
          <w:tcPr>
            <w:tcW w:w="6941" w:type="dxa"/>
          </w:tcPr>
          <w:p w14:paraId="03EAAC31" w14:textId="611058FD" w:rsidR="00F804E1" w:rsidRPr="004671F0" w:rsidRDefault="00F804E1" w:rsidP="0062647D">
            <w:pPr>
              <w:ind w:left="29"/>
              <w:jc w:val="both"/>
              <w:rPr>
                <w:rFonts w:ascii="Imperial Sans Text Light" w:hAnsi="Imperial Sans Text Light" w:cs="Arial"/>
                <w:lang w:eastAsia="en-GB"/>
              </w:rPr>
            </w:pPr>
            <w:r w:rsidRPr="004671F0">
              <w:rPr>
                <w:rFonts w:ascii="Imperial Sans Text Light" w:hAnsi="Imperial Sans Text Light" w:cs="Arial"/>
                <w:lang w:eastAsia="en-GB"/>
              </w:rPr>
              <w:t xml:space="preserve">Able to be resident within 10 miles or 30 minutes of the National Health Trust Hospital where the honorary consultant contract will be held </w:t>
            </w:r>
            <w:r w:rsidRPr="004671F0">
              <w:rPr>
                <w:rFonts w:ascii="Imperial Sans Text Light" w:hAnsi="Imperial Sans Text Light" w:cs="Arial"/>
                <w:color w:val="FF0000"/>
                <w:lang w:eastAsia="en-GB"/>
              </w:rPr>
              <w:t>[Clinical appointment]</w:t>
            </w:r>
          </w:p>
        </w:tc>
        <w:tc>
          <w:tcPr>
            <w:tcW w:w="2126" w:type="dxa"/>
          </w:tcPr>
          <w:p w14:paraId="5CDC7DAF" w14:textId="6AC5A2DB" w:rsidR="00F804E1" w:rsidRPr="004671F0" w:rsidRDefault="00F804E1" w:rsidP="0062647D">
            <w:pPr>
              <w:widowControl w:val="0"/>
              <w:tabs>
                <w:tab w:val="left" w:pos="708"/>
              </w:tabs>
              <w:suppressAutoHyphens/>
              <w:overflowPunct w:val="0"/>
              <w:autoSpaceDE w:val="0"/>
              <w:ind w:left="31"/>
              <w:jc w:val="both"/>
              <w:rPr>
                <w:rFonts w:ascii="Imperial Sans Text Light" w:hAnsi="Imperial Sans Text Light" w:cs="Arial"/>
                <w:lang w:eastAsia="en-GB"/>
              </w:rPr>
            </w:pPr>
            <w:r w:rsidRPr="004671F0">
              <w:rPr>
                <w:rFonts w:ascii="Imperial Sans Text Light" w:hAnsi="Imperial Sans Text Light" w:cs="Arial"/>
                <w:lang w:eastAsia="en-GB"/>
              </w:rPr>
              <w:t>E</w:t>
            </w:r>
          </w:p>
        </w:tc>
      </w:tr>
    </w:tbl>
    <w:p w14:paraId="0BA8EBAB" w14:textId="4AEA93F1" w:rsidR="005E2B1F" w:rsidRPr="004671F0" w:rsidRDefault="005E2B1F" w:rsidP="0062647D">
      <w:pPr>
        <w:jc w:val="both"/>
        <w:rPr>
          <w:rFonts w:ascii="Imperial Sans Text Light" w:hAnsi="Imperial Sans Text Light" w:cs="Arial"/>
        </w:rPr>
      </w:pPr>
    </w:p>
    <w:p w14:paraId="2F8EF311" w14:textId="7E445905" w:rsidR="004662B5" w:rsidRDefault="00411D19" w:rsidP="0062647D">
      <w:pPr>
        <w:pStyle w:val="Italicbodytext"/>
        <w:rPr>
          <w:rFonts w:ascii="Imperial Sans Text Light" w:hAnsi="Imperial Sans Text Light"/>
          <w:b/>
        </w:rPr>
      </w:pPr>
      <w:r w:rsidRPr="004671F0">
        <w:rPr>
          <w:rFonts w:ascii="Imperial Sans Text Light" w:hAnsi="Imperial Sans Text Light"/>
        </w:rPr>
        <w:t xml:space="preserve">Applicants should note that it may be necessary to disclose personal data and sensitive personal data between relevant organisations during the recruitment and selection process; for example, between </w:t>
      </w:r>
      <w:r w:rsidR="00F775FB">
        <w:rPr>
          <w:rFonts w:ascii="Imperial Sans Text Light" w:hAnsi="Imperial Sans Text Light"/>
        </w:rPr>
        <w:t>Imperial</w:t>
      </w:r>
      <w:r w:rsidR="00F775FB" w:rsidRPr="004671F0">
        <w:rPr>
          <w:rFonts w:ascii="Imperial Sans Text Light" w:hAnsi="Imperial Sans Text Light"/>
        </w:rPr>
        <w:t xml:space="preserve"> </w:t>
      </w:r>
      <w:r w:rsidRPr="004671F0">
        <w:rPr>
          <w:rFonts w:ascii="Imperial Sans Text Light" w:hAnsi="Imperial Sans Text Light"/>
        </w:rPr>
        <w:t xml:space="preserve">and a particular NHS Trust </w:t>
      </w:r>
      <w:proofErr w:type="gramStart"/>
      <w:r w:rsidRPr="004671F0">
        <w:rPr>
          <w:rFonts w:ascii="Imperial Sans Text Light" w:hAnsi="Imperial Sans Text Light"/>
        </w:rPr>
        <w:t>in order to</w:t>
      </w:r>
      <w:proofErr w:type="gramEnd"/>
      <w:r w:rsidRPr="004671F0">
        <w:rPr>
          <w:rFonts w:ascii="Imperial Sans Text Light" w:hAnsi="Imperial Sans Text Light"/>
        </w:rPr>
        <w:t xml:space="preserve"> determine seniority and starting salary.</w:t>
      </w:r>
      <w:r w:rsidR="00E909BC" w:rsidRPr="004671F0">
        <w:rPr>
          <w:rFonts w:ascii="Imperial Sans Text Light" w:hAnsi="Imperial Sans Text Light"/>
          <w:b/>
        </w:rPr>
        <w:t xml:space="preserve"> </w:t>
      </w:r>
    </w:p>
    <w:p w14:paraId="4BF683CB" w14:textId="77777777" w:rsidR="00F775FB" w:rsidRPr="004671F0" w:rsidRDefault="00F775FB" w:rsidP="0062647D">
      <w:pPr>
        <w:pStyle w:val="Italicbodytext"/>
        <w:rPr>
          <w:rFonts w:ascii="Imperial Sans Text Light" w:hAnsi="Imperial Sans Text Light"/>
          <w:b/>
        </w:rPr>
      </w:pPr>
    </w:p>
    <w:p w14:paraId="7F595CF8" w14:textId="39F79C39" w:rsidR="00780502" w:rsidRPr="004671F0" w:rsidRDefault="007F7996" w:rsidP="0062647D">
      <w:pPr>
        <w:pStyle w:val="HeadingFP"/>
        <w:rPr>
          <w:rFonts w:ascii="Imperial Sans Display Medium" w:eastAsiaTheme="minorHAnsi" w:hAnsi="Imperial Sans Display Medium"/>
          <w:color w:val="0000CD"/>
        </w:rPr>
      </w:pPr>
      <w:r w:rsidRPr="004671F0">
        <w:rPr>
          <w:rFonts w:ascii="Imperial Sans Display Medium" w:eastAsiaTheme="minorHAnsi" w:hAnsi="Imperial Sans Display Medium"/>
          <w:color w:val="0000CD"/>
        </w:rPr>
        <w:lastRenderedPageBreak/>
        <w:t>10. Salary and Conditions of Service</w:t>
      </w:r>
    </w:p>
    <w:p w14:paraId="08CAF18D" w14:textId="1F1817DE" w:rsidR="00780502" w:rsidRPr="004671F0" w:rsidRDefault="00780502" w:rsidP="0062647D">
      <w:pPr>
        <w:jc w:val="both"/>
        <w:rPr>
          <w:rFonts w:ascii="Imperial Sans Text Light" w:hAnsi="Imperial Sans Text Light" w:cs="Arial"/>
        </w:rPr>
      </w:pPr>
      <w:r w:rsidRPr="004671F0">
        <w:rPr>
          <w:rFonts w:ascii="Imperial Sans Text Light" w:hAnsi="Imperial Sans Text Light" w:cs="Arial"/>
        </w:rPr>
        <w:t xml:space="preserve">A full set of terms and conditions will be given to the successful candidate, together with the </w:t>
      </w:r>
      <w:r w:rsidR="000C107D">
        <w:rPr>
          <w:rFonts w:ascii="Imperial Sans Text Light" w:hAnsi="Imperial Sans Text Light" w:cs="Arial"/>
        </w:rPr>
        <w:t>Imperial’s</w:t>
      </w:r>
      <w:r w:rsidR="000C107D" w:rsidRPr="004671F0">
        <w:rPr>
          <w:rFonts w:ascii="Imperial Sans Text Light" w:hAnsi="Imperial Sans Text Light" w:cs="Arial"/>
        </w:rPr>
        <w:t xml:space="preserve"> </w:t>
      </w:r>
      <w:r w:rsidRPr="004671F0">
        <w:rPr>
          <w:rFonts w:ascii="Imperial Sans Text Light" w:hAnsi="Imperial Sans Text Light" w:cs="Arial"/>
        </w:rPr>
        <w:t>most important policies</w:t>
      </w:r>
      <w:r w:rsidR="00077E10" w:rsidRPr="004671F0">
        <w:rPr>
          <w:rFonts w:ascii="Imperial Sans Text Light" w:hAnsi="Imperial Sans Text Light" w:cs="Arial"/>
        </w:rPr>
        <w:t>,</w:t>
      </w:r>
      <w:r w:rsidRPr="004671F0">
        <w:rPr>
          <w:rFonts w:ascii="Imperial Sans Text Light" w:hAnsi="Imperial Sans Text Light" w:cs="Arial"/>
        </w:rPr>
        <w:t xml:space="preserve"> which affect staff.  The principal terms and conditions are as follow:</w:t>
      </w:r>
    </w:p>
    <w:p w14:paraId="0C0CD214" w14:textId="0CA278B8" w:rsidR="00830A66" w:rsidRPr="004671F0" w:rsidRDefault="00830A66" w:rsidP="0062647D">
      <w:pPr>
        <w:jc w:val="both"/>
        <w:rPr>
          <w:rFonts w:ascii="Imperial Sans Text Light" w:hAnsi="Imperial Sans Text Light" w:cs="Arial"/>
          <w:bCs/>
          <w:color w:val="FF0000"/>
        </w:rPr>
      </w:pPr>
      <w:r w:rsidRPr="004671F0">
        <w:rPr>
          <w:rFonts w:ascii="Imperial Sans Text Light" w:hAnsi="Imperial Sans Text Light" w:cs="Arial"/>
          <w:bCs/>
          <w:color w:val="FF0000"/>
        </w:rPr>
        <w:t>[</w:t>
      </w:r>
      <w:r w:rsidR="0075186B" w:rsidRPr="004671F0">
        <w:rPr>
          <w:rFonts w:ascii="Imperial Sans Text Light" w:hAnsi="Imperial Sans Text Light" w:cs="Arial"/>
          <w:bCs/>
          <w:color w:val="FF0000"/>
        </w:rPr>
        <w:t xml:space="preserve">Academic posts - </w:t>
      </w:r>
      <w:r w:rsidR="00331A11" w:rsidRPr="004671F0">
        <w:rPr>
          <w:rFonts w:ascii="Imperial Sans Text Light" w:hAnsi="Imperial Sans Text Light" w:cs="Arial"/>
          <w:bCs/>
          <w:color w:val="FF0000"/>
        </w:rPr>
        <w:t>D</w:t>
      </w:r>
      <w:r w:rsidRPr="004671F0">
        <w:rPr>
          <w:rFonts w:ascii="Imperial Sans Text Light" w:hAnsi="Imperial Sans Text Light" w:cs="Arial"/>
          <w:bCs/>
          <w:color w:val="FF0000"/>
        </w:rPr>
        <w:t xml:space="preserve">elete the levels not applicable </w:t>
      </w:r>
      <w:r w:rsidR="0075186B" w:rsidRPr="004671F0">
        <w:rPr>
          <w:rFonts w:ascii="Imperial Sans Text Light" w:hAnsi="Imperial Sans Text Light" w:cs="Arial"/>
          <w:bCs/>
          <w:color w:val="FF0000"/>
        </w:rPr>
        <w:t>to this recruitment</w:t>
      </w:r>
      <w:r w:rsidR="00331A11" w:rsidRPr="004671F0">
        <w:rPr>
          <w:rFonts w:ascii="Imperial Sans Text Light" w:hAnsi="Imperial Sans Text Light" w:cs="Arial"/>
          <w:bCs/>
          <w:color w:val="FF0000"/>
        </w:rPr>
        <w:t xml:space="preserve"> and insert the current salaries according to the current salary scales</w:t>
      </w:r>
      <w:r w:rsidRPr="004671F0">
        <w:rPr>
          <w:rFonts w:ascii="Imperial Sans Text Light" w:hAnsi="Imperial Sans Text Light" w:cs="Arial"/>
          <w:bCs/>
          <w:color w:val="FF0000"/>
        </w:rPr>
        <w:t>]</w:t>
      </w:r>
    </w:p>
    <w:p w14:paraId="4AA71851" w14:textId="7EBDC712" w:rsidR="00830A66" w:rsidRPr="004671F0" w:rsidRDefault="00830A66" w:rsidP="0062647D">
      <w:pPr>
        <w:jc w:val="both"/>
        <w:rPr>
          <w:rFonts w:ascii="Imperial Sans Text Light" w:hAnsi="Imperial Sans Text Light" w:cs="Arial"/>
          <w:b/>
          <w:bCs/>
        </w:rPr>
      </w:pPr>
      <w:r w:rsidRPr="004671F0">
        <w:rPr>
          <w:rFonts w:ascii="Imperial Sans Text Semibold" w:hAnsi="Imperial Sans Text Semibold" w:cs="Arial"/>
          <w:b/>
          <w:color w:val="0000CD"/>
          <w:sz w:val="24"/>
          <w:szCs w:val="24"/>
        </w:rPr>
        <w:t>Lecturers</w:t>
      </w:r>
      <w:r w:rsidRPr="004671F0">
        <w:rPr>
          <w:rFonts w:ascii="Imperial Sans Text Light" w:hAnsi="Imperial Sans Text Light" w:cs="Arial"/>
          <w:b/>
          <w:bCs/>
        </w:rPr>
        <w:t xml:space="preserve"> </w:t>
      </w:r>
    </w:p>
    <w:p w14:paraId="734FBD80" w14:textId="77777777" w:rsidR="00D44435" w:rsidRPr="004671F0" w:rsidRDefault="00D44435" w:rsidP="0062647D">
      <w:pPr>
        <w:jc w:val="both"/>
        <w:rPr>
          <w:rFonts w:ascii="Imperial Sans Text Light" w:hAnsi="Imperial Sans Text Light" w:cs="Arial"/>
        </w:rPr>
      </w:pPr>
      <w:r w:rsidRPr="004671F0">
        <w:rPr>
          <w:rFonts w:ascii="Imperial Sans Text Light" w:hAnsi="Imperial Sans Text Light" w:cs="Arial"/>
        </w:rPr>
        <w:t xml:space="preserve">The post will be at the </w:t>
      </w:r>
      <w:r w:rsidRPr="004671F0">
        <w:rPr>
          <w:rFonts w:ascii="Imperial Sans Text Light" w:hAnsi="Imperial Sans Text Light" w:cs="Arial"/>
          <w:b/>
        </w:rPr>
        <w:t>Lecturer level</w:t>
      </w:r>
      <w:r w:rsidRPr="004671F0">
        <w:rPr>
          <w:rFonts w:ascii="Imperial Sans Text Light" w:hAnsi="Imperial Sans Text Light" w:cs="Arial"/>
        </w:rPr>
        <w:t xml:space="preserve"> of the </w:t>
      </w:r>
      <w:r w:rsidRPr="004671F0">
        <w:rPr>
          <w:rFonts w:ascii="Imperial Sans Text Light" w:hAnsi="Imperial Sans Text Light" w:cs="Arial"/>
          <w:b/>
        </w:rPr>
        <w:t>Academic Job Family</w:t>
      </w:r>
      <w:r w:rsidRPr="004671F0">
        <w:rPr>
          <w:rFonts w:ascii="Imperial Sans Text Light" w:hAnsi="Imperial Sans Text Light" w:cs="Arial"/>
        </w:rPr>
        <w:t xml:space="preserve"> and the associated salary range is available at: </w:t>
      </w:r>
      <w:hyperlink r:id="rId69" w:history="1">
        <w:r w:rsidRPr="004671F0">
          <w:rPr>
            <w:rStyle w:val="Hyperlink"/>
            <w:rFonts w:ascii="Imperial Sans Text Light" w:hAnsi="Imperial Sans Text Light" w:cs="Arial"/>
          </w:rPr>
          <w:t>https://www.imperial.ac.uk/human-resources/pay-and-pensions/salaries/academic/</w:t>
        </w:r>
      </w:hyperlink>
    </w:p>
    <w:p w14:paraId="0205239B" w14:textId="77777777" w:rsidR="00830A66" w:rsidRPr="004671F0" w:rsidRDefault="00830A66" w:rsidP="0062647D">
      <w:pPr>
        <w:jc w:val="both"/>
        <w:rPr>
          <w:rFonts w:ascii="Imperial Sans Text Light" w:hAnsi="Imperial Sans Text Light" w:cs="Arial"/>
        </w:rPr>
      </w:pPr>
      <w:r w:rsidRPr="004671F0">
        <w:rPr>
          <w:rFonts w:ascii="Imperial Sans Text Light" w:hAnsi="Imperial Sans Text Light" w:cs="Arial"/>
        </w:rPr>
        <w:t xml:space="preserve">Incremental progression and any performance payments will be in accordance with procedures governing Lecturer level in the Academic Job Family. Annual increment date is 1 October up to the maximum of the standard salary scale. For those starting between 2 April – 30 September, subject to satisfactory performance, the fist increment will be on the first of the month after six months in post.  </w:t>
      </w:r>
    </w:p>
    <w:p w14:paraId="1A33A037" w14:textId="77777777" w:rsidR="00830A66" w:rsidRPr="004671F0" w:rsidRDefault="00830A66" w:rsidP="0062647D">
      <w:pPr>
        <w:jc w:val="both"/>
        <w:rPr>
          <w:rFonts w:ascii="Imperial Sans Text Light" w:hAnsi="Imperial Sans Text Light" w:cs="Arial"/>
          <w:color w:val="000000"/>
        </w:rPr>
      </w:pPr>
      <w:r w:rsidRPr="004671F0">
        <w:rPr>
          <w:rFonts w:ascii="Imperial Sans Text Light" w:hAnsi="Imperial Sans Text Light" w:cs="Arial"/>
          <w:color w:val="000000"/>
        </w:rPr>
        <w:t>Annual cost of living increases will be determined by Imperial College through its local collective bargaining machinery.</w:t>
      </w:r>
    </w:p>
    <w:p w14:paraId="21392F5D" w14:textId="77777777" w:rsidR="00830A66" w:rsidRPr="004671F0" w:rsidRDefault="00830A66" w:rsidP="0062647D">
      <w:pPr>
        <w:jc w:val="both"/>
        <w:rPr>
          <w:rFonts w:ascii="Imperial Sans Text Semibold" w:hAnsi="Imperial Sans Text Semibold" w:cs="Arial"/>
          <w:b/>
          <w:color w:val="0000CD"/>
          <w:sz w:val="24"/>
          <w:szCs w:val="24"/>
        </w:rPr>
      </w:pPr>
      <w:r w:rsidRPr="004671F0">
        <w:rPr>
          <w:rFonts w:ascii="Imperial Sans Text Semibold" w:hAnsi="Imperial Sans Text Semibold" w:cs="Arial"/>
          <w:b/>
          <w:color w:val="0000CD"/>
          <w:sz w:val="24"/>
          <w:szCs w:val="24"/>
        </w:rPr>
        <w:t xml:space="preserve">Senior Lecturers </w:t>
      </w:r>
    </w:p>
    <w:p w14:paraId="4D0EE1AD" w14:textId="77777777" w:rsidR="005359E0" w:rsidRPr="004671F0" w:rsidRDefault="005359E0" w:rsidP="0062647D">
      <w:pPr>
        <w:jc w:val="both"/>
        <w:rPr>
          <w:rFonts w:ascii="Imperial Sans Text Light" w:hAnsi="Imperial Sans Text Light" w:cs="Arial"/>
        </w:rPr>
      </w:pPr>
      <w:r w:rsidRPr="004671F0">
        <w:rPr>
          <w:rFonts w:ascii="Imperial Sans Text Light" w:hAnsi="Imperial Sans Text Light" w:cs="Arial"/>
        </w:rPr>
        <w:t xml:space="preserve">The post will be at the </w:t>
      </w:r>
      <w:r w:rsidRPr="004671F0">
        <w:rPr>
          <w:rFonts w:ascii="Imperial Sans Text Light" w:hAnsi="Imperial Sans Text Light" w:cs="Arial"/>
          <w:b/>
        </w:rPr>
        <w:t>Senior</w:t>
      </w:r>
      <w:r w:rsidRPr="004671F0">
        <w:rPr>
          <w:rFonts w:ascii="Imperial Sans Text Light" w:hAnsi="Imperial Sans Text Light" w:cs="Arial"/>
        </w:rPr>
        <w:t xml:space="preserve"> </w:t>
      </w:r>
      <w:r w:rsidRPr="004671F0">
        <w:rPr>
          <w:rFonts w:ascii="Imperial Sans Text Light" w:hAnsi="Imperial Sans Text Light" w:cs="Arial"/>
          <w:b/>
        </w:rPr>
        <w:t>Lecturer level</w:t>
      </w:r>
      <w:r w:rsidRPr="004671F0">
        <w:rPr>
          <w:rFonts w:ascii="Imperial Sans Text Light" w:hAnsi="Imperial Sans Text Light" w:cs="Arial"/>
        </w:rPr>
        <w:t xml:space="preserve"> of the </w:t>
      </w:r>
      <w:r w:rsidRPr="004671F0">
        <w:rPr>
          <w:rFonts w:ascii="Imperial Sans Text Light" w:hAnsi="Imperial Sans Text Light" w:cs="Arial"/>
          <w:b/>
        </w:rPr>
        <w:t>Academic Job Family</w:t>
      </w:r>
      <w:r w:rsidRPr="004671F0">
        <w:rPr>
          <w:rFonts w:ascii="Imperial Sans Text Light" w:hAnsi="Imperial Sans Text Light" w:cs="Arial"/>
        </w:rPr>
        <w:t xml:space="preserve"> and the associated salary range is available at: </w:t>
      </w:r>
      <w:hyperlink r:id="rId70" w:history="1">
        <w:r w:rsidRPr="004671F0">
          <w:rPr>
            <w:rStyle w:val="Hyperlink"/>
            <w:rFonts w:ascii="Imperial Sans Text Light" w:hAnsi="Imperial Sans Text Light" w:cs="Arial"/>
          </w:rPr>
          <w:t>https://www.imperial.ac.uk/human-resources/pay-and-pensions/salaries/academic/</w:t>
        </w:r>
      </w:hyperlink>
      <w:r w:rsidRPr="004671F0">
        <w:rPr>
          <w:rFonts w:ascii="Imperial Sans Text Light" w:hAnsi="Imperial Sans Text Light" w:cs="Arial"/>
        </w:rPr>
        <w:t xml:space="preserve"> </w:t>
      </w:r>
    </w:p>
    <w:p w14:paraId="4B8860B8" w14:textId="71310CC2" w:rsidR="00830A66" w:rsidRPr="004671F0" w:rsidRDefault="00830A66" w:rsidP="0062647D">
      <w:pPr>
        <w:jc w:val="both"/>
        <w:rPr>
          <w:rFonts w:ascii="Imperial Sans Text Light" w:hAnsi="Imperial Sans Text Light" w:cs="Arial"/>
        </w:rPr>
      </w:pPr>
      <w:r w:rsidRPr="004671F0">
        <w:rPr>
          <w:rFonts w:ascii="Imperial Sans Text Light" w:hAnsi="Imperial Sans Text Light" w:cs="Arial"/>
        </w:rPr>
        <w:t>Incremental progression and any performance payments will be in accordance with procedures governing Senior Lecturer level in the Academic Job Family. Annual increment date is 1 October up to the maximum of the standard salary sc</w:t>
      </w:r>
      <w:r w:rsidR="000312E1" w:rsidRPr="004671F0">
        <w:rPr>
          <w:rFonts w:ascii="Imperial Sans Text Light" w:hAnsi="Imperial Sans Text Light" w:cs="Arial"/>
        </w:rPr>
        <w:t xml:space="preserve">ale. For those starting between </w:t>
      </w:r>
      <w:r w:rsidRPr="004671F0">
        <w:rPr>
          <w:rFonts w:ascii="Imperial Sans Text Light" w:hAnsi="Imperial Sans Text Light" w:cs="Arial"/>
        </w:rPr>
        <w:t xml:space="preserve">2 April – 30 September, subject to satisfactory performance, the fist increment will be on the first of the month after six months in post.  </w:t>
      </w:r>
    </w:p>
    <w:p w14:paraId="49F35C0B" w14:textId="77777777" w:rsidR="00830A66" w:rsidRPr="004671F0" w:rsidRDefault="00830A66" w:rsidP="0062647D">
      <w:pPr>
        <w:jc w:val="both"/>
        <w:rPr>
          <w:rFonts w:ascii="Imperial Sans Text Light" w:hAnsi="Imperial Sans Text Light" w:cs="Arial"/>
          <w:color w:val="000000"/>
        </w:rPr>
      </w:pPr>
      <w:r w:rsidRPr="004671F0">
        <w:rPr>
          <w:rFonts w:ascii="Imperial Sans Text Light" w:hAnsi="Imperial Sans Text Light" w:cs="Arial"/>
          <w:color w:val="000000"/>
        </w:rPr>
        <w:t>Annual cost of living increases will be determined by Imperial College through its local collective bargaining machinery.</w:t>
      </w:r>
    </w:p>
    <w:p w14:paraId="756CC0DC" w14:textId="7038FA37" w:rsidR="00830A66" w:rsidRPr="004671F0" w:rsidRDefault="00830A66" w:rsidP="0062647D">
      <w:pPr>
        <w:jc w:val="both"/>
        <w:rPr>
          <w:rFonts w:ascii="Imperial Sans Text Semibold" w:hAnsi="Imperial Sans Text Semibold" w:cs="Arial"/>
          <w:b/>
          <w:color w:val="0000CD"/>
          <w:sz w:val="24"/>
          <w:szCs w:val="24"/>
        </w:rPr>
      </w:pPr>
      <w:r w:rsidRPr="004671F0">
        <w:rPr>
          <w:rFonts w:ascii="Imperial Sans Text Semibold" w:hAnsi="Imperial Sans Text Semibold" w:cs="Arial"/>
          <w:b/>
          <w:color w:val="0000CD"/>
          <w:sz w:val="24"/>
          <w:szCs w:val="24"/>
        </w:rPr>
        <w:t xml:space="preserve">Readers </w:t>
      </w:r>
    </w:p>
    <w:p w14:paraId="010D0AD4" w14:textId="77777777" w:rsidR="00236D9C" w:rsidRPr="004671F0" w:rsidRDefault="00236D9C" w:rsidP="0062647D">
      <w:pPr>
        <w:jc w:val="both"/>
        <w:rPr>
          <w:rFonts w:ascii="Imperial Sans Text Light" w:hAnsi="Imperial Sans Text Light" w:cs="Arial"/>
          <w:color w:val="000000"/>
        </w:rPr>
      </w:pPr>
      <w:r w:rsidRPr="004671F0">
        <w:rPr>
          <w:rFonts w:ascii="Imperial Sans Text Light" w:hAnsi="Imperial Sans Text Light" w:cs="Arial"/>
          <w:color w:val="000000"/>
        </w:rPr>
        <w:t xml:space="preserve">The post will be at the </w:t>
      </w:r>
      <w:r w:rsidRPr="004671F0">
        <w:rPr>
          <w:rFonts w:ascii="Imperial Sans Text Light" w:hAnsi="Imperial Sans Text Light" w:cs="Arial"/>
          <w:b/>
          <w:color w:val="000000"/>
        </w:rPr>
        <w:t>Reader level</w:t>
      </w:r>
      <w:r w:rsidRPr="004671F0">
        <w:rPr>
          <w:rFonts w:ascii="Imperial Sans Text Light" w:hAnsi="Imperial Sans Text Light" w:cs="Arial"/>
          <w:color w:val="000000"/>
        </w:rPr>
        <w:t xml:space="preserve"> of the </w:t>
      </w:r>
      <w:r w:rsidRPr="004671F0">
        <w:rPr>
          <w:rFonts w:ascii="Imperial Sans Text Light" w:hAnsi="Imperial Sans Text Light" w:cs="Arial"/>
          <w:b/>
        </w:rPr>
        <w:t xml:space="preserve">Academic Job </w:t>
      </w:r>
      <w:r w:rsidRPr="004671F0">
        <w:rPr>
          <w:rFonts w:ascii="Imperial Sans Text Light" w:hAnsi="Imperial Sans Text Light" w:cs="Arial"/>
          <w:b/>
          <w:color w:val="000000"/>
        </w:rPr>
        <w:t>Family</w:t>
      </w:r>
      <w:r w:rsidRPr="004671F0">
        <w:rPr>
          <w:rFonts w:ascii="Imperial Sans Text Light" w:hAnsi="Imperial Sans Text Light" w:cs="Arial"/>
          <w:color w:val="000000"/>
        </w:rPr>
        <w:t xml:space="preserve"> </w:t>
      </w:r>
      <w:r w:rsidRPr="004671F0">
        <w:rPr>
          <w:rFonts w:ascii="Imperial Sans Text Light" w:hAnsi="Imperial Sans Text Light" w:cs="Arial"/>
        </w:rPr>
        <w:t xml:space="preserve">and the associated salary is available at: </w:t>
      </w:r>
      <w:hyperlink r:id="rId71" w:history="1">
        <w:r w:rsidRPr="004671F0">
          <w:rPr>
            <w:rStyle w:val="Hyperlink"/>
            <w:rFonts w:ascii="Imperial Sans Text Light" w:hAnsi="Imperial Sans Text Light" w:cs="Arial"/>
          </w:rPr>
          <w:t>https://www.imperial.ac.uk/human-resources/pay-and-pensions/salaries/academic/</w:t>
        </w:r>
      </w:hyperlink>
    </w:p>
    <w:p w14:paraId="07FCC94B" w14:textId="3B7105F8" w:rsidR="00830A66" w:rsidRPr="004671F0" w:rsidRDefault="00830A66" w:rsidP="0062647D">
      <w:pPr>
        <w:jc w:val="both"/>
        <w:rPr>
          <w:rFonts w:ascii="Imperial Sans Text Light" w:hAnsi="Imperial Sans Text Light" w:cs="Arial"/>
        </w:rPr>
      </w:pPr>
      <w:r w:rsidRPr="004671F0">
        <w:rPr>
          <w:rFonts w:ascii="Imperial Sans Text Light" w:hAnsi="Imperial Sans Text Light" w:cs="Arial"/>
        </w:rPr>
        <w:t xml:space="preserve">Any salary increases or performance payments will be determined in accordance with procedures which govern senior academic staff.  </w:t>
      </w:r>
    </w:p>
    <w:p w14:paraId="07C2EAB6" w14:textId="54AB2C75" w:rsidR="00830A66" w:rsidRPr="004671F0" w:rsidRDefault="00830A66" w:rsidP="0062647D">
      <w:pPr>
        <w:jc w:val="both"/>
        <w:rPr>
          <w:rFonts w:ascii="Imperial Sans Text Light" w:hAnsi="Imperial Sans Text Light" w:cs="Arial"/>
          <w:color w:val="000000"/>
        </w:rPr>
      </w:pPr>
      <w:r w:rsidRPr="004671F0">
        <w:rPr>
          <w:rFonts w:ascii="Imperial Sans Text Light" w:hAnsi="Imperial Sans Text Light" w:cs="Arial"/>
          <w:color w:val="000000"/>
        </w:rPr>
        <w:t>Annual cost of living increases will be determined by Imperial College through its local collective bargaining machinery.</w:t>
      </w:r>
    </w:p>
    <w:p w14:paraId="7CE94232" w14:textId="760E44EF" w:rsidR="00830A66" w:rsidRPr="004671F0" w:rsidRDefault="00830A66" w:rsidP="0062647D">
      <w:pPr>
        <w:jc w:val="both"/>
        <w:rPr>
          <w:rFonts w:ascii="Imperial Sans Text Semibold" w:hAnsi="Imperial Sans Text Semibold" w:cs="Arial"/>
          <w:b/>
          <w:color w:val="0000CD"/>
          <w:sz w:val="24"/>
          <w:szCs w:val="24"/>
        </w:rPr>
      </w:pPr>
      <w:r w:rsidRPr="004671F0">
        <w:rPr>
          <w:rFonts w:ascii="Imperial Sans Text Semibold" w:hAnsi="Imperial Sans Text Semibold" w:cs="Arial"/>
          <w:b/>
          <w:color w:val="0000CD"/>
          <w:sz w:val="24"/>
          <w:szCs w:val="24"/>
        </w:rPr>
        <w:t>Professors</w:t>
      </w:r>
    </w:p>
    <w:p w14:paraId="2911C73C" w14:textId="77777777" w:rsidR="0006436B" w:rsidRPr="004671F0" w:rsidRDefault="0006436B" w:rsidP="0062647D">
      <w:pPr>
        <w:jc w:val="both"/>
        <w:rPr>
          <w:rFonts w:ascii="Imperial Sans Text Light" w:hAnsi="Imperial Sans Text Light" w:cs="Arial"/>
          <w:color w:val="000000"/>
        </w:rPr>
      </w:pPr>
      <w:r w:rsidRPr="004671F0">
        <w:rPr>
          <w:rFonts w:ascii="Imperial Sans Text Light" w:hAnsi="Imperial Sans Text Light" w:cs="Arial"/>
          <w:color w:val="000000"/>
        </w:rPr>
        <w:t xml:space="preserve">The post will be at the </w:t>
      </w:r>
      <w:r w:rsidRPr="004671F0">
        <w:rPr>
          <w:rFonts w:ascii="Imperial Sans Text Light" w:hAnsi="Imperial Sans Text Light" w:cs="Arial"/>
          <w:b/>
          <w:color w:val="000000"/>
        </w:rPr>
        <w:t>Professor level</w:t>
      </w:r>
      <w:r w:rsidRPr="004671F0">
        <w:rPr>
          <w:rFonts w:ascii="Imperial Sans Text Light" w:hAnsi="Imperial Sans Text Light" w:cs="Arial"/>
          <w:color w:val="000000"/>
        </w:rPr>
        <w:t xml:space="preserve"> of the </w:t>
      </w:r>
      <w:r w:rsidRPr="004671F0">
        <w:rPr>
          <w:rFonts w:ascii="Imperial Sans Text Light" w:hAnsi="Imperial Sans Text Light" w:cs="Arial"/>
          <w:b/>
        </w:rPr>
        <w:t xml:space="preserve">Academic </w:t>
      </w:r>
      <w:r w:rsidRPr="004671F0">
        <w:rPr>
          <w:rFonts w:ascii="Imperial Sans Text Light" w:hAnsi="Imperial Sans Text Light" w:cs="Arial"/>
          <w:b/>
          <w:color w:val="000000"/>
        </w:rPr>
        <w:t>Job Famil</w:t>
      </w:r>
      <w:r w:rsidRPr="004671F0">
        <w:rPr>
          <w:rFonts w:ascii="Imperial Sans Text Light" w:hAnsi="Imperial Sans Text Light" w:cs="Arial"/>
          <w:color w:val="000000"/>
        </w:rPr>
        <w:t xml:space="preserve">y </w:t>
      </w:r>
      <w:r w:rsidRPr="004671F0">
        <w:rPr>
          <w:rFonts w:ascii="Imperial Sans Text Light" w:hAnsi="Imperial Sans Text Light" w:cs="Arial"/>
        </w:rPr>
        <w:t xml:space="preserve">and the associated salary is available at: </w:t>
      </w:r>
      <w:hyperlink r:id="rId72" w:history="1">
        <w:r w:rsidRPr="004671F0">
          <w:rPr>
            <w:rStyle w:val="Hyperlink"/>
            <w:rFonts w:ascii="Imperial Sans Text Light" w:hAnsi="Imperial Sans Text Light" w:cs="Arial"/>
          </w:rPr>
          <w:t>https://www.imperial.ac.uk/human-resources/pay-and-pensions/salaries/academic/</w:t>
        </w:r>
      </w:hyperlink>
    </w:p>
    <w:p w14:paraId="04A0AE92" w14:textId="763995FD" w:rsidR="00830A66" w:rsidRPr="004671F0" w:rsidRDefault="00830A66" w:rsidP="0062647D">
      <w:pPr>
        <w:jc w:val="both"/>
        <w:rPr>
          <w:rFonts w:ascii="Imperial Sans Text Light" w:hAnsi="Imperial Sans Text Light" w:cs="Arial"/>
        </w:rPr>
      </w:pPr>
      <w:r w:rsidRPr="004671F0">
        <w:rPr>
          <w:rFonts w:ascii="Imperial Sans Text Light" w:hAnsi="Imperial Sans Text Light" w:cs="Arial"/>
        </w:rPr>
        <w:lastRenderedPageBreak/>
        <w:t xml:space="preserve">Any salary increases or performance payments will be determined in accordance with procedures which govern senior academic staff.  </w:t>
      </w:r>
    </w:p>
    <w:p w14:paraId="6D978DFD" w14:textId="2C81B82D" w:rsidR="00830A66" w:rsidRPr="004671F0" w:rsidRDefault="00830A66" w:rsidP="0062647D">
      <w:pPr>
        <w:jc w:val="both"/>
        <w:rPr>
          <w:rFonts w:ascii="Imperial Sans Text Light" w:hAnsi="Imperial Sans Text Light" w:cs="Arial"/>
          <w:color w:val="000000"/>
        </w:rPr>
      </w:pPr>
      <w:r w:rsidRPr="004671F0">
        <w:rPr>
          <w:rFonts w:ascii="Imperial Sans Text Light" w:hAnsi="Imperial Sans Text Light" w:cs="Arial"/>
          <w:color w:val="000000"/>
        </w:rPr>
        <w:t>Annual cost of living increases will be determined by Imperial College through its local collective bargaining machinery.</w:t>
      </w:r>
    </w:p>
    <w:p w14:paraId="2665718E" w14:textId="77777777" w:rsidR="0006436B" w:rsidRPr="004671F0" w:rsidRDefault="0006436B" w:rsidP="0062647D">
      <w:pPr>
        <w:jc w:val="both"/>
        <w:rPr>
          <w:rFonts w:ascii="Imperial Sans Text Light" w:hAnsi="Imperial Sans Text Light" w:cs="Arial"/>
        </w:rPr>
      </w:pPr>
    </w:p>
    <w:p w14:paraId="23126039" w14:textId="56150E73" w:rsidR="00780502" w:rsidRPr="004671F0" w:rsidRDefault="00780502" w:rsidP="0062647D">
      <w:pPr>
        <w:jc w:val="both"/>
        <w:rPr>
          <w:rFonts w:ascii="Imperial Sans Text Light" w:hAnsi="Imperial Sans Text Light" w:cs="Arial"/>
          <w:color w:val="000000"/>
        </w:rPr>
      </w:pPr>
      <w:r w:rsidRPr="004671F0">
        <w:rPr>
          <w:rFonts w:ascii="Imperial Sans Text Light" w:hAnsi="Imperial Sans Text Light" w:cs="Arial"/>
        </w:rPr>
        <w:t>Salaries are payable on the 24</w:t>
      </w:r>
      <w:r w:rsidRPr="004671F0">
        <w:rPr>
          <w:rFonts w:ascii="Imperial Sans Text Light" w:hAnsi="Imperial Sans Text Light" w:cs="Arial"/>
          <w:vertAlign w:val="superscript"/>
        </w:rPr>
        <w:t>th</w:t>
      </w:r>
      <w:r w:rsidRPr="004671F0">
        <w:rPr>
          <w:rFonts w:ascii="Imperial Sans Text Light" w:hAnsi="Imperial Sans Text Light" w:cs="Arial"/>
        </w:rPr>
        <w:t xml:space="preserve"> day of each month (the exception being December) by transfer to a bank or building society account.  Deductions in respect of income tax and National Insurance contributions will be made from salaries at the statutory rates.</w:t>
      </w:r>
    </w:p>
    <w:p w14:paraId="130234BD" w14:textId="2D735684" w:rsidR="00780502" w:rsidRPr="004671F0" w:rsidRDefault="00780502" w:rsidP="0062647D">
      <w:pPr>
        <w:jc w:val="both"/>
        <w:rPr>
          <w:rFonts w:ascii="Imperial Sans Text Light" w:hAnsi="Imperial Sans Text Light" w:cs="Arial"/>
        </w:rPr>
      </w:pPr>
      <w:r w:rsidRPr="004671F0">
        <w:rPr>
          <w:rFonts w:ascii="Imperial Sans Text Light" w:hAnsi="Imperial Sans Text Light" w:cs="Arial"/>
        </w:rPr>
        <w:t xml:space="preserve">Academic staff normally take annual leave during </w:t>
      </w:r>
      <w:r w:rsidR="000C107D">
        <w:rPr>
          <w:rFonts w:ascii="Imperial Sans Text Light" w:hAnsi="Imperial Sans Text Light" w:cs="Arial"/>
        </w:rPr>
        <w:t>Imperial’s</w:t>
      </w:r>
      <w:r w:rsidR="000C107D" w:rsidRPr="004671F0">
        <w:rPr>
          <w:rFonts w:ascii="Imperial Sans Text Light" w:hAnsi="Imperial Sans Text Light" w:cs="Arial"/>
        </w:rPr>
        <w:t xml:space="preserve"> </w:t>
      </w:r>
      <w:r w:rsidRPr="004671F0">
        <w:rPr>
          <w:rFonts w:ascii="Imperial Sans Text Light" w:hAnsi="Imperial Sans Text Light" w:cs="Arial"/>
        </w:rPr>
        <w:t xml:space="preserve">vacations and by arrangement with the Head of Department in the light of academic and departmental requirements.  Annual leave entitlement is 39 days for full time staff (pro rata entitlement for part time staff).  This is inclusive of 8 days for </w:t>
      </w:r>
      <w:proofErr w:type="gramStart"/>
      <w:r w:rsidRPr="004671F0">
        <w:rPr>
          <w:rFonts w:ascii="Imperial Sans Text Light" w:hAnsi="Imperial Sans Text Light" w:cs="Arial"/>
        </w:rPr>
        <w:t>Public</w:t>
      </w:r>
      <w:proofErr w:type="gramEnd"/>
      <w:r w:rsidRPr="004671F0">
        <w:rPr>
          <w:rFonts w:ascii="Imperial Sans Text Light" w:hAnsi="Imperial Sans Text Light" w:cs="Arial"/>
        </w:rPr>
        <w:t xml:space="preserve"> holidays and a total of six days each year when </w:t>
      </w:r>
      <w:r w:rsidR="00DB6011">
        <w:rPr>
          <w:rFonts w:ascii="Imperial Sans Text Light" w:hAnsi="Imperial Sans Text Light" w:cs="Arial"/>
        </w:rPr>
        <w:t>Imperial</w:t>
      </w:r>
      <w:r w:rsidRPr="004671F0">
        <w:rPr>
          <w:rFonts w:ascii="Imperial Sans Text Light" w:hAnsi="Imperial Sans Text Light" w:cs="Arial"/>
        </w:rPr>
        <w:t xml:space="preserve"> is closed over Easter and Christmas.</w:t>
      </w:r>
    </w:p>
    <w:p w14:paraId="56ADFBD1" w14:textId="3CCADE4B" w:rsidR="00780502" w:rsidRPr="004671F0" w:rsidRDefault="00780502" w:rsidP="0062647D">
      <w:pPr>
        <w:jc w:val="both"/>
        <w:rPr>
          <w:rFonts w:ascii="Imperial Sans Text Light" w:hAnsi="Imperial Sans Text Light" w:cs="Arial"/>
        </w:rPr>
      </w:pPr>
      <w:r w:rsidRPr="004671F0">
        <w:rPr>
          <w:rFonts w:ascii="Imperial Sans Text Light" w:hAnsi="Imperial Sans Text Light" w:cs="Arial"/>
        </w:rPr>
        <w:t xml:space="preserve">In some years, because of the day of the week on which Christmas day falls, a decision may be made to increase the </w:t>
      </w:r>
      <w:hyperlink r:id="rId73" w:history="1">
        <w:r w:rsidRPr="004671F0">
          <w:rPr>
            <w:rStyle w:val="Hyperlink"/>
            <w:rFonts w:ascii="Imperial Sans Text Light" w:hAnsi="Imperial Sans Text Light" w:cs="Arial"/>
          </w:rPr>
          <w:t>closure</w:t>
        </w:r>
      </w:hyperlink>
      <w:r w:rsidRPr="004671F0">
        <w:rPr>
          <w:rFonts w:ascii="Imperial Sans Text Light" w:hAnsi="Imperial Sans Text Light" w:cs="Arial"/>
        </w:rPr>
        <w:t xml:space="preserve"> to seven days.  In these circumstances the annual leave entitlement will be increased to 40 days for full-time staff (again pro-rata for part-time staff).</w:t>
      </w:r>
    </w:p>
    <w:p w14:paraId="6BA273DD" w14:textId="2A4BDC73" w:rsidR="00780502" w:rsidRPr="004671F0" w:rsidRDefault="00780502" w:rsidP="0062647D">
      <w:pPr>
        <w:jc w:val="both"/>
        <w:rPr>
          <w:rFonts w:ascii="Imperial Sans Text Light" w:hAnsi="Imperial Sans Text Light" w:cs="Arial"/>
        </w:rPr>
      </w:pPr>
      <w:r w:rsidRPr="004671F0">
        <w:rPr>
          <w:rFonts w:ascii="Imperial Sans Text Light" w:hAnsi="Imperial Sans Text Light" w:cs="Arial"/>
        </w:rPr>
        <w:t xml:space="preserve">At the beginning of the leave year staff will be required to allocate the appropriate number of days of their mandatory leave entitlement to cover the Closure days and </w:t>
      </w:r>
      <w:proofErr w:type="gramStart"/>
      <w:r w:rsidRPr="004671F0">
        <w:rPr>
          <w:rFonts w:ascii="Imperial Sans Text Light" w:hAnsi="Imperial Sans Text Light" w:cs="Arial"/>
        </w:rPr>
        <w:t>Public</w:t>
      </w:r>
      <w:proofErr w:type="gramEnd"/>
      <w:r w:rsidRPr="004671F0">
        <w:rPr>
          <w:rFonts w:ascii="Imperial Sans Text Light" w:hAnsi="Imperial Sans Text Light" w:cs="Arial"/>
        </w:rPr>
        <w:t xml:space="preserve"> holidays that fall within that leave year.  For part-time staff the allocation should cover their normal working days that fall upon a closure day, </w:t>
      </w:r>
      <w:proofErr w:type="gramStart"/>
      <w:r w:rsidRPr="004671F0">
        <w:rPr>
          <w:rFonts w:ascii="Imperial Sans Text Light" w:hAnsi="Imperial Sans Text Light" w:cs="Arial"/>
        </w:rPr>
        <w:t>bank</w:t>
      </w:r>
      <w:proofErr w:type="gramEnd"/>
      <w:r w:rsidRPr="004671F0">
        <w:rPr>
          <w:rFonts w:ascii="Imperial Sans Text Light" w:hAnsi="Imperial Sans Text Light" w:cs="Arial"/>
        </w:rPr>
        <w:t xml:space="preserve"> or public holiday during that leave year.  </w:t>
      </w:r>
    </w:p>
    <w:p w14:paraId="2C55DD47" w14:textId="77777777" w:rsidR="001A6048" w:rsidRPr="004671F0" w:rsidRDefault="001A6048" w:rsidP="0062647D">
      <w:pPr>
        <w:jc w:val="both"/>
        <w:rPr>
          <w:rFonts w:ascii="Imperial Sans Text Light" w:hAnsi="Imperial Sans Text Light" w:cs="Arial"/>
          <w:b/>
          <w:color w:val="FF0000"/>
          <w:u w:val="single"/>
        </w:rPr>
      </w:pPr>
      <w:r w:rsidRPr="004671F0">
        <w:rPr>
          <w:rFonts w:ascii="Imperial Sans Text Light" w:hAnsi="Imperial Sans Text Light" w:cs="Arial"/>
          <w:b/>
          <w:color w:val="FF0000"/>
          <w:u w:val="single"/>
        </w:rPr>
        <w:t>[For clinical academic consultant posts]</w:t>
      </w:r>
    </w:p>
    <w:p w14:paraId="74108197" w14:textId="6AF1329C" w:rsidR="001A6048" w:rsidRPr="004671F0" w:rsidRDefault="001A6048" w:rsidP="0062647D">
      <w:pPr>
        <w:jc w:val="both"/>
        <w:rPr>
          <w:rFonts w:ascii="Imperial Sans Text Light" w:hAnsi="Imperial Sans Text Light" w:cs="Arial"/>
          <w:bCs/>
          <w:lang w:eastAsia="en-GB"/>
        </w:rPr>
      </w:pPr>
      <w:r w:rsidRPr="004671F0">
        <w:rPr>
          <w:rFonts w:ascii="Imperial Sans Text Light" w:hAnsi="Imperial Sans Text Light" w:cs="Arial"/>
        </w:rPr>
        <w:t>For staff who will hold an honorary consultant contract, a</w:t>
      </w:r>
      <w:r w:rsidRPr="004671F0">
        <w:rPr>
          <w:rFonts w:ascii="Imperial Sans Text Light" w:hAnsi="Imperial Sans Text Light" w:cs="Arial"/>
          <w:bCs/>
          <w:lang w:eastAsia="en-GB"/>
        </w:rPr>
        <w:t>ppointment will be made at an appropriate point on the new Consultant Clinical Academic pay scale according to seniority plus the London Allowance. Calculation of basic salary and pay thresholds are based on the level of seniority of the applicant's service.</w:t>
      </w:r>
    </w:p>
    <w:p w14:paraId="38487691" w14:textId="77777777" w:rsidR="001A6048" w:rsidRPr="004671F0" w:rsidRDefault="001A6048" w:rsidP="0062647D">
      <w:pPr>
        <w:jc w:val="both"/>
        <w:rPr>
          <w:rFonts w:ascii="Imperial Sans Text Light" w:hAnsi="Imperial Sans Text Light" w:cs="Arial"/>
        </w:rPr>
      </w:pPr>
      <w:r w:rsidRPr="004671F0">
        <w:rPr>
          <w:rFonts w:ascii="Imperial Sans Text Light" w:hAnsi="Imperial Sans Text Light" w:cs="Arial"/>
        </w:rPr>
        <w:t xml:space="preserve">Annual cost of living increases will be determined in line with the recommendations of the Universities and Colleges Employers’ Association’s Clinical Academic Staff Salaries Committee (CASSC).  </w:t>
      </w:r>
    </w:p>
    <w:p w14:paraId="0D794364" w14:textId="6EC02666" w:rsidR="00F40BB6" w:rsidRPr="004671F0" w:rsidRDefault="001A6048" w:rsidP="0062647D">
      <w:pPr>
        <w:jc w:val="both"/>
        <w:rPr>
          <w:rFonts w:ascii="Imperial Sans Text Light" w:hAnsi="Imperial Sans Text Light" w:cs="Arial"/>
        </w:rPr>
      </w:pPr>
      <w:r w:rsidRPr="004671F0">
        <w:rPr>
          <w:rFonts w:ascii="Imperial Sans Text Light" w:hAnsi="Imperial Sans Text Light" w:cs="Arial"/>
          <w:bCs/>
          <w:spacing w:val="-3"/>
        </w:rPr>
        <w:t xml:space="preserve">Clinical Academic appointments require checks by the Disclosure and Barring Service or DBS, </w:t>
      </w:r>
      <w:r w:rsidRPr="004671F0">
        <w:rPr>
          <w:rFonts w:ascii="Imperial Sans Text Light" w:hAnsi="Imperial Sans Text Light" w:cs="Arial"/>
          <w:bCs/>
          <w:i/>
          <w:spacing w:val="-3"/>
        </w:rPr>
        <w:t>(formerly the Criminal Records Bureau (CRB))</w:t>
      </w:r>
      <w:r w:rsidRPr="004671F0">
        <w:rPr>
          <w:rFonts w:ascii="Imperial Sans Text Light" w:hAnsi="Imperial Sans Text Light" w:cs="Arial"/>
          <w:bCs/>
          <w:spacing w:val="-3"/>
        </w:rPr>
        <w:t xml:space="preserve">. </w:t>
      </w:r>
      <w:r w:rsidR="00F40BB6" w:rsidRPr="004671F0">
        <w:rPr>
          <w:rFonts w:ascii="Imperial Sans Text Light" w:hAnsi="Imperial Sans Text Light" w:cs="Arial"/>
        </w:rPr>
        <w:t>As this post is exempt from the Rehabilitation of Offenders Act 1974, a satisfactory Disclosure and Barring Service (DBS) check, at the appropriate level,</w:t>
      </w:r>
      <w:r w:rsidR="00F40BB6" w:rsidRPr="004671F0">
        <w:rPr>
          <w:rFonts w:ascii="Imperial Sans Text Light" w:hAnsi="Imperial Sans Text Light" w:cs="Arial"/>
          <w:i/>
          <w:iCs/>
        </w:rPr>
        <w:t xml:space="preserve"> </w:t>
      </w:r>
      <w:r w:rsidR="00F40BB6" w:rsidRPr="004671F0">
        <w:rPr>
          <w:rFonts w:ascii="Imperial Sans Text Light" w:hAnsi="Imperial Sans Text Light" w:cs="Arial"/>
        </w:rPr>
        <w:t>will be required for the successful candidate.</w:t>
      </w:r>
    </w:p>
    <w:p w14:paraId="2881D744" w14:textId="3E215FF2" w:rsidR="00F40BB6" w:rsidRPr="004671F0" w:rsidRDefault="00F40BB6" w:rsidP="0062647D">
      <w:pPr>
        <w:jc w:val="both"/>
        <w:rPr>
          <w:rFonts w:ascii="Imperial Sans Text Light" w:hAnsi="Imperial Sans Text Light" w:cs="Arial"/>
        </w:rPr>
      </w:pPr>
      <w:r w:rsidRPr="004671F0">
        <w:rPr>
          <w:rFonts w:ascii="Imperial Sans Text Light" w:hAnsi="Imperial Sans Text Light" w:cs="Arial"/>
        </w:rPr>
        <w:t xml:space="preserve">Further information about the DBS disclosure process can be found </w:t>
      </w:r>
      <w:r w:rsidR="00E909BC" w:rsidRPr="004671F0">
        <w:rPr>
          <w:rFonts w:ascii="Imperial Sans Text Light" w:hAnsi="Imperial Sans Text Light" w:cs="Arial"/>
        </w:rPr>
        <w:t xml:space="preserve">on the </w:t>
      </w:r>
      <w:hyperlink r:id="rId74" w:history="1">
        <w:r w:rsidR="00DD0641" w:rsidRPr="004671F0">
          <w:rPr>
            <w:rStyle w:val="Hyperlink"/>
            <w:rFonts w:ascii="Imperial Sans Text Light" w:hAnsi="Imperial Sans Text Light" w:cs="Arial"/>
          </w:rPr>
          <w:t>H</w:t>
        </w:r>
        <w:r w:rsidR="00E909BC" w:rsidRPr="004671F0">
          <w:rPr>
            <w:rStyle w:val="Hyperlink"/>
            <w:rFonts w:ascii="Imperial Sans Text Light" w:hAnsi="Imperial Sans Text Light" w:cs="Arial"/>
          </w:rPr>
          <w:t xml:space="preserve">ome </w:t>
        </w:r>
        <w:r w:rsidR="00DD0641" w:rsidRPr="004671F0">
          <w:rPr>
            <w:rStyle w:val="Hyperlink"/>
            <w:rFonts w:ascii="Imperial Sans Text Light" w:hAnsi="Imperial Sans Text Light" w:cs="Arial"/>
          </w:rPr>
          <w:t>O</w:t>
        </w:r>
        <w:r w:rsidR="00E909BC" w:rsidRPr="004671F0">
          <w:rPr>
            <w:rStyle w:val="Hyperlink"/>
            <w:rFonts w:ascii="Imperial Sans Text Light" w:hAnsi="Imperial Sans Text Light" w:cs="Arial"/>
          </w:rPr>
          <w:t>ffice website</w:t>
        </w:r>
      </w:hyperlink>
      <w:r w:rsidRPr="004671F0">
        <w:rPr>
          <w:rFonts w:ascii="Imperial Sans Text Light" w:hAnsi="Imperial Sans Text Light" w:cs="Arial"/>
        </w:rPr>
        <w:t xml:space="preserve"> or by telephoning 03000 200 190. You may also wish to view the College’s </w:t>
      </w:r>
      <w:hyperlink r:id="rId75" w:history="1">
        <w:r w:rsidRPr="004671F0">
          <w:rPr>
            <w:rStyle w:val="Hyperlink"/>
            <w:rFonts w:ascii="Imperial Sans Text Light" w:hAnsi="Imperial Sans Text Light" w:cs="Arial"/>
          </w:rPr>
          <w:t>DBS webpage</w:t>
        </w:r>
      </w:hyperlink>
      <w:r w:rsidRPr="004671F0">
        <w:rPr>
          <w:rFonts w:ascii="Imperial Sans Text Light" w:hAnsi="Imperial Sans Text Light" w:cs="Arial"/>
        </w:rPr>
        <w:t xml:space="preserve"> for policy statements on the Recruitment and Employment of Ex-Offenders and the Secure Storage, Use, Retention &amp; Disposal of Disclosures and Disclosure Information.</w:t>
      </w:r>
    </w:p>
    <w:p w14:paraId="50E77F82" w14:textId="2082FDD0" w:rsidR="001A6048" w:rsidRPr="004671F0" w:rsidRDefault="001A6048" w:rsidP="0062647D">
      <w:pPr>
        <w:pStyle w:val="NoSpacing"/>
        <w:jc w:val="both"/>
        <w:rPr>
          <w:rFonts w:ascii="Imperial Sans Text Light" w:hAnsi="Imperial Sans Text Light" w:cs="Arial"/>
        </w:rPr>
      </w:pPr>
      <w:r w:rsidRPr="004671F0">
        <w:rPr>
          <w:rFonts w:ascii="Imperial Sans Text Light" w:hAnsi="Imperial Sans Text Light" w:cs="Arial"/>
        </w:rPr>
        <w:t xml:space="preserve">Clinical academic appointments are conditional on medical clearance by the </w:t>
      </w:r>
      <w:r w:rsidR="00137193">
        <w:rPr>
          <w:rFonts w:ascii="Imperial Sans Text Light" w:hAnsi="Imperial Sans Text Light" w:cs="Arial"/>
        </w:rPr>
        <w:t>Imperial’s</w:t>
      </w:r>
      <w:r w:rsidR="00137193" w:rsidRPr="004671F0">
        <w:rPr>
          <w:rFonts w:ascii="Imperial Sans Text Light" w:hAnsi="Imperial Sans Text Light" w:cs="Arial"/>
        </w:rPr>
        <w:t xml:space="preserve"> </w:t>
      </w:r>
      <w:r w:rsidRPr="004671F0">
        <w:rPr>
          <w:rFonts w:ascii="Imperial Sans Text Light" w:hAnsi="Imperial Sans Text Light" w:cs="Arial"/>
        </w:rPr>
        <w:t>Occupational Health Service and by the relevant Trust’s Occupational Health Service that the candidate is fit for the employment.</w:t>
      </w:r>
    </w:p>
    <w:p w14:paraId="78BB4167" w14:textId="77777777" w:rsidR="00DD0641" w:rsidRPr="004671F0" w:rsidRDefault="00DD0641" w:rsidP="0062647D">
      <w:pPr>
        <w:pStyle w:val="NoSpacing"/>
        <w:jc w:val="both"/>
        <w:rPr>
          <w:rFonts w:ascii="Imperial Sans Text Light" w:hAnsi="Imperial Sans Text Light" w:cs="Arial"/>
        </w:rPr>
      </w:pPr>
    </w:p>
    <w:p w14:paraId="70EC619D" w14:textId="5C4FCFFB" w:rsidR="001A6048" w:rsidRPr="004671F0" w:rsidRDefault="001A6048" w:rsidP="0062647D">
      <w:pPr>
        <w:spacing w:after="0" w:line="240" w:lineRule="auto"/>
        <w:jc w:val="both"/>
        <w:rPr>
          <w:rFonts w:ascii="Imperial Sans Text Light" w:hAnsi="Imperial Sans Text Light" w:cs="Arial"/>
          <w:bCs/>
          <w:lang w:eastAsia="en-GB"/>
        </w:rPr>
      </w:pPr>
      <w:r w:rsidRPr="004671F0">
        <w:rPr>
          <w:rFonts w:ascii="Imperial Sans Text Light" w:hAnsi="Imperial Sans Text Light" w:cs="Arial"/>
          <w:bCs/>
          <w:lang w:eastAsia="en-GB"/>
        </w:rPr>
        <w:lastRenderedPageBreak/>
        <w:t xml:space="preserve">Clinical academic members of staff are entitled to paid annual leave and are encouraged to take it.  Additional leave may also be taken for conferences, networking and to pursue research and collaborative interests.  Academic members of staff normally take leave during </w:t>
      </w:r>
      <w:r w:rsidR="00137193">
        <w:rPr>
          <w:rFonts w:ascii="Imperial Sans Text Light" w:hAnsi="Imperial Sans Text Light" w:cs="Arial"/>
          <w:bCs/>
          <w:lang w:eastAsia="en-GB"/>
        </w:rPr>
        <w:t>Imperial</w:t>
      </w:r>
      <w:r w:rsidR="001501AB">
        <w:rPr>
          <w:rFonts w:ascii="Imperial Sans Text Light" w:hAnsi="Imperial Sans Text Light" w:cs="Arial"/>
          <w:bCs/>
          <w:lang w:eastAsia="en-GB"/>
        </w:rPr>
        <w:t>’s</w:t>
      </w:r>
      <w:r w:rsidR="00137193" w:rsidRPr="004671F0">
        <w:rPr>
          <w:rFonts w:ascii="Imperial Sans Text Light" w:hAnsi="Imperial Sans Text Light" w:cs="Arial"/>
          <w:bCs/>
          <w:lang w:eastAsia="en-GB"/>
        </w:rPr>
        <w:t xml:space="preserve"> </w:t>
      </w:r>
      <w:r w:rsidRPr="004671F0">
        <w:rPr>
          <w:rFonts w:ascii="Imperial Sans Text Light" w:hAnsi="Imperial Sans Text Light" w:cs="Arial"/>
          <w:bCs/>
          <w:lang w:eastAsia="en-GB"/>
        </w:rPr>
        <w:t xml:space="preserve">vacations.  All leave is taken by arrangement with the Head of Department in the light of academic and departmental requirements. </w:t>
      </w:r>
    </w:p>
    <w:p w14:paraId="3769BB2C" w14:textId="77777777" w:rsidR="001A6048" w:rsidRPr="004671F0" w:rsidRDefault="001A6048" w:rsidP="0062647D">
      <w:pPr>
        <w:spacing w:after="0" w:line="240" w:lineRule="auto"/>
        <w:jc w:val="both"/>
        <w:rPr>
          <w:rFonts w:ascii="Imperial Sans Text Light" w:hAnsi="Imperial Sans Text Light" w:cs="Arial"/>
          <w:bCs/>
          <w:lang w:eastAsia="en-GB"/>
        </w:rPr>
      </w:pPr>
    </w:p>
    <w:p w14:paraId="6E3E59A1" w14:textId="77777777" w:rsidR="001A6048" w:rsidRPr="004671F0" w:rsidRDefault="001A6048" w:rsidP="0062647D">
      <w:pPr>
        <w:jc w:val="both"/>
        <w:rPr>
          <w:rFonts w:ascii="Imperial Sans Text Light" w:hAnsi="Imperial Sans Text Light" w:cs="Arial"/>
          <w:bCs/>
          <w:lang w:eastAsia="en-GB"/>
        </w:rPr>
      </w:pPr>
      <w:r w:rsidRPr="004671F0">
        <w:rPr>
          <w:rFonts w:ascii="Imperial Sans Text Light" w:hAnsi="Imperial Sans Text Light" w:cs="Arial"/>
          <w:bCs/>
          <w:lang w:eastAsia="en-GB"/>
        </w:rPr>
        <w:t xml:space="preserve">Personal annual leave entitlement is 30 days (pro rata for part-time staff). </w:t>
      </w:r>
    </w:p>
    <w:p w14:paraId="69015CBD" w14:textId="77777777" w:rsidR="001A6048" w:rsidRPr="004671F0" w:rsidRDefault="001A6048" w:rsidP="0062647D">
      <w:pPr>
        <w:jc w:val="both"/>
        <w:rPr>
          <w:rFonts w:ascii="Imperial Sans Text Light" w:hAnsi="Imperial Sans Text Light" w:cs="Arial"/>
          <w:bCs/>
          <w:lang w:eastAsia="en-GB"/>
        </w:rPr>
      </w:pPr>
      <w:r w:rsidRPr="004671F0">
        <w:rPr>
          <w:rFonts w:ascii="Imperial Sans Text Light" w:hAnsi="Imperial Sans Text Light" w:cs="Arial"/>
          <w:bCs/>
          <w:lang w:eastAsia="en-GB"/>
        </w:rPr>
        <w:t>Staff are also entitled to 10 days public holidays per annum (including two statutory days).</w:t>
      </w:r>
    </w:p>
    <w:p w14:paraId="744FA42F" w14:textId="51C5D723" w:rsidR="001A6048" w:rsidRPr="004671F0" w:rsidRDefault="002A7FB4" w:rsidP="0062647D">
      <w:pPr>
        <w:jc w:val="both"/>
        <w:rPr>
          <w:rFonts w:ascii="Imperial Sans Text Light" w:hAnsi="Imperial Sans Text Light" w:cs="Arial"/>
          <w:lang w:eastAsia="en-GB"/>
        </w:rPr>
      </w:pPr>
      <w:r>
        <w:rPr>
          <w:rFonts w:ascii="Imperial Sans Text Light" w:hAnsi="Imperial Sans Text Light" w:cs="Arial"/>
          <w:bCs/>
          <w:lang w:eastAsia="en-GB"/>
        </w:rPr>
        <w:t>Imperial’s</w:t>
      </w:r>
      <w:r w:rsidRPr="004671F0">
        <w:rPr>
          <w:rFonts w:ascii="Imperial Sans Text Light" w:hAnsi="Imperial Sans Text Light" w:cs="Arial"/>
          <w:bCs/>
          <w:lang w:eastAsia="en-GB"/>
        </w:rPr>
        <w:t xml:space="preserve"> </w:t>
      </w:r>
      <w:r w:rsidR="001A6048" w:rsidRPr="004671F0">
        <w:rPr>
          <w:rFonts w:ascii="Imperial Sans Text Light" w:hAnsi="Imperial Sans Text Light" w:cs="Arial"/>
          <w:bCs/>
          <w:lang w:eastAsia="en-GB"/>
        </w:rPr>
        <w:t>closure days are allocated in addition to public holidays at Christmas and Easter.  There is no obligation for staff to take days during closure dates but if you do, this must be taken as part of your annual leave entitlement.</w:t>
      </w:r>
    </w:p>
    <w:p w14:paraId="19D9212D" w14:textId="77777777" w:rsidR="001A6048" w:rsidRPr="004671F0" w:rsidRDefault="00780502" w:rsidP="0062647D">
      <w:pPr>
        <w:jc w:val="both"/>
        <w:rPr>
          <w:rFonts w:ascii="Imperial Sans Text Light" w:hAnsi="Imperial Sans Text Light" w:cs="Arial"/>
        </w:rPr>
      </w:pPr>
      <w:r w:rsidRPr="004671F0">
        <w:rPr>
          <w:rFonts w:ascii="Imperial Sans Text Light" w:hAnsi="Imperial Sans Text Light" w:cs="Arial"/>
        </w:rPr>
        <w:t xml:space="preserve">The occupational pension scheme is the </w:t>
      </w:r>
      <w:hyperlink r:id="rId76" w:history="1">
        <w:r w:rsidRPr="004671F0">
          <w:rPr>
            <w:rStyle w:val="Hyperlink"/>
            <w:rFonts w:ascii="Imperial Sans Text Light" w:hAnsi="Imperial Sans Text Light" w:cs="Arial"/>
          </w:rPr>
          <w:t>Universities Superannuation Scheme (USS</w:t>
        </w:r>
      </w:hyperlink>
      <w:r w:rsidRPr="004671F0">
        <w:rPr>
          <w:rFonts w:ascii="Imperial Sans Text Light" w:hAnsi="Imperial Sans Text Light" w:cs="Arial"/>
        </w:rPr>
        <w:t>). Staff members who are already members of the Federated Superannuation</w:t>
      </w:r>
      <w:r w:rsidR="001A6048" w:rsidRPr="004671F0">
        <w:rPr>
          <w:rFonts w:ascii="Imperial Sans Text Light" w:hAnsi="Imperial Sans Text Light" w:cs="Arial"/>
        </w:rPr>
        <w:t xml:space="preserve"> System for Universities (FSSU) or the National Health Service Superannuation Scheme (NHSPS) may, if they are still eligible, retain their membership in these schemes.</w:t>
      </w:r>
    </w:p>
    <w:p w14:paraId="2D46AD9E" w14:textId="45551D72" w:rsidR="00780502" w:rsidRPr="004671F0" w:rsidRDefault="00780502" w:rsidP="0062647D">
      <w:pPr>
        <w:jc w:val="both"/>
        <w:rPr>
          <w:rFonts w:ascii="Imperial Sans Text Light" w:hAnsi="Imperial Sans Text Light" w:cs="Arial"/>
        </w:rPr>
      </w:pPr>
      <w:r w:rsidRPr="004671F0">
        <w:rPr>
          <w:rFonts w:ascii="Imperial Sans Text Light" w:hAnsi="Imperial Sans Text Light" w:cs="Arial"/>
        </w:rPr>
        <w:t xml:space="preserve">Unless stated otherwise in the offer of employment, or agreed by the </w:t>
      </w:r>
      <w:r w:rsidR="00DD549D">
        <w:rPr>
          <w:rFonts w:ascii="Imperial Sans Text Light" w:hAnsi="Imperial Sans Text Light" w:cs="Arial"/>
        </w:rPr>
        <w:t>H</w:t>
      </w:r>
      <w:r w:rsidRPr="004671F0">
        <w:rPr>
          <w:rFonts w:ascii="Imperial Sans Text Light" w:hAnsi="Imperial Sans Text Light" w:cs="Arial"/>
        </w:rPr>
        <w:t xml:space="preserve">ead of </w:t>
      </w:r>
      <w:r w:rsidR="00DD549D">
        <w:rPr>
          <w:rFonts w:ascii="Imperial Sans Text Light" w:hAnsi="Imperial Sans Text Light" w:cs="Arial"/>
        </w:rPr>
        <w:t>D</w:t>
      </w:r>
      <w:r w:rsidRPr="004671F0">
        <w:rPr>
          <w:rFonts w:ascii="Imperial Sans Text Light" w:hAnsi="Imperial Sans Text Light" w:cs="Arial"/>
        </w:rPr>
        <w:t xml:space="preserve">epartment, the appointment may be terminated by either side by giving a minimum of three months’ notice in writing. </w:t>
      </w:r>
      <w:r w:rsidR="00F321FC" w:rsidRPr="004671F0">
        <w:rPr>
          <w:rFonts w:ascii="Imperial Sans Text Light" w:hAnsi="Imperial Sans Text Light" w:cs="Arial"/>
        </w:rPr>
        <w:t xml:space="preserve">For academic members of staff who wish to give notice of their intention to resign from </w:t>
      </w:r>
      <w:r w:rsidR="002A7FB4">
        <w:rPr>
          <w:rFonts w:ascii="Imperial Sans Text Light" w:hAnsi="Imperial Sans Text Light" w:cs="Arial"/>
        </w:rPr>
        <w:t>Imperial</w:t>
      </w:r>
      <w:r w:rsidR="002A7FB4" w:rsidRPr="004671F0">
        <w:rPr>
          <w:rFonts w:ascii="Imperial Sans Text Light" w:hAnsi="Imperial Sans Text Light" w:cs="Arial"/>
        </w:rPr>
        <w:t xml:space="preserve"> </w:t>
      </w:r>
      <w:r w:rsidR="0082276B" w:rsidRPr="004671F0">
        <w:rPr>
          <w:rFonts w:ascii="Imperial Sans Text Light" w:hAnsi="Imperial Sans Text Light" w:cs="Arial"/>
        </w:rPr>
        <w:t>the</w:t>
      </w:r>
      <w:r w:rsidRPr="004671F0">
        <w:rPr>
          <w:rFonts w:ascii="Imperial Sans Text Light" w:hAnsi="Imperial Sans Text Light" w:cs="Arial"/>
        </w:rPr>
        <w:t xml:space="preserve"> last day of service should fall on one of the following dates: 31 December; 31 March; 30 June or 30 September or at the end of a term by agreement with the Head of Department.  </w:t>
      </w:r>
    </w:p>
    <w:p w14:paraId="0B7F4C29" w14:textId="41084A4C" w:rsidR="00BA324C" w:rsidRPr="004671F0" w:rsidRDefault="00BA324C" w:rsidP="0062647D">
      <w:pPr>
        <w:jc w:val="both"/>
        <w:rPr>
          <w:rFonts w:ascii="Imperial Sans Text Light" w:hAnsi="Imperial Sans Text Light" w:cs="Arial"/>
          <w:bCs/>
        </w:rPr>
      </w:pPr>
      <w:r w:rsidRPr="004671F0">
        <w:rPr>
          <w:rFonts w:ascii="Imperial Sans Text Light" w:hAnsi="Imperial Sans Text Light" w:cs="Arial"/>
        </w:rPr>
        <w:t xml:space="preserve">All staff </w:t>
      </w:r>
      <w:r w:rsidRPr="004671F0">
        <w:rPr>
          <w:rFonts w:ascii="Imperial Sans Text Light" w:hAnsi="Imperial Sans Text Light" w:cs="Arial"/>
          <w:bCs/>
        </w:rPr>
        <w:t>have a probationary period of six</w:t>
      </w:r>
      <w:r w:rsidRPr="004671F0">
        <w:rPr>
          <w:rFonts w:ascii="Imperial Sans Text Light" w:hAnsi="Imperial Sans Text Light" w:cs="Arial"/>
        </w:rPr>
        <w:t xml:space="preserve"> months, </w:t>
      </w:r>
      <w:proofErr w:type="gramStart"/>
      <w:r w:rsidRPr="004671F0">
        <w:rPr>
          <w:rFonts w:ascii="Imperial Sans Text Light" w:hAnsi="Imperial Sans Text Light" w:cs="Arial"/>
        </w:rPr>
        <w:t>with the exception of</w:t>
      </w:r>
      <w:proofErr w:type="gramEnd"/>
      <w:r w:rsidRPr="004671F0">
        <w:rPr>
          <w:rFonts w:ascii="Imperial Sans Text Light" w:hAnsi="Imperial Sans Text Light" w:cs="Arial"/>
        </w:rPr>
        <w:t xml:space="preserve"> </w:t>
      </w:r>
      <w:r w:rsidR="00170582" w:rsidRPr="004671F0">
        <w:rPr>
          <w:rFonts w:ascii="Imperial Sans Text Light" w:hAnsi="Imperial Sans Text Light" w:cs="Arial"/>
        </w:rPr>
        <w:t xml:space="preserve">Assistant Professors, </w:t>
      </w:r>
      <w:r w:rsidRPr="004671F0">
        <w:rPr>
          <w:rFonts w:ascii="Imperial Sans Text Light" w:hAnsi="Imperial Sans Text Light" w:cs="Arial"/>
        </w:rPr>
        <w:t>Non-Clinical Lecturers and Senior Lecturers (Clinical and Non-Clinical) who normally serve three years.  Clinical Lecturers normally serve one year.</w:t>
      </w:r>
    </w:p>
    <w:p w14:paraId="2D99787E" w14:textId="6D576C30" w:rsidR="00780502" w:rsidRPr="004671F0" w:rsidRDefault="00780502" w:rsidP="0062647D">
      <w:pPr>
        <w:jc w:val="both"/>
        <w:rPr>
          <w:rFonts w:ascii="Imperial Sans Text Light" w:hAnsi="Imperial Sans Text Light" w:cs="Arial"/>
        </w:rPr>
      </w:pPr>
      <w:r w:rsidRPr="004671F0">
        <w:rPr>
          <w:rFonts w:ascii="Imperial Sans Text Light" w:hAnsi="Imperial Sans Text Light" w:cs="Arial"/>
        </w:rPr>
        <w:t xml:space="preserve">Staff on a fixed term contract receive notice of the ending of their employment within that contract.  No further contractual notice will be given unless the contract is to terminate prior to the end date specified in the offer of employment.  In these circumstances the notice from the </w:t>
      </w:r>
      <w:r w:rsidR="00DB6011">
        <w:rPr>
          <w:rFonts w:ascii="Imperial Sans Text Light" w:hAnsi="Imperial Sans Text Light" w:cs="Arial"/>
        </w:rPr>
        <w:t>Imperial</w:t>
      </w:r>
      <w:r w:rsidR="00DB6011" w:rsidRPr="004671F0">
        <w:rPr>
          <w:rFonts w:ascii="Imperial Sans Text Light" w:hAnsi="Imperial Sans Text Light" w:cs="Arial"/>
        </w:rPr>
        <w:t xml:space="preserve"> </w:t>
      </w:r>
      <w:r w:rsidRPr="004671F0">
        <w:rPr>
          <w:rFonts w:ascii="Imperial Sans Text Light" w:hAnsi="Imperial Sans Text Light" w:cs="Arial"/>
        </w:rPr>
        <w:t>would be as above.</w:t>
      </w:r>
    </w:p>
    <w:p w14:paraId="607F9C85" w14:textId="77777777" w:rsidR="00ED4988" w:rsidRPr="004671F0" w:rsidRDefault="00ED4988" w:rsidP="0062647D">
      <w:pPr>
        <w:jc w:val="both"/>
        <w:rPr>
          <w:rFonts w:ascii="Imperial Sans Text Semibold" w:hAnsi="Imperial Sans Text Semibold" w:cs="Arial"/>
          <w:b/>
          <w:color w:val="0000CD"/>
          <w:sz w:val="24"/>
          <w:szCs w:val="24"/>
        </w:rPr>
      </w:pPr>
      <w:r w:rsidRPr="004671F0">
        <w:rPr>
          <w:rFonts w:ascii="Imperial Sans Text Semibold" w:hAnsi="Imperial Sans Text Semibold" w:cs="Arial"/>
          <w:b/>
          <w:color w:val="0000CD"/>
          <w:sz w:val="24"/>
          <w:szCs w:val="24"/>
        </w:rPr>
        <w:t>Total Remuneration Package</w:t>
      </w:r>
    </w:p>
    <w:p w14:paraId="51B176A5" w14:textId="77777777" w:rsidR="00854881" w:rsidRPr="005357FA" w:rsidRDefault="00854881" w:rsidP="0062647D">
      <w:pPr>
        <w:shd w:val="clear" w:color="auto" w:fill="FFFFFF"/>
        <w:jc w:val="both"/>
        <w:textAlignment w:val="baseline"/>
        <w:rPr>
          <w:rFonts w:ascii="Imperial Sans Text Light" w:eastAsia="Times New Roman" w:hAnsi="Imperial Sans Text Light" w:cs="Arial"/>
          <w:color w:val="161515"/>
          <w:lang w:eastAsia="en-GB"/>
        </w:rPr>
      </w:pPr>
      <w:r w:rsidRPr="005357FA">
        <w:rPr>
          <w:rFonts w:ascii="Imperial Sans Text Light" w:eastAsia="Times New Roman" w:hAnsi="Imperial Sans Text Light" w:cs="Arial"/>
          <w:color w:val="161515"/>
          <w:lang w:eastAsia="en-GB"/>
        </w:rPr>
        <w:t>Our </w:t>
      </w:r>
      <w:hyperlink r:id="rId77" w:history="1">
        <w:r w:rsidRPr="005357FA">
          <w:rPr>
            <w:rStyle w:val="Hyperlink"/>
            <w:rFonts w:ascii="Imperial Sans Text Light" w:eastAsia="Times New Roman" w:hAnsi="Imperial Sans Text Light" w:cs="Arial"/>
            <w:color w:val="006EAF"/>
            <w:bdr w:val="none" w:sz="0" w:space="0" w:color="auto" w:frame="1"/>
            <w:lang w:eastAsia="en-GB"/>
          </w:rPr>
          <w:t>Total Remuneration Package (TRP)</w:t>
        </w:r>
      </w:hyperlink>
      <w:r w:rsidRPr="005357FA">
        <w:rPr>
          <w:rFonts w:ascii="Imperial Sans Text Light" w:eastAsia="Times New Roman" w:hAnsi="Imperial Sans Text Light" w:cs="Arial"/>
          <w:color w:val="161515"/>
          <w:lang w:eastAsia="en-GB"/>
        </w:rPr>
        <w:t> </w:t>
      </w:r>
      <w:r>
        <w:rPr>
          <w:rFonts w:ascii="Imperial Sans Text Light" w:eastAsia="Times New Roman" w:hAnsi="Imperial Sans Text Light" w:cs="Arial"/>
          <w:color w:val="161515"/>
          <w:lang w:eastAsia="en-GB"/>
        </w:rPr>
        <w:t>includes our sector-leading package of pay, pensions and recognition as well as our range of benefits.</w:t>
      </w:r>
    </w:p>
    <w:p w14:paraId="20217B00" w14:textId="77777777" w:rsidR="00854881" w:rsidRPr="005357FA" w:rsidRDefault="00854881" w:rsidP="0062647D">
      <w:pPr>
        <w:shd w:val="clear" w:color="auto" w:fill="FFFFFF"/>
        <w:jc w:val="both"/>
        <w:textAlignment w:val="baseline"/>
        <w:rPr>
          <w:rFonts w:ascii="Imperial Sans Text Light" w:eastAsia="Times New Roman" w:hAnsi="Imperial Sans Text Light" w:cs="Arial"/>
          <w:color w:val="161515"/>
          <w:lang w:eastAsia="en-GB"/>
        </w:rPr>
      </w:pPr>
      <w:r>
        <w:rPr>
          <w:rFonts w:ascii="Imperial Sans Text Light" w:eastAsia="Times New Roman" w:hAnsi="Imperial Sans Text Light" w:cs="Arial"/>
          <w:color w:val="161515"/>
          <w:bdr w:val="none" w:sz="0" w:space="0" w:color="auto" w:frame="1"/>
          <w:lang w:eastAsia="en-GB"/>
        </w:rPr>
        <w:t>We have</w:t>
      </w:r>
      <w:r w:rsidRPr="005357FA">
        <w:rPr>
          <w:rFonts w:ascii="Imperial Sans Text Light" w:eastAsia="Times New Roman" w:hAnsi="Imperial Sans Text Light" w:cs="Arial"/>
          <w:color w:val="161515"/>
          <w:bdr w:val="none" w:sz="0" w:space="0" w:color="auto" w:frame="1"/>
          <w:lang w:eastAsia="en-GB"/>
        </w:rPr>
        <w:t xml:space="preserve"> many initiatives to support staff in their personal life (</w:t>
      </w:r>
      <w:hyperlink r:id="rId78" w:history="1">
        <w:r w:rsidRPr="005357FA">
          <w:rPr>
            <w:rStyle w:val="Hyperlink"/>
            <w:rFonts w:ascii="Imperial Sans Text Light" w:eastAsia="Times New Roman" w:hAnsi="Imperial Sans Text Light" w:cs="Arial"/>
            <w:color w:val="006EAF"/>
            <w:bdr w:val="none" w:sz="0" w:space="0" w:color="auto" w:frame="1"/>
            <w:lang w:eastAsia="en-GB"/>
          </w:rPr>
          <w:t>flexible working</w:t>
        </w:r>
      </w:hyperlink>
      <w:r w:rsidRPr="005357FA">
        <w:rPr>
          <w:rFonts w:ascii="Imperial Sans Text Light" w:eastAsia="Times New Roman" w:hAnsi="Imperial Sans Text Light" w:cs="Arial"/>
          <w:color w:val="161515"/>
          <w:bdr w:val="none" w:sz="0" w:space="0" w:color="auto" w:frame="1"/>
          <w:lang w:eastAsia="en-GB"/>
        </w:rPr>
        <w:t>, </w:t>
      </w:r>
      <w:hyperlink r:id="rId79" w:history="1">
        <w:r w:rsidRPr="005357FA">
          <w:rPr>
            <w:rStyle w:val="Hyperlink"/>
            <w:rFonts w:ascii="Imperial Sans Text Light" w:eastAsia="Times New Roman" w:hAnsi="Imperial Sans Text Light" w:cs="Arial"/>
            <w:color w:val="006EAF"/>
            <w:bdr w:val="none" w:sz="0" w:space="0" w:color="auto" w:frame="1"/>
            <w:lang w:eastAsia="en-GB"/>
          </w:rPr>
          <w:t>private health insurance</w:t>
        </w:r>
      </w:hyperlink>
      <w:r w:rsidRPr="005357FA">
        <w:rPr>
          <w:rFonts w:ascii="Imperial Sans Text Light" w:eastAsia="Times New Roman" w:hAnsi="Imperial Sans Text Light" w:cs="Arial"/>
          <w:color w:val="161515"/>
          <w:bdr w:val="none" w:sz="0" w:space="0" w:color="auto" w:frame="1"/>
          <w:lang w:eastAsia="en-GB"/>
        </w:rPr>
        <w:t>, </w:t>
      </w:r>
      <w:hyperlink r:id="rId80" w:history="1">
        <w:r w:rsidRPr="005357FA">
          <w:rPr>
            <w:rStyle w:val="Hyperlink"/>
            <w:rFonts w:ascii="Imperial Sans Text Light" w:eastAsia="Times New Roman" w:hAnsi="Imperial Sans Text Light" w:cs="Arial"/>
            <w:color w:val="006EAF"/>
            <w:bdr w:val="none" w:sz="0" w:space="0" w:color="auto" w:frame="1"/>
            <w:lang w:eastAsia="en-GB"/>
          </w:rPr>
          <w:t>staff networks</w:t>
        </w:r>
      </w:hyperlink>
      <w:r w:rsidRPr="005357FA">
        <w:rPr>
          <w:rFonts w:ascii="Imperial Sans Text Light" w:eastAsia="Times New Roman" w:hAnsi="Imperial Sans Text Light" w:cs="Arial"/>
          <w:color w:val="161515"/>
          <w:bdr w:val="none" w:sz="0" w:space="0" w:color="auto" w:frame="1"/>
          <w:lang w:eastAsia="en-GB"/>
        </w:rPr>
        <w:t>, </w:t>
      </w:r>
      <w:hyperlink r:id="rId81" w:history="1">
        <w:r w:rsidRPr="005357FA">
          <w:rPr>
            <w:rStyle w:val="Hyperlink"/>
            <w:rFonts w:ascii="Imperial Sans Text Light" w:eastAsia="Times New Roman" w:hAnsi="Imperial Sans Text Light" w:cs="Arial"/>
            <w:color w:val="006EAF"/>
            <w:bdr w:val="none" w:sz="0" w:space="0" w:color="auto" w:frame="1"/>
            <w:lang w:eastAsia="en-GB"/>
          </w:rPr>
          <w:t>support for staff</w:t>
        </w:r>
      </w:hyperlink>
      <w:r w:rsidRPr="005357FA">
        <w:rPr>
          <w:rFonts w:ascii="Imperial Sans Text Light" w:eastAsia="Times New Roman" w:hAnsi="Imperial Sans Text Light" w:cs="Arial"/>
          <w:color w:val="161515"/>
          <w:bdr w:val="none" w:sz="0" w:space="0" w:color="auto" w:frame="1"/>
          <w:lang w:eastAsia="en-GB"/>
        </w:rPr>
        <w:t>, </w:t>
      </w:r>
      <w:hyperlink r:id="rId82" w:history="1">
        <w:r w:rsidRPr="005357FA">
          <w:rPr>
            <w:rStyle w:val="Hyperlink"/>
            <w:rFonts w:ascii="Imperial Sans Text Light" w:eastAsia="Times New Roman" w:hAnsi="Imperial Sans Text Light" w:cs="Arial"/>
            <w:color w:val="006EAF"/>
            <w:bdr w:val="none" w:sz="0" w:space="0" w:color="auto" w:frame="1"/>
            <w:lang w:eastAsia="en-GB"/>
          </w:rPr>
          <w:t>childcare </w:t>
        </w:r>
      </w:hyperlink>
      <w:r w:rsidRPr="005357FA">
        <w:rPr>
          <w:rFonts w:ascii="Imperial Sans Text Light" w:eastAsia="Times New Roman" w:hAnsi="Imperial Sans Text Light" w:cs="Arial"/>
          <w:color w:val="161515"/>
          <w:bdr w:val="none" w:sz="0" w:space="0" w:color="auto" w:frame="1"/>
          <w:lang w:eastAsia="en-GB"/>
        </w:rPr>
        <w:t>and </w:t>
      </w:r>
      <w:hyperlink r:id="rId83" w:history="1">
        <w:r w:rsidRPr="005357FA">
          <w:rPr>
            <w:rStyle w:val="Hyperlink"/>
            <w:rFonts w:ascii="Imperial Sans Text Light" w:eastAsia="Times New Roman" w:hAnsi="Imperial Sans Text Light" w:cs="Arial"/>
            <w:color w:val="006EAF"/>
            <w:bdr w:val="none" w:sz="0" w:space="0" w:color="auto" w:frame="1"/>
            <w:lang w:eastAsia="en-GB"/>
          </w:rPr>
          <w:t>carers</w:t>
        </w:r>
      </w:hyperlink>
      <w:r w:rsidRPr="005357FA">
        <w:rPr>
          <w:rFonts w:ascii="Imperial Sans Text Light" w:eastAsia="Times New Roman" w:hAnsi="Imperial Sans Text Light" w:cs="Arial"/>
          <w:color w:val="161515"/>
          <w:bdr w:val="none" w:sz="0" w:space="0" w:color="auto" w:frame="1"/>
          <w:lang w:eastAsia="en-GB"/>
        </w:rPr>
        <w:t> </w:t>
      </w:r>
    </w:p>
    <w:p w14:paraId="3F78676C" w14:textId="77777777" w:rsidR="00854881" w:rsidRDefault="00000000" w:rsidP="0062647D">
      <w:pPr>
        <w:shd w:val="clear" w:color="auto" w:fill="FFFFFF"/>
        <w:jc w:val="both"/>
        <w:textAlignment w:val="baseline"/>
        <w:rPr>
          <w:rFonts w:ascii="Imperial Sans Text Light" w:eastAsia="Times New Roman" w:hAnsi="Imperial Sans Text Light" w:cs="Arial"/>
          <w:color w:val="161515"/>
          <w:bdr w:val="none" w:sz="0" w:space="0" w:color="auto" w:frame="1"/>
          <w:lang w:eastAsia="en-GB"/>
        </w:rPr>
      </w:pPr>
      <w:hyperlink r:id="rId84" w:history="1">
        <w:r w:rsidR="00854881" w:rsidRPr="005357FA">
          <w:rPr>
            <w:rStyle w:val="Hyperlink"/>
            <w:rFonts w:ascii="Imperial Sans Text Light" w:eastAsia="Times New Roman" w:hAnsi="Imperial Sans Text Light" w:cs="Arial"/>
            <w:color w:val="006EAF"/>
            <w:bdr w:val="none" w:sz="0" w:space="0" w:color="auto" w:frame="1"/>
            <w:lang w:eastAsia="en-GB"/>
          </w:rPr>
          <w:t>Benefits </w:t>
        </w:r>
      </w:hyperlink>
      <w:r w:rsidR="00854881" w:rsidRPr="005357FA">
        <w:rPr>
          <w:rFonts w:ascii="Imperial Sans Text Light" w:eastAsia="Times New Roman" w:hAnsi="Imperial Sans Text Light" w:cs="Arial"/>
          <w:color w:val="161515"/>
          <w:bdr w:val="none" w:sz="0" w:space="0" w:color="auto" w:frame="1"/>
          <w:lang w:eastAsia="en-GB"/>
        </w:rPr>
        <w:t>to support an active lifestyle and health initiatives, such as</w:t>
      </w:r>
      <w:r w:rsidR="00854881">
        <w:rPr>
          <w:rFonts w:ascii="Imperial Sans Text Light" w:eastAsia="Times New Roman" w:hAnsi="Imperial Sans Text Light" w:cs="Arial"/>
          <w:color w:val="161515"/>
          <w:bdr w:val="none" w:sz="0" w:space="0" w:color="auto" w:frame="1"/>
          <w:lang w:eastAsia="en-GB"/>
        </w:rPr>
        <w:t xml:space="preserve"> the</w:t>
      </w:r>
      <w:r w:rsidR="00854881" w:rsidRPr="005357FA">
        <w:rPr>
          <w:rFonts w:ascii="Imperial Sans Text Light" w:eastAsia="Times New Roman" w:hAnsi="Imperial Sans Text Light" w:cs="Arial"/>
          <w:color w:val="161515"/>
          <w:bdr w:val="none" w:sz="0" w:space="0" w:color="auto" w:frame="1"/>
          <w:lang w:eastAsia="en-GB"/>
        </w:rPr>
        <w:t> </w:t>
      </w:r>
      <w:hyperlink r:id="rId85" w:history="1">
        <w:r w:rsidR="00854881" w:rsidRPr="005357FA">
          <w:rPr>
            <w:rStyle w:val="Hyperlink"/>
            <w:rFonts w:ascii="Imperial Sans Text Light" w:eastAsia="Times New Roman" w:hAnsi="Imperial Sans Text Light" w:cs="Arial"/>
            <w:color w:val="006EAF"/>
            <w:bdr w:val="none" w:sz="0" w:space="0" w:color="auto" w:frame="1"/>
            <w:lang w:eastAsia="en-GB"/>
          </w:rPr>
          <w:t>cycle to work scheme</w:t>
        </w:r>
      </w:hyperlink>
      <w:r w:rsidR="00854881" w:rsidRPr="005357FA">
        <w:rPr>
          <w:rFonts w:ascii="Imperial Sans Text Light" w:eastAsia="Times New Roman" w:hAnsi="Imperial Sans Text Light" w:cs="Arial"/>
          <w:color w:val="161515"/>
          <w:bdr w:val="none" w:sz="0" w:space="0" w:color="auto" w:frame="1"/>
          <w:lang w:eastAsia="en-GB"/>
        </w:rPr>
        <w:t xml:space="preserve">, </w:t>
      </w:r>
      <w:r w:rsidR="00854881">
        <w:rPr>
          <w:rFonts w:ascii="Imperial Sans Text Light" w:eastAsia="Times New Roman" w:hAnsi="Imperial Sans Text Light" w:cs="Arial"/>
          <w:color w:val="161515"/>
          <w:bdr w:val="none" w:sz="0" w:space="0" w:color="auto" w:frame="1"/>
          <w:lang w:eastAsia="en-GB"/>
        </w:rPr>
        <w:t xml:space="preserve">and access to onsite </w:t>
      </w:r>
      <w:hyperlink r:id="rId86" w:history="1">
        <w:r w:rsidR="00854881" w:rsidRPr="00ED2F4E">
          <w:rPr>
            <w:rStyle w:val="Hyperlink"/>
            <w:rFonts w:ascii="Imperial Sans Text Light" w:eastAsia="Times New Roman" w:hAnsi="Imperial Sans Text Light" w:cs="Arial"/>
            <w:bdr w:val="none" w:sz="0" w:space="0" w:color="auto" w:frame="1"/>
            <w:lang w:eastAsia="en-GB"/>
          </w:rPr>
          <w:t>leisure facilities</w:t>
        </w:r>
      </w:hyperlink>
      <w:r w:rsidR="00854881">
        <w:rPr>
          <w:rFonts w:ascii="Imperial Sans Text Light" w:eastAsia="Times New Roman" w:hAnsi="Imperial Sans Text Light" w:cs="Arial"/>
          <w:color w:val="161515"/>
          <w:bdr w:val="none" w:sz="0" w:space="0" w:color="auto" w:frame="1"/>
          <w:lang w:eastAsia="en-GB"/>
        </w:rPr>
        <w:t xml:space="preserve">. </w:t>
      </w:r>
    </w:p>
    <w:p w14:paraId="3C1EA416" w14:textId="77777777" w:rsidR="00ED4988" w:rsidRPr="004671F0" w:rsidRDefault="00ED4988" w:rsidP="0062647D">
      <w:pPr>
        <w:jc w:val="both"/>
        <w:rPr>
          <w:rFonts w:ascii="Imperial Sans Text Semibold" w:hAnsi="Imperial Sans Text Semibold" w:cs="Arial"/>
          <w:b/>
          <w:color w:val="0000CD"/>
          <w:sz w:val="24"/>
          <w:szCs w:val="24"/>
        </w:rPr>
      </w:pPr>
      <w:r w:rsidRPr="004671F0">
        <w:rPr>
          <w:rFonts w:ascii="Imperial Sans Text Semibold" w:hAnsi="Imperial Sans Text Semibold" w:cs="Arial"/>
          <w:b/>
          <w:color w:val="0000CD"/>
          <w:sz w:val="24"/>
          <w:szCs w:val="24"/>
        </w:rPr>
        <w:t xml:space="preserve">Childcare </w:t>
      </w:r>
    </w:p>
    <w:p w14:paraId="40DEF1BC" w14:textId="77777777" w:rsidR="002A7FB4" w:rsidRPr="005357FA" w:rsidRDefault="002A7FB4" w:rsidP="0062647D">
      <w:pPr>
        <w:shd w:val="clear" w:color="auto" w:fill="FFFFFF"/>
        <w:spacing w:before="100" w:beforeAutospacing="1"/>
        <w:jc w:val="both"/>
        <w:textAlignment w:val="baseline"/>
        <w:rPr>
          <w:rFonts w:ascii="Imperial Sans Text Light" w:eastAsia="Times New Roman" w:hAnsi="Imperial Sans Text Light" w:cs="Arial"/>
          <w:color w:val="161515"/>
          <w:lang w:eastAsia="en-GB"/>
        </w:rPr>
      </w:pPr>
      <w:r w:rsidRPr="005357FA">
        <w:rPr>
          <w:rFonts w:ascii="Imperial Sans Text Light" w:eastAsia="Times New Roman" w:hAnsi="Imperial Sans Text Light" w:cs="Arial"/>
          <w:color w:val="161515"/>
          <w:lang w:eastAsia="en-GB"/>
        </w:rPr>
        <w:t>Our staff have access to the </w:t>
      </w:r>
      <w:hyperlink r:id="rId87" w:history="1">
        <w:r w:rsidRPr="005357FA">
          <w:rPr>
            <w:rStyle w:val="Hyperlink"/>
            <w:rFonts w:ascii="Imperial Sans Text Light" w:eastAsia="Times New Roman" w:hAnsi="Imperial Sans Text Light" w:cs="Arial"/>
            <w:color w:val="006EAF"/>
            <w:bdr w:val="none" w:sz="0" w:space="0" w:color="auto" w:frame="1"/>
            <w:lang w:eastAsia="en-GB"/>
          </w:rPr>
          <w:t>Early Years Education Centre</w:t>
        </w:r>
      </w:hyperlink>
      <w:r w:rsidRPr="005357FA">
        <w:rPr>
          <w:rFonts w:ascii="Imperial Sans Text Light" w:eastAsia="Times New Roman" w:hAnsi="Imperial Sans Text Light" w:cs="Arial"/>
          <w:color w:val="161515"/>
          <w:lang w:eastAsia="en-GB"/>
        </w:rPr>
        <w:t> </w:t>
      </w:r>
      <w:r>
        <w:rPr>
          <w:rFonts w:ascii="Imperial Sans Text Light" w:eastAsia="Times New Roman" w:hAnsi="Imperial Sans Text Light" w:cs="Arial"/>
          <w:color w:val="161515"/>
          <w:lang w:eastAsia="en-GB"/>
        </w:rPr>
        <w:t xml:space="preserve">(EYEC) </w:t>
      </w:r>
      <w:r w:rsidRPr="005357FA">
        <w:rPr>
          <w:rFonts w:ascii="Imperial Sans Text Light" w:eastAsia="Times New Roman" w:hAnsi="Imperial Sans Text Light" w:cs="Arial"/>
          <w:color w:val="161515"/>
          <w:lang w:eastAsia="en-GB"/>
        </w:rPr>
        <w:t xml:space="preserve">which is the </w:t>
      </w:r>
      <w:r>
        <w:rPr>
          <w:rFonts w:ascii="Imperial Sans Text Light" w:eastAsia="Times New Roman" w:hAnsi="Imperial Sans Text Light" w:cs="Arial"/>
          <w:color w:val="161515"/>
          <w:lang w:eastAsia="en-GB"/>
        </w:rPr>
        <w:t>Imperial’s</w:t>
      </w:r>
      <w:r w:rsidRPr="005357FA">
        <w:rPr>
          <w:rFonts w:ascii="Imperial Sans Text Light" w:eastAsia="Times New Roman" w:hAnsi="Imperial Sans Text Light" w:cs="Arial"/>
          <w:color w:val="161515"/>
          <w:lang w:eastAsia="en-GB"/>
        </w:rPr>
        <w:t xml:space="preserve"> ‘Outstanding’ Ofsted</w:t>
      </w:r>
      <w:r>
        <w:rPr>
          <w:rFonts w:ascii="Imperial Sans Text Light" w:eastAsia="Times New Roman" w:hAnsi="Imperial Sans Text Light" w:cs="Arial"/>
          <w:color w:val="161515"/>
          <w:lang w:eastAsia="en-GB"/>
        </w:rPr>
        <w:t>-</w:t>
      </w:r>
      <w:r w:rsidRPr="005357FA">
        <w:rPr>
          <w:rFonts w:ascii="Imperial Sans Text Light" w:eastAsia="Times New Roman" w:hAnsi="Imperial Sans Text Light" w:cs="Arial"/>
          <w:color w:val="161515"/>
          <w:lang w:eastAsia="en-GB"/>
        </w:rPr>
        <w:t xml:space="preserve">rated nursery, located at the South Kensington Campus. We also have other </w:t>
      </w:r>
      <w:hyperlink r:id="rId88" w:history="1">
        <w:r w:rsidRPr="005357FA">
          <w:rPr>
            <w:rStyle w:val="Hyperlink"/>
            <w:rFonts w:ascii="Imperial Sans Text Light" w:eastAsia="Times New Roman" w:hAnsi="Imperial Sans Text Light" w:cs="Arial"/>
            <w:lang w:eastAsia="en-GB"/>
          </w:rPr>
          <w:t>affiliated nurseries</w:t>
        </w:r>
      </w:hyperlink>
      <w:r w:rsidRPr="005357FA">
        <w:rPr>
          <w:rFonts w:ascii="Imperial Sans Text Light" w:eastAsia="Times New Roman" w:hAnsi="Imperial Sans Text Light" w:cs="Arial"/>
          <w:color w:val="161515"/>
          <w:lang w:eastAsia="en-GB"/>
        </w:rPr>
        <w:t xml:space="preserve"> located at other campuses.</w:t>
      </w:r>
    </w:p>
    <w:p w14:paraId="22276B15" w14:textId="774DF21D" w:rsidR="002A7FB4" w:rsidRPr="004671F0" w:rsidRDefault="002A7FB4" w:rsidP="0062647D">
      <w:pPr>
        <w:shd w:val="clear" w:color="auto" w:fill="FFFFFF"/>
        <w:spacing w:before="100" w:beforeAutospacing="1"/>
        <w:jc w:val="both"/>
        <w:textAlignment w:val="baseline"/>
        <w:rPr>
          <w:rFonts w:ascii="Imperial Sans Text Light" w:eastAsia="Times New Roman" w:hAnsi="Imperial Sans Text Light" w:cs="Arial"/>
          <w:color w:val="161515"/>
          <w:lang w:eastAsia="en-GB"/>
        </w:rPr>
      </w:pPr>
      <w:r w:rsidRPr="005357FA">
        <w:rPr>
          <w:rFonts w:ascii="Imperial Sans Text Light" w:eastAsia="Times New Roman" w:hAnsi="Imperial Sans Text Light" w:cs="Arial"/>
          <w:color w:val="161515"/>
          <w:lang w:eastAsia="en-GB"/>
        </w:rPr>
        <w:t>Imperial offers </w:t>
      </w:r>
      <w:hyperlink r:id="rId89" w:history="1">
        <w:r w:rsidRPr="005357FA">
          <w:rPr>
            <w:rStyle w:val="Hyperlink"/>
            <w:rFonts w:ascii="Imperial Sans Text Light" w:eastAsia="Times New Roman" w:hAnsi="Imperial Sans Text Light" w:cs="Arial"/>
            <w:bdr w:val="none" w:sz="0" w:space="0" w:color="auto" w:frame="1"/>
            <w:lang w:eastAsia="en-GB"/>
          </w:rPr>
          <w:t>support with EYEC fees</w:t>
        </w:r>
      </w:hyperlink>
      <w:r w:rsidRPr="005357FA">
        <w:rPr>
          <w:rFonts w:ascii="Imperial Sans Text Light" w:eastAsia="Times New Roman" w:hAnsi="Imperial Sans Text Light" w:cs="Arial"/>
          <w:color w:val="161515"/>
          <w:lang w:eastAsia="en-GB"/>
        </w:rPr>
        <w:t xml:space="preserve"> in the form of a salary sacrifice scheme enabling parents to pay fees before tax and national insurance contributions are taken. </w:t>
      </w:r>
    </w:p>
    <w:p w14:paraId="22EF2CBD" w14:textId="7702CE39" w:rsidR="00583AC3" w:rsidRPr="004671F0" w:rsidRDefault="00583AC3" w:rsidP="0062647D">
      <w:pPr>
        <w:shd w:val="clear" w:color="auto" w:fill="FFFFFF"/>
        <w:spacing w:before="100" w:beforeAutospacing="1"/>
        <w:jc w:val="both"/>
        <w:textAlignment w:val="baseline"/>
        <w:rPr>
          <w:rFonts w:ascii="Imperial Sans Text Light" w:eastAsia="Times New Roman" w:hAnsi="Imperial Sans Text Light" w:cs="Arial"/>
          <w:color w:val="161515"/>
          <w:lang w:eastAsia="en-GB"/>
        </w:rPr>
      </w:pPr>
    </w:p>
    <w:p w14:paraId="4D3CCE73" w14:textId="378012FE" w:rsidR="00780502" w:rsidRPr="004671F0" w:rsidRDefault="007F7996" w:rsidP="0062647D">
      <w:pPr>
        <w:pStyle w:val="Heading2"/>
        <w:spacing w:before="0" w:after="160"/>
        <w:jc w:val="both"/>
        <w:rPr>
          <w:rFonts w:ascii="Imperial Sans Display Medium" w:eastAsiaTheme="minorHAnsi" w:hAnsi="Imperial Sans Display Medium" w:cs="Arial"/>
          <w:b/>
          <w:color w:val="0000CD"/>
        </w:rPr>
      </w:pPr>
      <w:r w:rsidRPr="004671F0">
        <w:rPr>
          <w:rFonts w:ascii="Imperial Sans Display Medium" w:eastAsiaTheme="minorHAnsi" w:hAnsi="Imperial Sans Display Medium" w:cs="Arial"/>
          <w:b/>
          <w:color w:val="0000CD"/>
        </w:rPr>
        <w:t>11</w:t>
      </w:r>
      <w:r w:rsidR="00D54175" w:rsidRPr="004671F0">
        <w:rPr>
          <w:rFonts w:ascii="Imperial Sans Display Medium" w:eastAsiaTheme="minorHAnsi" w:hAnsi="Imperial Sans Display Medium" w:cs="Arial"/>
          <w:b/>
          <w:color w:val="0000CD"/>
        </w:rPr>
        <w:t xml:space="preserve">. </w:t>
      </w:r>
      <w:r w:rsidR="00F457DE" w:rsidRPr="004671F0">
        <w:rPr>
          <w:rFonts w:ascii="Imperial Sans Display Medium" w:eastAsiaTheme="minorHAnsi" w:hAnsi="Imperial Sans Display Medium" w:cs="Arial"/>
          <w:b/>
          <w:color w:val="0000CD"/>
        </w:rPr>
        <w:t>Applications</w:t>
      </w:r>
    </w:p>
    <w:p w14:paraId="30C8F49C" w14:textId="1DD93507" w:rsidR="00D25656" w:rsidRPr="004671F0" w:rsidRDefault="00780502" w:rsidP="0062647D">
      <w:pPr>
        <w:jc w:val="both"/>
        <w:rPr>
          <w:rFonts w:ascii="Imperial Sans Text Light" w:hAnsi="Imperial Sans Text Light" w:cs="Arial"/>
        </w:rPr>
      </w:pPr>
      <w:r w:rsidRPr="004671F0">
        <w:rPr>
          <w:rFonts w:ascii="Imperial Sans Text Light" w:hAnsi="Imperial Sans Text Light" w:cs="Arial"/>
        </w:rPr>
        <w:t>Our preferred method of application is online</w:t>
      </w:r>
      <w:r w:rsidR="00882BF1" w:rsidRPr="004671F0">
        <w:rPr>
          <w:rFonts w:ascii="Imperial Sans Text Light" w:hAnsi="Imperial Sans Text Light" w:cs="Arial"/>
        </w:rPr>
        <w:t>,</w:t>
      </w:r>
      <w:r w:rsidRPr="004671F0">
        <w:rPr>
          <w:rFonts w:ascii="Imperial Sans Text Light" w:hAnsi="Imperial Sans Text Light" w:cs="Arial"/>
        </w:rPr>
        <w:t xml:space="preserve"> </w:t>
      </w:r>
      <w:r w:rsidR="00882BF1" w:rsidRPr="004671F0">
        <w:rPr>
          <w:rFonts w:ascii="Imperial Sans Text Light" w:hAnsi="Imperial Sans Text Light" w:cs="Arial"/>
        </w:rPr>
        <w:t>on our</w:t>
      </w:r>
      <w:r w:rsidRPr="004671F0">
        <w:rPr>
          <w:rFonts w:ascii="Imperial Sans Text Light" w:hAnsi="Imperial Sans Text Light" w:cs="Arial"/>
        </w:rPr>
        <w:t xml:space="preserve"> website at the following link: </w:t>
      </w:r>
      <w:hyperlink r:id="rId90" w:history="1">
        <w:r w:rsidR="00F16494" w:rsidRPr="004671F0">
          <w:rPr>
            <w:rStyle w:val="Hyperlink"/>
            <w:rFonts w:ascii="Imperial Sans Text Light" w:hAnsi="Imperial Sans Text Light" w:cs="Arial"/>
          </w:rPr>
          <w:t>Imperial Career's site</w:t>
        </w:r>
      </w:hyperlink>
      <w:r w:rsidR="00F2014D" w:rsidRPr="004671F0">
        <w:rPr>
          <w:rFonts w:ascii="Imperial Sans Text Light" w:hAnsi="Imperial Sans Text Light" w:cs="Arial"/>
        </w:rPr>
        <w:t xml:space="preserve"> </w:t>
      </w:r>
      <w:r w:rsidRPr="004671F0">
        <w:rPr>
          <w:rFonts w:ascii="Imperial Sans Text Light" w:hAnsi="Imperial Sans Text Light" w:cs="Arial"/>
        </w:rPr>
        <w:t xml:space="preserve"> (select “Job Search”). Please </w:t>
      </w:r>
      <w:r w:rsidR="00E10809" w:rsidRPr="004671F0">
        <w:rPr>
          <w:rFonts w:ascii="Imperial Sans Text Light" w:hAnsi="Imperial Sans Text Light" w:cs="Arial"/>
        </w:rPr>
        <w:t xml:space="preserve">apply </w:t>
      </w:r>
      <w:r w:rsidR="00145BCF" w:rsidRPr="004671F0">
        <w:rPr>
          <w:rFonts w:ascii="Imperial Sans Text Light" w:hAnsi="Imperial Sans Text Light" w:cs="Arial"/>
        </w:rPr>
        <w:t>online, uploading</w:t>
      </w:r>
      <w:r w:rsidR="00EE62D9" w:rsidRPr="004671F0">
        <w:rPr>
          <w:rFonts w:ascii="Imperial Sans Text Light" w:hAnsi="Imperial Sans Text Light" w:cs="Arial"/>
        </w:rPr>
        <w:t xml:space="preserve"> </w:t>
      </w:r>
      <w:r w:rsidRPr="004671F0">
        <w:rPr>
          <w:rFonts w:ascii="Imperial Sans Text Light" w:hAnsi="Imperial Sans Text Light" w:cs="Arial"/>
        </w:rPr>
        <w:t xml:space="preserve">any </w:t>
      </w:r>
      <w:r w:rsidR="00882BF1" w:rsidRPr="004671F0">
        <w:rPr>
          <w:rFonts w:ascii="Imperial Sans Text Light" w:hAnsi="Imperial Sans Text Light" w:cs="Arial"/>
        </w:rPr>
        <w:t>r</w:t>
      </w:r>
      <w:r w:rsidRPr="004671F0">
        <w:rPr>
          <w:rFonts w:ascii="Imperial Sans Text Light" w:hAnsi="Imperial Sans Text Light" w:cs="Arial"/>
        </w:rPr>
        <w:t xml:space="preserve">elevant supporting documents such as </w:t>
      </w:r>
      <w:r w:rsidR="00882BF1" w:rsidRPr="004671F0">
        <w:rPr>
          <w:rFonts w:ascii="Imperial Sans Text Light" w:hAnsi="Imperial Sans Text Light" w:cs="Arial"/>
        </w:rPr>
        <w:t>a</w:t>
      </w:r>
      <w:r w:rsidR="00157936" w:rsidRPr="004671F0">
        <w:rPr>
          <w:rFonts w:ascii="Imperial Sans Text Light" w:hAnsi="Imperial Sans Text Light" w:cs="Arial"/>
        </w:rPr>
        <w:t xml:space="preserve"> cover letter, </w:t>
      </w:r>
      <w:r w:rsidR="00D25656" w:rsidRPr="004671F0">
        <w:rPr>
          <w:rFonts w:ascii="Imperial Sans Text Light" w:hAnsi="Imperial Sans Text Light" w:cs="Arial"/>
        </w:rPr>
        <w:t>full CV, which should include:</w:t>
      </w:r>
    </w:p>
    <w:p w14:paraId="285CCE8E" w14:textId="77777777" w:rsidR="00D25656" w:rsidRPr="004671F0" w:rsidRDefault="00D25656" w:rsidP="0062647D">
      <w:pPr>
        <w:pStyle w:val="ListParagraph"/>
        <w:numPr>
          <w:ilvl w:val="0"/>
          <w:numId w:val="6"/>
        </w:numPr>
        <w:jc w:val="both"/>
        <w:rPr>
          <w:rFonts w:ascii="Imperial Sans Text Light" w:hAnsi="Imperial Sans Text Light" w:cs="Arial"/>
        </w:rPr>
      </w:pPr>
      <w:r w:rsidRPr="004671F0">
        <w:rPr>
          <w:rFonts w:ascii="Imperial Sans Text Light" w:hAnsi="Imperial Sans Text Light" w:cs="Arial"/>
        </w:rPr>
        <w:t>degrees (including universities and dates</w:t>
      </w:r>
      <w:proofErr w:type="gramStart"/>
      <w:r w:rsidRPr="004671F0">
        <w:rPr>
          <w:rFonts w:ascii="Imperial Sans Text Light" w:hAnsi="Imperial Sans Text Light" w:cs="Arial"/>
        </w:rPr>
        <w:t>);</w:t>
      </w:r>
      <w:proofErr w:type="gramEnd"/>
      <w:r w:rsidRPr="004671F0">
        <w:rPr>
          <w:rFonts w:ascii="Imperial Sans Text Light" w:hAnsi="Imperial Sans Text Light" w:cs="Arial"/>
        </w:rPr>
        <w:t xml:space="preserve"> </w:t>
      </w:r>
    </w:p>
    <w:p w14:paraId="0B6CD4D0" w14:textId="77777777" w:rsidR="00D25656" w:rsidRPr="004671F0" w:rsidRDefault="00D25656" w:rsidP="0062647D">
      <w:pPr>
        <w:pStyle w:val="ListParagraph"/>
        <w:numPr>
          <w:ilvl w:val="0"/>
          <w:numId w:val="6"/>
        </w:numPr>
        <w:jc w:val="both"/>
        <w:rPr>
          <w:rFonts w:ascii="Imperial Sans Text Light" w:hAnsi="Imperial Sans Text Light" w:cs="Arial"/>
        </w:rPr>
      </w:pPr>
      <w:r w:rsidRPr="004671F0">
        <w:rPr>
          <w:rFonts w:ascii="Imperial Sans Text Light" w:hAnsi="Imperial Sans Text Light" w:cs="Arial"/>
        </w:rPr>
        <w:t xml:space="preserve">past and present posts, list of </w:t>
      </w:r>
      <w:proofErr w:type="gramStart"/>
      <w:r w:rsidRPr="004671F0">
        <w:rPr>
          <w:rFonts w:ascii="Imperial Sans Text Light" w:hAnsi="Imperial Sans Text Light" w:cs="Arial"/>
        </w:rPr>
        <w:t>publications;</w:t>
      </w:r>
      <w:proofErr w:type="gramEnd"/>
      <w:r w:rsidRPr="004671F0">
        <w:rPr>
          <w:rFonts w:ascii="Imperial Sans Text Light" w:hAnsi="Imperial Sans Text Light" w:cs="Arial"/>
        </w:rPr>
        <w:t xml:space="preserve"> </w:t>
      </w:r>
    </w:p>
    <w:p w14:paraId="692CDE04" w14:textId="77777777" w:rsidR="008B6799" w:rsidRPr="004671F0" w:rsidRDefault="00D25656" w:rsidP="0062647D">
      <w:pPr>
        <w:pStyle w:val="ListParagraph"/>
        <w:numPr>
          <w:ilvl w:val="0"/>
          <w:numId w:val="6"/>
        </w:numPr>
        <w:jc w:val="both"/>
        <w:rPr>
          <w:rFonts w:ascii="Imperial Sans Text Light" w:hAnsi="Imperial Sans Text Light" w:cs="Arial"/>
        </w:rPr>
      </w:pPr>
      <w:r w:rsidRPr="004671F0">
        <w:rPr>
          <w:rFonts w:ascii="Imperial Sans Text Light" w:hAnsi="Imperial Sans Text Light" w:cs="Arial"/>
        </w:rPr>
        <w:t xml:space="preserve">brief description of current and future research </w:t>
      </w:r>
      <w:proofErr w:type="gramStart"/>
      <w:r w:rsidRPr="004671F0">
        <w:rPr>
          <w:rFonts w:ascii="Imperial Sans Text Light" w:hAnsi="Imperial Sans Text Light" w:cs="Arial"/>
        </w:rPr>
        <w:t>plans;</w:t>
      </w:r>
      <w:proofErr w:type="gramEnd"/>
    </w:p>
    <w:p w14:paraId="2A78C032" w14:textId="4B262471" w:rsidR="00157936" w:rsidRPr="004671F0" w:rsidRDefault="00087908" w:rsidP="0062647D">
      <w:pPr>
        <w:pStyle w:val="ListParagraph"/>
        <w:numPr>
          <w:ilvl w:val="0"/>
          <w:numId w:val="6"/>
        </w:numPr>
        <w:jc w:val="both"/>
        <w:rPr>
          <w:rFonts w:ascii="Imperial Sans Text Light" w:hAnsi="Imperial Sans Text Light" w:cs="Arial"/>
        </w:rPr>
      </w:pPr>
      <w:r w:rsidRPr="004671F0">
        <w:rPr>
          <w:rFonts w:ascii="Imperial Sans Text Light" w:hAnsi="Imperial Sans Text Light" w:cs="Arial"/>
        </w:rPr>
        <w:t>teaching</w:t>
      </w:r>
      <w:r w:rsidR="00157936" w:rsidRPr="004671F0">
        <w:rPr>
          <w:rFonts w:ascii="Imperial Sans Text Light" w:hAnsi="Imperial Sans Text Light" w:cs="Arial"/>
        </w:rPr>
        <w:t xml:space="preserve"> statement and </w:t>
      </w:r>
      <w:r w:rsidRPr="004671F0">
        <w:rPr>
          <w:rFonts w:ascii="Imperial Sans Text Light" w:hAnsi="Imperial Sans Text Light" w:cs="Arial"/>
        </w:rPr>
        <w:t xml:space="preserve">evidence of teaching </w:t>
      </w:r>
      <w:proofErr w:type="gramStart"/>
      <w:r w:rsidRPr="004671F0">
        <w:rPr>
          <w:rFonts w:ascii="Imperial Sans Text Light" w:hAnsi="Imperial Sans Text Light" w:cs="Arial"/>
        </w:rPr>
        <w:t>scores;</w:t>
      </w:r>
      <w:proofErr w:type="gramEnd"/>
      <w:r w:rsidR="00157936" w:rsidRPr="004671F0">
        <w:rPr>
          <w:rFonts w:ascii="Imperial Sans Text Light" w:hAnsi="Imperial Sans Text Light" w:cs="Arial"/>
        </w:rPr>
        <w:t xml:space="preserve"> </w:t>
      </w:r>
    </w:p>
    <w:p w14:paraId="47B97B0D" w14:textId="77777777" w:rsidR="00D25656" w:rsidRPr="004671F0" w:rsidRDefault="00D25656" w:rsidP="0062647D">
      <w:pPr>
        <w:pStyle w:val="ListParagraph"/>
        <w:numPr>
          <w:ilvl w:val="0"/>
          <w:numId w:val="6"/>
        </w:numPr>
        <w:jc w:val="both"/>
        <w:rPr>
          <w:rFonts w:ascii="Imperial Sans Text Light" w:hAnsi="Imperial Sans Text Light" w:cs="Arial"/>
        </w:rPr>
      </w:pPr>
      <w:r w:rsidRPr="004671F0">
        <w:rPr>
          <w:rFonts w:ascii="Imperial Sans Text Light" w:hAnsi="Imperial Sans Text Light" w:cs="Arial"/>
        </w:rPr>
        <w:t xml:space="preserve">information on research grants and contracts which have been obtained, student supervision, </w:t>
      </w:r>
      <w:proofErr w:type="gramStart"/>
      <w:r w:rsidRPr="004671F0">
        <w:rPr>
          <w:rFonts w:ascii="Imperial Sans Text Light" w:hAnsi="Imperial Sans Text Light" w:cs="Arial"/>
        </w:rPr>
        <w:t>etc;</w:t>
      </w:r>
      <w:proofErr w:type="gramEnd"/>
      <w:r w:rsidRPr="004671F0">
        <w:rPr>
          <w:rFonts w:ascii="Imperial Sans Text Light" w:hAnsi="Imperial Sans Text Light" w:cs="Arial"/>
        </w:rPr>
        <w:t xml:space="preserve"> </w:t>
      </w:r>
    </w:p>
    <w:p w14:paraId="31B27D5C" w14:textId="3280AD03" w:rsidR="00D25656" w:rsidRPr="004671F0" w:rsidRDefault="00087908" w:rsidP="0062647D">
      <w:pPr>
        <w:pStyle w:val="ListParagraph"/>
        <w:numPr>
          <w:ilvl w:val="0"/>
          <w:numId w:val="6"/>
        </w:numPr>
        <w:jc w:val="both"/>
        <w:rPr>
          <w:rFonts w:ascii="Imperial Sans Text Light" w:hAnsi="Imperial Sans Text Light" w:cs="Arial"/>
        </w:rPr>
      </w:pPr>
      <w:r w:rsidRPr="004671F0">
        <w:rPr>
          <w:rFonts w:ascii="Imperial Sans Text Light" w:hAnsi="Imperial Sans Text Light" w:cs="Arial"/>
        </w:rPr>
        <w:t>information</w:t>
      </w:r>
      <w:r w:rsidR="00D25656" w:rsidRPr="004671F0">
        <w:rPr>
          <w:rFonts w:ascii="Imperial Sans Text Light" w:hAnsi="Imperial Sans Text Light" w:cs="Arial"/>
        </w:rPr>
        <w:t xml:space="preserve"> regarding public engagement undertaken with research activities.  Examples </w:t>
      </w:r>
      <w:proofErr w:type="gramStart"/>
      <w:r w:rsidR="00D25656" w:rsidRPr="004671F0">
        <w:rPr>
          <w:rFonts w:ascii="Imperial Sans Text Light" w:hAnsi="Imperial Sans Text Light" w:cs="Arial"/>
        </w:rPr>
        <w:t>include:</w:t>
      </w:r>
      <w:proofErr w:type="gramEnd"/>
      <w:r w:rsidR="00D25656" w:rsidRPr="004671F0">
        <w:rPr>
          <w:rFonts w:ascii="Imperial Sans Text Light" w:hAnsi="Imperial Sans Text Light" w:cs="Arial"/>
        </w:rPr>
        <w:t xml:space="preserve">  participating in festivals, working with cultural venues; creating opportunities for the public to inform research; researchers and the public working together to inform policy; citizen researchers and web based experiments, public debates, etc.</w:t>
      </w:r>
    </w:p>
    <w:p w14:paraId="6CDE50FB" w14:textId="77777777" w:rsidR="003D3736" w:rsidRPr="004671F0" w:rsidRDefault="003D3736" w:rsidP="0062647D">
      <w:pPr>
        <w:jc w:val="both"/>
        <w:rPr>
          <w:rFonts w:ascii="Imperial Sans Text Light" w:hAnsi="Imperial Sans Text Light" w:cs="Arial"/>
          <w:color w:val="161515"/>
          <w:shd w:val="clear" w:color="auto" w:fill="FFFFFF"/>
        </w:rPr>
      </w:pPr>
    </w:p>
    <w:p w14:paraId="76AF65C0" w14:textId="6E87DAB5" w:rsidR="00B21D5E" w:rsidRPr="004671F0" w:rsidRDefault="00B21D5E" w:rsidP="0062647D">
      <w:pPr>
        <w:jc w:val="both"/>
        <w:rPr>
          <w:rFonts w:ascii="Imperial Sans Text Light" w:hAnsi="Imperial Sans Text Light" w:cs="Arial"/>
        </w:rPr>
      </w:pPr>
      <w:r w:rsidRPr="004671F0">
        <w:rPr>
          <w:rFonts w:ascii="Imperial Sans Text Light" w:hAnsi="Imperial Sans Text Light" w:cs="Arial"/>
          <w:color w:val="161515"/>
          <w:shd w:val="clear" w:color="auto" w:fill="FFFFFF"/>
        </w:rPr>
        <w:t>For Lecturer and Senior Lecturer applications please view our </w:t>
      </w:r>
      <w:hyperlink r:id="rId91" w:history="1">
        <w:r w:rsidRPr="004671F0">
          <w:rPr>
            <w:rStyle w:val="Hyperlink"/>
            <w:rFonts w:ascii="Imperial Sans Text Light" w:hAnsi="Imperial Sans Text Light" w:cs="Arial"/>
            <w:color w:val="006EAF"/>
            <w:bdr w:val="none" w:sz="0" w:space="0" w:color="auto" w:frame="1"/>
            <w:shd w:val="clear" w:color="auto" w:fill="FFFFFF"/>
          </w:rPr>
          <w:t>Academic and clinical guidance notes</w:t>
        </w:r>
      </w:hyperlink>
      <w:r w:rsidRPr="004671F0">
        <w:rPr>
          <w:rFonts w:ascii="Imperial Sans Text Light" w:hAnsi="Imperial Sans Text Light" w:cs="Arial"/>
          <w:color w:val="161515"/>
          <w:shd w:val="clear" w:color="auto" w:fill="FFFFFF"/>
        </w:rPr>
        <w:t>, which sets out the </w:t>
      </w:r>
      <w:r w:rsidRPr="004671F0">
        <w:rPr>
          <w:rStyle w:val="Strong"/>
          <w:rFonts w:ascii="Imperial Sans Text Light" w:hAnsi="Imperial Sans Text Light" w:cs="Arial"/>
          <w:color w:val="161515"/>
          <w:bdr w:val="none" w:sz="0" w:space="0" w:color="auto" w:frame="1"/>
          <w:shd w:val="clear" w:color="auto" w:fill="FFFFFF"/>
        </w:rPr>
        <w:t>mandatory</w:t>
      </w:r>
      <w:r w:rsidRPr="004671F0">
        <w:rPr>
          <w:rFonts w:ascii="Imperial Sans Text Light" w:hAnsi="Imperial Sans Text Light" w:cs="Arial"/>
          <w:color w:val="161515"/>
          <w:shd w:val="clear" w:color="auto" w:fill="FFFFFF"/>
        </w:rPr>
        <w:t> areas that must be covered in your application</w:t>
      </w:r>
      <w:r w:rsidRPr="004671F0">
        <w:rPr>
          <w:rStyle w:val="Strong"/>
          <w:rFonts w:ascii="Imperial Sans Text Light" w:hAnsi="Imperial Sans Text Light" w:cs="Arial"/>
          <w:color w:val="161515"/>
          <w:bdr w:val="none" w:sz="0" w:space="0" w:color="auto" w:frame="1"/>
          <w:shd w:val="clear" w:color="auto" w:fill="FFFFFF"/>
        </w:rPr>
        <w:t>.</w:t>
      </w:r>
    </w:p>
    <w:p w14:paraId="4AEA79B7" w14:textId="77777777" w:rsidR="00B21D5E" w:rsidRPr="004671F0" w:rsidRDefault="00B21D5E" w:rsidP="0062647D">
      <w:pPr>
        <w:jc w:val="both"/>
        <w:rPr>
          <w:rFonts w:ascii="Imperial Sans Text Light" w:hAnsi="Imperial Sans Text Light" w:cs="Arial"/>
        </w:rPr>
      </w:pPr>
    </w:p>
    <w:p w14:paraId="230EDC45" w14:textId="39B80D41" w:rsidR="004D5EC9" w:rsidRPr="004671F0" w:rsidRDefault="00780502" w:rsidP="0062647D">
      <w:pPr>
        <w:jc w:val="both"/>
        <w:rPr>
          <w:rFonts w:ascii="Imperial Sans Text Light" w:hAnsi="Imperial Sans Text Light" w:cs="Arial"/>
          <w:b/>
        </w:rPr>
      </w:pPr>
      <w:r w:rsidRPr="004671F0">
        <w:rPr>
          <w:rFonts w:ascii="Imperial Sans Text Light" w:hAnsi="Imperial Sans Text Light" w:cs="Arial"/>
        </w:rPr>
        <w:t>All candidates will be contacted after the shortlisting is completed.</w:t>
      </w:r>
      <w:r w:rsidR="00F321FC" w:rsidRPr="004671F0">
        <w:rPr>
          <w:rFonts w:ascii="Imperial Sans Text Light" w:hAnsi="Imperial Sans Text Light" w:cs="Arial"/>
        </w:rPr>
        <w:t xml:space="preserve"> </w:t>
      </w:r>
    </w:p>
    <w:sectPr w:rsidR="004D5EC9" w:rsidRPr="004671F0" w:rsidSect="004671F0">
      <w:headerReference w:type="default" r:id="rId92"/>
      <w:footerReference w:type="default" r:id="rId93"/>
      <w:headerReference w:type="first" r:id="rId94"/>
      <w:footerReference w:type="first" r:id="rId95"/>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140A4" w14:textId="77777777" w:rsidR="00CB4708" w:rsidRDefault="00CB4708" w:rsidP="00002FDD">
      <w:pPr>
        <w:spacing w:after="0" w:line="240" w:lineRule="auto"/>
      </w:pPr>
      <w:r>
        <w:separator/>
      </w:r>
    </w:p>
  </w:endnote>
  <w:endnote w:type="continuationSeparator" w:id="0">
    <w:p w14:paraId="71CEB9B1" w14:textId="77777777" w:rsidR="00CB4708" w:rsidRDefault="00CB4708" w:rsidP="00002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mperial Sans Display Medium">
    <w:panose1 w:val="020B0603020202020204"/>
    <w:charset w:val="00"/>
    <w:family w:val="swiss"/>
    <w:pitch w:val="variable"/>
    <w:sig w:usb0="A000004F" w:usb1="00002063" w:usb2="00000000" w:usb3="00000000" w:csb0="00000193" w:csb1="00000000"/>
  </w:font>
  <w:font w:name="Imperial Sans Text Light">
    <w:panose1 w:val="020B0303020202020204"/>
    <w:charset w:val="00"/>
    <w:family w:val="swiss"/>
    <w:pitch w:val="variable"/>
    <w:sig w:usb0="A000004F" w:usb1="00002063" w:usb2="00000000" w:usb3="00000000" w:csb0="00000193" w:csb1="00000000"/>
  </w:font>
  <w:font w:name="Imperial Sans Text Semibold">
    <w:panose1 w:val="020B0703020202020204"/>
    <w:charset w:val="00"/>
    <w:family w:val="swiss"/>
    <w:pitch w:val="variable"/>
    <w:sig w:usb0="A000004F" w:usb1="0000206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105584"/>
      <w:docPartObj>
        <w:docPartGallery w:val="Page Numbers (Bottom of Page)"/>
        <w:docPartUnique/>
      </w:docPartObj>
    </w:sdtPr>
    <w:sdtEndPr>
      <w:rPr>
        <w:noProof/>
      </w:rPr>
    </w:sdtEndPr>
    <w:sdtContent>
      <w:p w14:paraId="60DE7B13" w14:textId="7AA17CDC" w:rsidR="00596710" w:rsidRDefault="005967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8CC143" w14:textId="77777777" w:rsidR="00922C71" w:rsidRDefault="00922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tblInd w:w="-851" w:type="dxa"/>
      <w:tblBorders>
        <w:top w:val="single" w:sz="6" w:space="0" w:color="5B9BD5" w:themeColor="accent1"/>
        <w:left w:val="none" w:sz="0" w:space="0" w:color="auto"/>
        <w:bottom w:val="single" w:sz="6" w:space="0" w:color="5B9BD5" w:themeColor="accent1"/>
        <w:right w:val="none" w:sz="0" w:space="0" w:color="auto"/>
        <w:insideH w:val="single" w:sz="6" w:space="0" w:color="5B9BD5" w:themeColor="accent1"/>
        <w:insideV w:val="single" w:sz="6" w:space="0" w:color="5B9BD5" w:themeColor="accent1"/>
      </w:tblBorders>
      <w:tblLayout w:type="fixed"/>
      <w:tblCellMar>
        <w:left w:w="0" w:type="dxa"/>
        <w:right w:w="0" w:type="dxa"/>
      </w:tblCellMar>
      <w:tblLook w:val="0600" w:firstRow="0" w:lastRow="0" w:firstColumn="0" w:lastColumn="0" w:noHBand="1" w:noVBand="1"/>
    </w:tblPr>
    <w:tblGrid>
      <w:gridCol w:w="5386"/>
      <w:gridCol w:w="5387"/>
    </w:tblGrid>
    <w:tr w:rsidR="00596710" w14:paraId="22E9FDE6" w14:textId="77777777" w:rsidTr="005357FA">
      <w:trPr>
        <w:cantSplit/>
        <w:trHeight w:hRule="exact" w:val="535"/>
      </w:trPr>
      <w:tc>
        <w:tcPr>
          <w:tcW w:w="5386" w:type="dxa"/>
          <w:tcBorders>
            <w:top w:val="single" w:sz="4" w:space="0" w:color="0000CD"/>
            <w:bottom w:val="single" w:sz="4" w:space="0" w:color="0000CD"/>
            <w:right w:val="single" w:sz="4" w:space="0" w:color="0000CD"/>
          </w:tcBorders>
          <w:vAlign w:val="center"/>
        </w:tcPr>
        <w:p w14:paraId="1553583E" w14:textId="77777777" w:rsidR="00596710" w:rsidRPr="005357FA" w:rsidRDefault="00596710" w:rsidP="00596710">
          <w:pPr>
            <w:pStyle w:val="Footer"/>
            <w:rPr>
              <w:color w:val="0000CD"/>
            </w:rPr>
          </w:pPr>
          <w:r w:rsidRPr="005357FA">
            <w:rPr>
              <w:color w:val="0000CD"/>
            </w:rPr>
            <w:t>Imperial College London</w:t>
          </w:r>
        </w:p>
      </w:tc>
      <w:tc>
        <w:tcPr>
          <w:tcW w:w="5387" w:type="dxa"/>
          <w:tcBorders>
            <w:top w:val="single" w:sz="4" w:space="0" w:color="0000CD"/>
            <w:left w:val="single" w:sz="4" w:space="0" w:color="0000CD"/>
            <w:bottom w:val="single" w:sz="4" w:space="0" w:color="0000CD"/>
          </w:tcBorders>
          <w:vAlign w:val="center"/>
        </w:tcPr>
        <w:p w14:paraId="396CEDC2" w14:textId="77777777" w:rsidR="00596710" w:rsidRPr="005357FA" w:rsidRDefault="00596710" w:rsidP="00596710">
          <w:pPr>
            <w:pStyle w:val="Footer"/>
            <w:jc w:val="right"/>
            <w:rPr>
              <w:color w:val="0000CD"/>
            </w:rPr>
          </w:pPr>
          <w:r w:rsidRPr="005357FA">
            <w:rPr>
              <w:color w:val="0000CD"/>
            </w:rPr>
            <w:t>imperial.ac.uk</w:t>
          </w:r>
        </w:p>
      </w:tc>
    </w:tr>
  </w:tbl>
  <w:p w14:paraId="363748AD" w14:textId="77777777" w:rsidR="00592BD0" w:rsidRDefault="00592BD0" w:rsidP="00596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D9AF" w14:textId="77777777" w:rsidR="00CB4708" w:rsidRDefault="00CB4708" w:rsidP="00002FDD">
      <w:pPr>
        <w:spacing w:after="0" w:line="240" w:lineRule="auto"/>
      </w:pPr>
      <w:r>
        <w:separator/>
      </w:r>
    </w:p>
  </w:footnote>
  <w:footnote w:type="continuationSeparator" w:id="0">
    <w:p w14:paraId="0E504AFC" w14:textId="77777777" w:rsidR="00CB4708" w:rsidRDefault="00CB4708" w:rsidP="00002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D235" w14:textId="02374732" w:rsidR="00922C71" w:rsidRDefault="00922C71">
    <w:pPr>
      <w:pStyle w:val="Header"/>
    </w:pPr>
  </w:p>
  <w:p w14:paraId="2AA653D7" w14:textId="77777777" w:rsidR="00922C71" w:rsidRDefault="00922C71">
    <w:pPr>
      <w:pStyle w:val="Header"/>
    </w:pPr>
  </w:p>
  <w:p w14:paraId="2DD0CC83" w14:textId="77777777" w:rsidR="00416E3F" w:rsidRDefault="00416E3F">
    <w:pPr>
      <w:pStyle w:val="Header"/>
    </w:pPr>
  </w:p>
  <w:p w14:paraId="172C1404" w14:textId="77777777" w:rsidR="00416E3F" w:rsidRDefault="00416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374"/>
      <w:gridCol w:w="3116"/>
    </w:tblGrid>
    <w:tr w:rsidR="00B33F25" w:rsidRPr="00EA196A" w14:paraId="56C854DC" w14:textId="77777777" w:rsidTr="005357FA">
      <w:trPr>
        <w:cantSplit/>
        <w:trHeight w:val="1985"/>
      </w:trPr>
      <w:tc>
        <w:tcPr>
          <w:tcW w:w="7374" w:type="dxa"/>
        </w:tcPr>
        <w:p w14:paraId="3B73D876" w14:textId="77777777" w:rsidR="00B33F25" w:rsidRPr="00EA196A" w:rsidRDefault="00B33F25" w:rsidP="00B33F25">
          <w:pPr>
            <w:pStyle w:val="Header"/>
            <w:rPr>
              <w:color w:val="5B9BD5" w:themeColor="accent1"/>
            </w:rPr>
          </w:pPr>
          <w:r w:rsidRPr="00EA196A">
            <w:rPr>
              <w:noProof/>
              <w:color w:val="5B9BD5" w:themeColor="accent1"/>
            </w:rPr>
            <w:drawing>
              <wp:inline distT="0" distB="0" distL="0" distR="0" wp14:anchorId="5E6C65F2" wp14:editId="7F8FCF93">
                <wp:extent cx="2160000" cy="2372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60000" cy="237265"/>
                        </a:xfrm>
                        <a:prstGeom prst="rect">
                          <a:avLst/>
                        </a:prstGeom>
                      </pic:spPr>
                    </pic:pic>
                  </a:graphicData>
                </a:graphic>
              </wp:inline>
            </w:drawing>
          </w:r>
        </w:p>
      </w:tc>
      <w:tc>
        <w:tcPr>
          <w:tcW w:w="3116" w:type="dxa"/>
        </w:tcPr>
        <w:p w14:paraId="6643EC2D" w14:textId="77777777" w:rsidR="00B33F25" w:rsidRPr="005357FA" w:rsidRDefault="00B33F25" w:rsidP="00B33F25">
          <w:pPr>
            <w:pStyle w:val="Addressdetails"/>
            <w:rPr>
              <w:color w:val="0000CD"/>
              <w:lang w:val="de-DE"/>
            </w:rPr>
          </w:pPr>
        </w:p>
      </w:tc>
    </w:tr>
  </w:tbl>
  <w:p w14:paraId="6B2D24D7" w14:textId="77777777" w:rsidR="0083191B" w:rsidRPr="0083191B" w:rsidRDefault="0083191B" w:rsidP="0083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5AA4F2"/>
    <w:lvl w:ilvl="0">
      <w:numFmt w:val="bullet"/>
      <w:lvlText w:val="*"/>
      <w:lvlJc w:val="left"/>
    </w:lvl>
  </w:abstractNum>
  <w:abstractNum w:abstractNumId="1" w15:restartNumberingAfterBreak="0">
    <w:nsid w:val="08FC5B12"/>
    <w:multiLevelType w:val="hybridMultilevel"/>
    <w:tmpl w:val="E21E190A"/>
    <w:lvl w:ilvl="0" w:tplc="174AD892">
      <w:start w:val="1"/>
      <w:numFmt w:val="decimal"/>
      <w:lvlText w:val="%1."/>
      <w:lvlJc w:val="left"/>
      <w:pPr>
        <w:ind w:left="360" w:hanging="360"/>
      </w:pPr>
      <w:rPr>
        <w:rFonts w:hint="default"/>
        <w:b/>
        <w:i w:val="0"/>
        <w:color w:val="0000CD"/>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A1782D"/>
    <w:multiLevelType w:val="hybridMultilevel"/>
    <w:tmpl w:val="30EA0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70FDB"/>
    <w:multiLevelType w:val="hybridMultilevel"/>
    <w:tmpl w:val="D7D23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93454"/>
    <w:multiLevelType w:val="hybridMultilevel"/>
    <w:tmpl w:val="78A4C0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192460E"/>
    <w:multiLevelType w:val="hybridMultilevel"/>
    <w:tmpl w:val="93F805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893825"/>
    <w:multiLevelType w:val="hybridMultilevel"/>
    <w:tmpl w:val="58A2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969C6"/>
    <w:multiLevelType w:val="hybridMultilevel"/>
    <w:tmpl w:val="9C5A9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40FF4"/>
    <w:multiLevelType w:val="hybridMultilevel"/>
    <w:tmpl w:val="62A00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03593E"/>
    <w:multiLevelType w:val="hybridMultilevel"/>
    <w:tmpl w:val="D758D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153104"/>
    <w:multiLevelType w:val="hybridMultilevel"/>
    <w:tmpl w:val="5EA0B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975391"/>
    <w:multiLevelType w:val="hybridMultilevel"/>
    <w:tmpl w:val="333AC5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C3FDF"/>
    <w:multiLevelType w:val="hybridMultilevel"/>
    <w:tmpl w:val="2DAC6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16FC5"/>
    <w:multiLevelType w:val="hybridMultilevel"/>
    <w:tmpl w:val="216C7CA4"/>
    <w:lvl w:ilvl="0" w:tplc="08090001">
      <w:start w:val="1"/>
      <w:numFmt w:val="bullet"/>
      <w:lvlText w:val=""/>
      <w:lvlJc w:val="left"/>
      <w:pPr>
        <w:ind w:left="4096" w:hanging="360"/>
      </w:pPr>
      <w:rPr>
        <w:rFonts w:ascii="Symbol" w:hAnsi="Symbol" w:hint="default"/>
      </w:rPr>
    </w:lvl>
    <w:lvl w:ilvl="1" w:tplc="08090003">
      <w:start w:val="1"/>
      <w:numFmt w:val="bullet"/>
      <w:lvlText w:val="o"/>
      <w:lvlJc w:val="left"/>
      <w:pPr>
        <w:ind w:left="4456" w:hanging="360"/>
      </w:pPr>
      <w:rPr>
        <w:rFonts w:ascii="Courier New" w:hAnsi="Courier New" w:cs="Courier New" w:hint="default"/>
      </w:rPr>
    </w:lvl>
    <w:lvl w:ilvl="2" w:tplc="08090005">
      <w:start w:val="1"/>
      <w:numFmt w:val="bullet"/>
      <w:lvlText w:val=""/>
      <w:lvlJc w:val="left"/>
      <w:pPr>
        <w:ind w:left="5176" w:hanging="360"/>
      </w:pPr>
      <w:rPr>
        <w:rFonts w:ascii="Wingdings" w:hAnsi="Wingdings" w:hint="default"/>
      </w:rPr>
    </w:lvl>
    <w:lvl w:ilvl="3" w:tplc="08090001">
      <w:start w:val="1"/>
      <w:numFmt w:val="bullet"/>
      <w:lvlText w:val=""/>
      <w:lvlJc w:val="left"/>
      <w:pPr>
        <w:ind w:left="5896" w:hanging="360"/>
      </w:pPr>
      <w:rPr>
        <w:rFonts w:ascii="Symbol" w:hAnsi="Symbol" w:hint="default"/>
      </w:rPr>
    </w:lvl>
    <w:lvl w:ilvl="4" w:tplc="08090003">
      <w:start w:val="1"/>
      <w:numFmt w:val="bullet"/>
      <w:lvlText w:val="o"/>
      <w:lvlJc w:val="left"/>
      <w:pPr>
        <w:ind w:left="6616" w:hanging="360"/>
      </w:pPr>
      <w:rPr>
        <w:rFonts w:ascii="Courier New" w:hAnsi="Courier New" w:cs="Courier New" w:hint="default"/>
      </w:rPr>
    </w:lvl>
    <w:lvl w:ilvl="5" w:tplc="08090005">
      <w:start w:val="1"/>
      <w:numFmt w:val="bullet"/>
      <w:lvlText w:val=""/>
      <w:lvlJc w:val="left"/>
      <w:pPr>
        <w:ind w:left="7336" w:hanging="360"/>
      </w:pPr>
      <w:rPr>
        <w:rFonts w:ascii="Wingdings" w:hAnsi="Wingdings" w:hint="default"/>
      </w:rPr>
    </w:lvl>
    <w:lvl w:ilvl="6" w:tplc="08090001">
      <w:start w:val="1"/>
      <w:numFmt w:val="bullet"/>
      <w:lvlText w:val=""/>
      <w:lvlJc w:val="left"/>
      <w:pPr>
        <w:ind w:left="8056" w:hanging="360"/>
      </w:pPr>
      <w:rPr>
        <w:rFonts w:ascii="Symbol" w:hAnsi="Symbol" w:hint="default"/>
      </w:rPr>
    </w:lvl>
    <w:lvl w:ilvl="7" w:tplc="08090003">
      <w:start w:val="1"/>
      <w:numFmt w:val="bullet"/>
      <w:lvlText w:val="o"/>
      <w:lvlJc w:val="left"/>
      <w:pPr>
        <w:ind w:left="8776" w:hanging="360"/>
      </w:pPr>
      <w:rPr>
        <w:rFonts w:ascii="Courier New" w:hAnsi="Courier New" w:cs="Courier New" w:hint="default"/>
      </w:rPr>
    </w:lvl>
    <w:lvl w:ilvl="8" w:tplc="08090005">
      <w:start w:val="1"/>
      <w:numFmt w:val="bullet"/>
      <w:lvlText w:val=""/>
      <w:lvlJc w:val="left"/>
      <w:pPr>
        <w:ind w:left="9496" w:hanging="360"/>
      </w:pPr>
      <w:rPr>
        <w:rFonts w:ascii="Wingdings" w:hAnsi="Wingdings" w:hint="default"/>
      </w:rPr>
    </w:lvl>
  </w:abstractNum>
  <w:abstractNum w:abstractNumId="14" w15:restartNumberingAfterBreak="0">
    <w:nsid w:val="306E1C40"/>
    <w:multiLevelType w:val="hybridMultilevel"/>
    <w:tmpl w:val="905EE790"/>
    <w:lvl w:ilvl="0" w:tplc="6D002648">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091DBC"/>
    <w:multiLevelType w:val="hybridMultilevel"/>
    <w:tmpl w:val="B54A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D28A1"/>
    <w:multiLevelType w:val="hybridMultilevel"/>
    <w:tmpl w:val="41D618A6"/>
    <w:lvl w:ilvl="0" w:tplc="00010409">
      <w:start w:val="1"/>
      <w:numFmt w:val="bullet"/>
      <w:lvlText w:val=""/>
      <w:lvlJc w:val="left"/>
      <w:pPr>
        <w:tabs>
          <w:tab w:val="num" w:pos="1429"/>
        </w:tabs>
        <w:ind w:left="1429" w:hanging="360"/>
      </w:pPr>
      <w:rPr>
        <w:rFonts w:ascii="Symbol" w:hAnsi="Symbol" w:hint="default"/>
      </w:rPr>
    </w:lvl>
    <w:lvl w:ilvl="1" w:tplc="08090001">
      <w:start w:val="1"/>
      <w:numFmt w:val="bullet"/>
      <w:lvlText w:val=""/>
      <w:lvlJc w:val="left"/>
      <w:pPr>
        <w:tabs>
          <w:tab w:val="num" w:pos="2149"/>
        </w:tabs>
        <w:ind w:left="2149" w:hanging="360"/>
      </w:pPr>
      <w:rPr>
        <w:rFonts w:ascii="Symbol" w:hAnsi="Symbol" w:hint="default"/>
      </w:rPr>
    </w:lvl>
    <w:lvl w:ilvl="2" w:tplc="00050409">
      <w:start w:val="1"/>
      <w:numFmt w:val="bullet"/>
      <w:lvlText w:val=""/>
      <w:lvlJc w:val="left"/>
      <w:pPr>
        <w:tabs>
          <w:tab w:val="num" w:pos="2869"/>
        </w:tabs>
        <w:ind w:left="2869" w:hanging="360"/>
      </w:pPr>
      <w:rPr>
        <w:rFonts w:ascii="Wingdings" w:hAnsi="Wingdings" w:hint="default"/>
      </w:rPr>
    </w:lvl>
    <w:lvl w:ilvl="3" w:tplc="00010409" w:tentative="1">
      <w:start w:val="1"/>
      <w:numFmt w:val="bullet"/>
      <w:lvlText w:val=""/>
      <w:lvlJc w:val="left"/>
      <w:pPr>
        <w:tabs>
          <w:tab w:val="num" w:pos="3589"/>
        </w:tabs>
        <w:ind w:left="3589" w:hanging="360"/>
      </w:pPr>
      <w:rPr>
        <w:rFonts w:ascii="Symbol" w:hAnsi="Symbol" w:hint="default"/>
      </w:rPr>
    </w:lvl>
    <w:lvl w:ilvl="4" w:tplc="00030409" w:tentative="1">
      <w:start w:val="1"/>
      <w:numFmt w:val="bullet"/>
      <w:lvlText w:val="o"/>
      <w:lvlJc w:val="left"/>
      <w:pPr>
        <w:tabs>
          <w:tab w:val="num" w:pos="4309"/>
        </w:tabs>
        <w:ind w:left="4309" w:hanging="360"/>
      </w:pPr>
      <w:rPr>
        <w:rFonts w:ascii="Courier New" w:hAnsi="Courier New" w:hint="default"/>
      </w:rPr>
    </w:lvl>
    <w:lvl w:ilvl="5" w:tplc="00050409" w:tentative="1">
      <w:start w:val="1"/>
      <w:numFmt w:val="bullet"/>
      <w:lvlText w:val=""/>
      <w:lvlJc w:val="left"/>
      <w:pPr>
        <w:tabs>
          <w:tab w:val="num" w:pos="5029"/>
        </w:tabs>
        <w:ind w:left="5029" w:hanging="360"/>
      </w:pPr>
      <w:rPr>
        <w:rFonts w:ascii="Wingdings" w:hAnsi="Wingdings" w:hint="default"/>
      </w:rPr>
    </w:lvl>
    <w:lvl w:ilvl="6" w:tplc="00010409" w:tentative="1">
      <w:start w:val="1"/>
      <w:numFmt w:val="bullet"/>
      <w:lvlText w:val=""/>
      <w:lvlJc w:val="left"/>
      <w:pPr>
        <w:tabs>
          <w:tab w:val="num" w:pos="5749"/>
        </w:tabs>
        <w:ind w:left="5749" w:hanging="360"/>
      </w:pPr>
      <w:rPr>
        <w:rFonts w:ascii="Symbol" w:hAnsi="Symbol" w:hint="default"/>
      </w:rPr>
    </w:lvl>
    <w:lvl w:ilvl="7" w:tplc="00030409" w:tentative="1">
      <w:start w:val="1"/>
      <w:numFmt w:val="bullet"/>
      <w:lvlText w:val="o"/>
      <w:lvlJc w:val="left"/>
      <w:pPr>
        <w:tabs>
          <w:tab w:val="num" w:pos="6469"/>
        </w:tabs>
        <w:ind w:left="6469" w:hanging="360"/>
      </w:pPr>
      <w:rPr>
        <w:rFonts w:ascii="Courier New" w:hAnsi="Courier New" w:hint="default"/>
      </w:rPr>
    </w:lvl>
    <w:lvl w:ilvl="8" w:tplc="00050409"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39C02E57"/>
    <w:multiLevelType w:val="hybridMultilevel"/>
    <w:tmpl w:val="1ED06268"/>
    <w:lvl w:ilvl="0" w:tplc="00010409">
      <w:start w:val="1"/>
      <w:numFmt w:val="bullet"/>
      <w:lvlText w:val=""/>
      <w:lvlJc w:val="left"/>
      <w:pPr>
        <w:tabs>
          <w:tab w:val="num" w:pos="1340"/>
        </w:tabs>
        <w:ind w:left="1340" w:hanging="360"/>
      </w:pPr>
      <w:rPr>
        <w:rFonts w:ascii="Symbol" w:hAnsi="Symbol" w:hint="default"/>
      </w:rPr>
    </w:lvl>
    <w:lvl w:ilvl="1" w:tplc="08090001">
      <w:start w:val="1"/>
      <w:numFmt w:val="bullet"/>
      <w:lvlText w:val=""/>
      <w:lvlJc w:val="left"/>
      <w:pPr>
        <w:tabs>
          <w:tab w:val="num" w:pos="2060"/>
        </w:tabs>
        <w:ind w:left="2060" w:hanging="360"/>
      </w:pPr>
      <w:rPr>
        <w:rFonts w:ascii="Symbol" w:hAnsi="Symbol" w:hint="default"/>
      </w:rPr>
    </w:lvl>
    <w:lvl w:ilvl="2" w:tplc="00050409" w:tentative="1">
      <w:start w:val="1"/>
      <w:numFmt w:val="bullet"/>
      <w:lvlText w:val=""/>
      <w:lvlJc w:val="left"/>
      <w:pPr>
        <w:tabs>
          <w:tab w:val="num" w:pos="2780"/>
        </w:tabs>
        <w:ind w:left="2780" w:hanging="360"/>
      </w:pPr>
      <w:rPr>
        <w:rFonts w:ascii="Wingdings" w:hAnsi="Wingdings" w:hint="default"/>
      </w:rPr>
    </w:lvl>
    <w:lvl w:ilvl="3" w:tplc="00010409" w:tentative="1">
      <w:start w:val="1"/>
      <w:numFmt w:val="bullet"/>
      <w:lvlText w:val=""/>
      <w:lvlJc w:val="left"/>
      <w:pPr>
        <w:tabs>
          <w:tab w:val="num" w:pos="3500"/>
        </w:tabs>
        <w:ind w:left="3500" w:hanging="360"/>
      </w:pPr>
      <w:rPr>
        <w:rFonts w:ascii="Symbol" w:hAnsi="Symbol" w:hint="default"/>
      </w:rPr>
    </w:lvl>
    <w:lvl w:ilvl="4" w:tplc="00030409" w:tentative="1">
      <w:start w:val="1"/>
      <w:numFmt w:val="bullet"/>
      <w:lvlText w:val="o"/>
      <w:lvlJc w:val="left"/>
      <w:pPr>
        <w:tabs>
          <w:tab w:val="num" w:pos="4220"/>
        </w:tabs>
        <w:ind w:left="4220" w:hanging="360"/>
      </w:pPr>
      <w:rPr>
        <w:rFonts w:ascii="Courier New" w:hAnsi="Courier New" w:hint="default"/>
      </w:rPr>
    </w:lvl>
    <w:lvl w:ilvl="5" w:tplc="00050409" w:tentative="1">
      <w:start w:val="1"/>
      <w:numFmt w:val="bullet"/>
      <w:lvlText w:val=""/>
      <w:lvlJc w:val="left"/>
      <w:pPr>
        <w:tabs>
          <w:tab w:val="num" w:pos="4940"/>
        </w:tabs>
        <w:ind w:left="4940" w:hanging="360"/>
      </w:pPr>
      <w:rPr>
        <w:rFonts w:ascii="Wingdings" w:hAnsi="Wingdings" w:hint="default"/>
      </w:rPr>
    </w:lvl>
    <w:lvl w:ilvl="6" w:tplc="00010409" w:tentative="1">
      <w:start w:val="1"/>
      <w:numFmt w:val="bullet"/>
      <w:lvlText w:val=""/>
      <w:lvlJc w:val="left"/>
      <w:pPr>
        <w:tabs>
          <w:tab w:val="num" w:pos="5660"/>
        </w:tabs>
        <w:ind w:left="5660" w:hanging="360"/>
      </w:pPr>
      <w:rPr>
        <w:rFonts w:ascii="Symbol" w:hAnsi="Symbol" w:hint="default"/>
      </w:rPr>
    </w:lvl>
    <w:lvl w:ilvl="7" w:tplc="00030409" w:tentative="1">
      <w:start w:val="1"/>
      <w:numFmt w:val="bullet"/>
      <w:lvlText w:val="o"/>
      <w:lvlJc w:val="left"/>
      <w:pPr>
        <w:tabs>
          <w:tab w:val="num" w:pos="6380"/>
        </w:tabs>
        <w:ind w:left="6380" w:hanging="360"/>
      </w:pPr>
      <w:rPr>
        <w:rFonts w:ascii="Courier New" w:hAnsi="Courier New" w:hint="default"/>
      </w:rPr>
    </w:lvl>
    <w:lvl w:ilvl="8" w:tplc="00050409" w:tentative="1">
      <w:start w:val="1"/>
      <w:numFmt w:val="bullet"/>
      <w:lvlText w:val=""/>
      <w:lvlJc w:val="left"/>
      <w:pPr>
        <w:tabs>
          <w:tab w:val="num" w:pos="7100"/>
        </w:tabs>
        <w:ind w:left="7100" w:hanging="360"/>
      </w:pPr>
      <w:rPr>
        <w:rFonts w:ascii="Wingdings" w:hAnsi="Wingdings" w:hint="default"/>
      </w:rPr>
    </w:lvl>
  </w:abstractNum>
  <w:abstractNum w:abstractNumId="18" w15:restartNumberingAfterBreak="0">
    <w:nsid w:val="41AC23FC"/>
    <w:multiLevelType w:val="hybridMultilevel"/>
    <w:tmpl w:val="8CDA3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1576" w:hanging="360"/>
      </w:pPr>
      <w:rPr>
        <w:rFonts w:ascii="Wingdings" w:hAnsi="Wingdings" w:hint="default"/>
      </w:rPr>
    </w:lvl>
    <w:lvl w:ilvl="3" w:tplc="08090001" w:tentative="1">
      <w:start w:val="1"/>
      <w:numFmt w:val="bullet"/>
      <w:lvlText w:val=""/>
      <w:lvlJc w:val="left"/>
      <w:pPr>
        <w:ind w:left="-856" w:hanging="360"/>
      </w:pPr>
      <w:rPr>
        <w:rFonts w:ascii="Symbol" w:hAnsi="Symbol" w:hint="default"/>
      </w:rPr>
    </w:lvl>
    <w:lvl w:ilvl="4" w:tplc="08090003" w:tentative="1">
      <w:start w:val="1"/>
      <w:numFmt w:val="bullet"/>
      <w:lvlText w:val="o"/>
      <w:lvlJc w:val="left"/>
      <w:pPr>
        <w:ind w:left="-136" w:hanging="360"/>
      </w:pPr>
      <w:rPr>
        <w:rFonts w:ascii="Courier New" w:hAnsi="Courier New" w:cs="Courier New" w:hint="default"/>
      </w:rPr>
    </w:lvl>
    <w:lvl w:ilvl="5" w:tplc="08090005" w:tentative="1">
      <w:start w:val="1"/>
      <w:numFmt w:val="bullet"/>
      <w:lvlText w:val=""/>
      <w:lvlJc w:val="left"/>
      <w:pPr>
        <w:ind w:left="584" w:hanging="360"/>
      </w:pPr>
      <w:rPr>
        <w:rFonts w:ascii="Wingdings" w:hAnsi="Wingdings" w:hint="default"/>
      </w:rPr>
    </w:lvl>
    <w:lvl w:ilvl="6" w:tplc="08090001" w:tentative="1">
      <w:start w:val="1"/>
      <w:numFmt w:val="bullet"/>
      <w:lvlText w:val=""/>
      <w:lvlJc w:val="left"/>
      <w:pPr>
        <w:ind w:left="1304" w:hanging="360"/>
      </w:pPr>
      <w:rPr>
        <w:rFonts w:ascii="Symbol" w:hAnsi="Symbol" w:hint="default"/>
      </w:rPr>
    </w:lvl>
    <w:lvl w:ilvl="7" w:tplc="08090003" w:tentative="1">
      <w:start w:val="1"/>
      <w:numFmt w:val="bullet"/>
      <w:lvlText w:val="o"/>
      <w:lvlJc w:val="left"/>
      <w:pPr>
        <w:ind w:left="2024" w:hanging="360"/>
      </w:pPr>
      <w:rPr>
        <w:rFonts w:ascii="Courier New" w:hAnsi="Courier New" w:cs="Courier New" w:hint="default"/>
      </w:rPr>
    </w:lvl>
    <w:lvl w:ilvl="8" w:tplc="08090005" w:tentative="1">
      <w:start w:val="1"/>
      <w:numFmt w:val="bullet"/>
      <w:lvlText w:val=""/>
      <w:lvlJc w:val="left"/>
      <w:pPr>
        <w:ind w:left="2744" w:hanging="360"/>
      </w:pPr>
      <w:rPr>
        <w:rFonts w:ascii="Wingdings" w:hAnsi="Wingdings" w:hint="default"/>
      </w:rPr>
    </w:lvl>
  </w:abstractNum>
  <w:abstractNum w:abstractNumId="19" w15:restartNumberingAfterBreak="0">
    <w:nsid w:val="428B117D"/>
    <w:multiLevelType w:val="hybridMultilevel"/>
    <w:tmpl w:val="230E5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E07D7"/>
    <w:multiLevelType w:val="hybridMultilevel"/>
    <w:tmpl w:val="F2FC5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296" w:hanging="360"/>
      </w:pPr>
      <w:rPr>
        <w:rFonts w:ascii="Courier New" w:hAnsi="Courier New" w:cs="Courier New" w:hint="default"/>
      </w:rPr>
    </w:lvl>
    <w:lvl w:ilvl="2" w:tplc="08090005" w:tentative="1">
      <w:start w:val="1"/>
      <w:numFmt w:val="bullet"/>
      <w:lvlText w:val=""/>
      <w:lvlJc w:val="left"/>
      <w:pPr>
        <w:ind w:left="-1576" w:hanging="360"/>
      </w:pPr>
      <w:rPr>
        <w:rFonts w:ascii="Wingdings" w:hAnsi="Wingdings" w:hint="default"/>
      </w:rPr>
    </w:lvl>
    <w:lvl w:ilvl="3" w:tplc="08090001" w:tentative="1">
      <w:start w:val="1"/>
      <w:numFmt w:val="bullet"/>
      <w:lvlText w:val=""/>
      <w:lvlJc w:val="left"/>
      <w:pPr>
        <w:ind w:left="-856" w:hanging="360"/>
      </w:pPr>
      <w:rPr>
        <w:rFonts w:ascii="Symbol" w:hAnsi="Symbol" w:hint="default"/>
      </w:rPr>
    </w:lvl>
    <w:lvl w:ilvl="4" w:tplc="08090003" w:tentative="1">
      <w:start w:val="1"/>
      <w:numFmt w:val="bullet"/>
      <w:lvlText w:val="o"/>
      <w:lvlJc w:val="left"/>
      <w:pPr>
        <w:ind w:left="-136" w:hanging="360"/>
      </w:pPr>
      <w:rPr>
        <w:rFonts w:ascii="Courier New" w:hAnsi="Courier New" w:cs="Courier New" w:hint="default"/>
      </w:rPr>
    </w:lvl>
    <w:lvl w:ilvl="5" w:tplc="08090005" w:tentative="1">
      <w:start w:val="1"/>
      <w:numFmt w:val="bullet"/>
      <w:lvlText w:val=""/>
      <w:lvlJc w:val="left"/>
      <w:pPr>
        <w:ind w:left="584" w:hanging="360"/>
      </w:pPr>
      <w:rPr>
        <w:rFonts w:ascii="Wingdings" w:hAnsi="Wingdings" w:hint="default"/>
      </w:rPr>
    </w:lvl>
    <w:lvl w:ilvl="6" w:tplc="08090001" w:tentative="1">
      <w:start w:val="1"/>
      <w:numFmt w:val="bullet"/>
      <w:lvlText w:val=""/>
      <w:lvlJc w:val="left"/>
      <w:pPr>
        <w:ind w:left="1304" w:hanging="360"/>
      </w:pPr>
      <w:rPr>
        <w:rFonts w:ascii="Symbol" w:hAnsi="Symbol" w:hint="default"/>
      </w:rPr>
    </w:lvl>
    <w:lvl w:ilvl="7" w:tplc="08090003" w:tentative="1">
      <w:start w:val="1"/>
      <w:numFmt w:val="bullet"/>
      <w:lvlText w:val="o"/>
      <w:lvlJc w:val="left"/>
      <w:pPr>
        <w:ind w:left="2024" w:hanging="360"/>
      </w:pPr>
      <w:rPr>
        <w:rFonts w:ascii="Courier New" w:hAnsi="Courier New" w:cs="Courier New" w:hint="default"/>
      </w:rPr>
    </w:lvl>
    <w:lvl w:ilvl="8" w:tplc="08090005" w:tentative="1">
      <w:start w:val="1"/>
      <w:numFmt w:val="bullet"/>
      <w:lvlText w:val=""/>
      <w:lvlJc w:val="left"/>
      <w:pPr>
        <w:ind w:left="2744" w:hanging="360"/>
      </w:pPr>
      <w:rPr>
        <w:rFonts w:ascii="Wingdings" w:hAnsi="Wingdings" w:hint="default"/>
      </w:rPr>
    </w:lvl>
  </w:abstractNum>
  <w:abstractNum w:abstractNumId="21" w15:restartNumberingAfterBreak="0">
    <w:nsid w:val="4BE12BCB"/>
    <w:multiLevelType w:val="hybridMultilevel"/>
    <w:tmpl w:val="6FF80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29CE38"/>
    <w:multiLevelType w:val="hybridMultilevel"/>
    <w:tmpl w:val="CFB00FA4"/>
    <w:lvl w:ilvl="0" w:tplc="5C746A26">
      <w:start w:val="1"/>
      <w:numFmt w:val="bullet"/>
      <w:lvlText w:val="·"/>
      <w:lvlJc w:val="left"/>
      <w:pPr>
        <w:ind w:left="720" w:hanging="360"/>
      </w:pPr>
      <w:rPr>
        <w:rFonts w:ascii="Symbol" w:hAnsi="Symbol" w:hint="default"/>
      </w:rPr>
    </w:lvl>
    <w:lvl w:ilvl="1" w:tplc="95D20852">
      <w:start w:val="1"/>
      <w:numFmt w:val="bullet"/>
      <w:lvlText w:val="o"/>
      <w:lvlJc w:val="left"/>
      <w:pPr>
        <w:ind w:left="1440" w:hanging="360"/>
      </w:pPr>
      <w:rPr>
        <w:rFonts w:ascii="Courier New" w:hAnsi="Courier New" w:hint="default"/>
      </w:rPr>
    </w:lvl>
    <w:lvl w:ilvl="2" w:tplc="7270A5FA">
      <w:start w:val="1"/>
      <w:numFmt w:val="bullet"/>
      <w:lvlText w:val=""/>
      <w:lvlJc w:val="left"/>
      <w:pPr>
        <w:ind w:left="2160" w:hanging="360"/>
      </w:pPr>
      <w:rPr>
        <w:rFonts w:ascii="Wingdings" w:hAnsi="Wingdings" w:hint="default"/>
      </w:rPr>
    </w:lvl>
    <w:lvl w:ilvl="3" w:tplc="125A6306">
      <w:start w:val="1"/>
      <w:numFmt w:val="bullet"/>
      <w:lvlText w:val=""/>
      <w:lvlJc w:val="left"/>
      <w:pPr>
        <w:ind w:left="2880" w:hanging="360"/>
      </w:pPr>
      <w:rPr>
        <w:rFonts w:ascii="Symbol" w:hAnsi="Symbol" w:hint="default"/>
      </w:rPr>
    </w:lvl>
    <w:lvl w:ilvl="4" w:tplc="7C5A1B2C">
      <w:start w:val="1"/>
      <w:numFmt w:val="bullet"/>
      <w:lvlText w:val="o"/>
      <w:lvlJc w:val="left"/>
      <w:pPr>
        <w:ind w:left="3600" w:hanging="360"/>
      </w:pPr>
      <w:rPr>
        <w:rFonts w:ascii="Courier New" w:hAnsi="Courier New" w:hint="default"/>
      </w:rPr>
    </w:lvl>
    <w:lvl w:ilvl="5" w:tplc="C358B68C">
      <w:start w:val="1"/>
      <w:numFmt w:val="bullet"/>
      <w:lvlText w:val=""/>
      <w:lvlJc w:val="left"/>
      <w:pPr>
        <w:ind w:left="4320" w:hanging="360"/>
      </w:pPr>
      <w:rPr>
        <w:rFonts w:ascii="Wingdings" w:hAnsi="Wingdings" w:hint="default"/>
      </w:rPr>
    </w:lvl>
    <w:lvl w:ilvl="6" w:tplc="B3266A40">
      <w:start w:val="1"/>
      <w:numFmt w:val="bullet"/>
      <w:lvlText w:val=""/>
      <w:lvlJc w:val="left"/>
      <w:pPr>
        <w:ind w:left="5040" w:hanging="360"/>
      </w:pPr>
      <w:rPr>
        <w:rFonts w:ascii="Symbol" w:hAnsi="Symbol" w:hint="default"/>
      </w:rPr>
    </w:lvl>
    <w:lvl w:ilvl="7" w:tplc="9FD66DAA">
      <w:start w:val="1"/>
      <w:numFmt w:val="bullet"/>
      <w:lvlText w:val="o"/>
      <w:lvlJc w:val="left"/>
      <w:pPr>
        <w:ind w:left="5760" w:hanging="360"/>
      </w:pPr>
      <w:rPr>
        <w:rFonts w:ascii="Courier New" w:hAnsi="Courier New" w:hint="default"/>
      </w:rPr>
    </w:lvl>
    <w:lvl w:ilvl="8" w:tplc="AD6EFD08">
      <w:start w:val="1"/>
      <w:numFmt w:val="bullet"/>
      <w:lvlText w:val=""/>
      <w:lvlJc w:val="left"/>
      <w:pPr>
        <w:ind w:left="6480" w:hanging="360"/>
      </w:pPr>
      <w:rPr>
        <w:rFonts w:ascii="Wingdings" w:hAnsi="Wingdings" w:hint="default"/>
      </w:rPr>
    </w:lvl>
  </w:abstractNum>
  <w:abstractNum w:abstractNumId="23" w15:restartNumberingAfterBreak="0">
    <w:nsid w:val="50B45A86"/>
    <w:multiLevelType w:val="hybridMultilevel"/>
    <w:tmpl w:val="1404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870026"/>
    <w:multiLevelType w:val="hybridMultilevel"/>
    <w:tmpl w:val="B07AD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A4DC2"/>
    <w:multiLevelType w:val="hybridMultilevel"/>
    <w:tmpl w:val="A5588FA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5BB21366"/>
    <w:multiLevelType w:val="hybridMultilevel"/>
    <w:tmpl w:val="C068D4DC"/>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856" w:hanging="360"/>
      </w:pPr>
      <w:rPr>
        <w:rFonts w:ascii="Symbol" w:hAnsi="Symbol" w:hint="default"/>
      </w:rPr>
    </w:lvl>
    <w:lvl w:ilvl="2" w:tplc="08090005" w:tentative="1">
      <w:start w:val="1"/>
      <w:numFmt w:val="bullet"/>
      <w:lvlText w:val=""/>
      <w:lvlJc w:val="left"/>
      <w:pPr>
        <w:ind w:left="-136" w:hanging="360"/>
      </w:pPr>
      <w:rPr>
        <w:rFonts w:ascii="Wingdings" w:hAnsi="Wingdings" w:hint="default"/>
      </w:rPr>
    </w:lvl>
    <w:lvl w:ilvl="3" w:tplc="08090001" w:tentative="1">
      <w:start w:val="1"/>
      <w:numFmt w:val="bullet"/>
      <w:lvlText w:val=""/>
      <w:lvlJc w:val="left"/>
      <w:pPr>
        <w:ind w:left="584" w:hanging="360"/>
      </w:pPr>
      <w:rPr>
        <w:rFonts w:ascii="Symbol" w:hAnsi="Symbol" w:hint="default"/>
      </w:rPr>
    </w:lvl>
    <w:lvl w:ilvl="4" w:tplc="08090003" w:tentative="1">
      <w:start w:val="1"/>
      <w:numFmt w:val="bullet"/>
      <w:lvlText w:val="o"/>
      <w:lvlJc w:val="left"/>
      <w:pPr>
        <w:ind w:left="1304" w:hanging="360"/>
      </w:pPr>
      <w:rPr>
        <w:rFonts w:ascii="Courier New" w:hAnsi="Courier New" w:cs="Courier New" w:hint="default"/>
      </w:rPr>
    </w:lvl>
    <w:lvl w:ilvl="5" w:tplc="08090005" w:tentative="1">
      <w:start w:val="1"/>
      <w:numFmt w:val="bullet"/>
      <w:lvlText w:val=""/>
      <w:lvlJc w:val="left"/>
      <w:pPr>
        <w:ind w:left="2024" w:hanging="360"/>
      </w:pPr>
      <w:rPr>
        <w:rFonts w:ascii="Wingdings" w:hAnsi="Wingdings" w:hint="default"/>
      </w:rPr>
    </w:lvl>
    <w:lvl w:ilvl="6" w:tplc="08090001" w:tentative="1">
      <w:start w:val="1"/>
      <w:numFmt w:val="bullet"/>
      <w:lvlText w:val=""/>
      <w:lvlJc w:val="left"/>
      <w:pPr>
        <w:ind w:left="2744" w:hanging="360"/>
      </w:pPr>
      <w:rPr>
        <w:rFonts w:ascii="Symbol" w:hAnsi="Symbol" w:hint="default"/>
      </w:rPr>
    </w:lvl>
    <w:lvl w:ilvl="7" w:tplc="08090003" w:tentative="1">
      <w:start w:val="1"/>
      <w:numFmt w:val="bullet"/>
      <w:lvlText w:val="o"/>
      <w:lvlJc w:val="left"/>
      <w:pPr>
        <w:ind w:left="3464" w:hanging="360"/>
      </w:pPr>
      <w:rPr>
        <w:rFonts w:ascii="Courier New" w:hAnsi="Courier New" w:cs="Courier New" w:hint="default"/>
      </w:rPr>
    </w:lvl>
    <w:lvl w:ilvl="8" w:tplc="08090005" w:tentative="1">
      <w:start w:val="1"/>
      <w:numFmt w:val="bullet"/>
      <w:lvlText w:val=""/>
      <w:lvlJc w:val="left"/>
      <w:pPr>
        <w:ind w:left="4184" w:hanging="360"/>
      </w:pPr>
      <w:rPr>
        <w:rFonts w:ascii="Wingdings" w:hAnsi="Wingdings" w:hint="default"/>
      </w:rPr>
    </w:lvl>
  </w:abstractNum>
  <w:abstractNum w:abstractNumId="27" w15:restartNumberingAfterBreak="0">
    <w:nsid w:val="610A0E26"/>
    <w:multiLevelType w:val="hybridMultilevel"/>
    <w:tmpl w:val="E968E4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5F704FD"/>
    <w:multiLevelType w:val="hybridMultilevel"/>
    <w:tmpl w:val="978C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0855B3"/>
    <w:multiLevelType w:val="hybridMultilevel"/>
    <w:tmpl w:val="E4C6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821808"/>
    <w:multiLevelType w:val="hybridMultilevel"/>
    <w:tmpl w:val="FF8A1238"/>
    <w:lvl w:ilvl="0" w:tplc="12606BFC">
      <w:start w:val="6"/>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5F40A0"/>
    <w:multiLevelType w:val="hybridMultilevel"/>
    <w:tmpl w:val="EE90AF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EFC0F0A"/>
    <w:multiLevelType w:val="hybridMultilevel"/>
    <w:tmpl w:val="4058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E96AEF"/>
    <w:multiLevelType w:val="hybridMultilevel"/>
    <w:tmpl w:val="66A6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06A87"/>
    <w:multiLevelType w:val="hybridMultilevel"/>
    <w:tmpl w:val="83D63DFA"/>
    <w:lvl w:ilvl="0" w:tplc="00010409">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FB5B98"/>
    <w:multiLevelType w:val="hybridMultilevel"/>
    <w:tmpl w:val="59326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447348"/>
    <w:multiLevelType w:val="hybridMultilevel"/>
    <w:tmpl w:val="B6C09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34661C"/>
    <w:multiLevelType w:val="hybridMultilevel"/>
    <w:tmpl w:val="1116C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7203DF"/>
    <w:multiLevelType w:val="hybridMultilevel"/>
    <w:tmpl w:val="4C34BD66"/>
    <w:lvl w:ilvl="0" w:tplc="6D002648">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2426583">
    <w:abstractNumId w:val="17"/>
  </w:num>
  <w:num w:numId="2" w16cid:durableId="99379632">
    <w:abstractNumId w:val="16"/>
  </w:num>
  <w:num w:numId="3" w16cid:durableId="213335997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4" w16cid:durableId="1644971235">
    <w:abstractNumId w:val="34"/>
  </w:num>
  <w:num w:numId="5" w16cid:durableId="324548584">
    <w:abstractNumId w:val="23"/>
  </w:num>
  <w:num w:numId="6" w16cid:durableId="417144201">
    <w:abstractNumId w:val="33"/>
  </w:num>
  <w:num w:numId="7" w16cid:durableId="1043479316">
    <w:abstractNumId w:val="11"/>
  </w:num>
  <w:num w:numId="8" w16cid:durableId="1652245948">
    <w:abstractNumId w:val="36"/>
  </w:num>
  <w:num w:numId="9" w16cid:durableId="2002811877">
    <w:abstractNumId w:val="9"/>
  </w:num>
  <w:num w:numId="10" w16cid:durableId="1733117042">
    <w:abstractNumId w:val="7"/>
  </w:num>
  <w:num w:numId="11" w16cid:durableId="858541079">
    <w:abstractNumId w:val="15"/>
  </w:num>
  <w:num w:numId="12" w16cid:durableId="1791510024">
    <w:abstractNumId w:val="8"/>
  </w:num>
  <w:num w:numId="13" w16cid:durableId="660932589">
    <w:abstractNumId w:val="13"/>
  </w:num>
  <w:num w:numId="14" w16cid:durableId="1102871976">
    <w:abstractNumId w:val="38"/>
  </w:num>
  <w:num w:numId="15" w16cid:durableId="1425608561">
    <w:abstractNumId w:val="14"/>
  </w:num>
  <w:num w:numId="16" w16cid:durableId="1620986995">
    <w:abstractNumId w:val="20"/>
  </w:num>
  <w:num w:numId="17" w16cid:durableId="1716075492">
    <w:abstractNumId w:val="18"/>
  </w:num>
  <w:num w:numId="18" w16cid:durableId="1672758799">
    <w:abstractNumId w:val="28"/>
  </w:num>
  <w:num w:numId="19" w16cid:durableId="315306371">
    <w:abstractNumId w:val="30"/>
  </w:num>
  <w:num w:numId="20" w16cid:durableId="1425027007">
    <w:abstractNumId w:val="1"/>
  </w:num>
  <w:num w:numId="21" w16cid:durableId="1299457461">
    <w:abstractNumId w:val="26"/>
  </w:num>
  <w:num w:numId="22" w16cid:durableId="613097949">
    <w:abstractNumId w:val="4"/>
  </w:num>
  <w:num w:numId="23" w16cid:durableId="1908297585">
    <w:abstractNumId w:val="25"/>
  </w:num>
  <w:num w:numId="24" w16cid:durableId="1268393685">
    <w:abstractNumId w:val="10"/>
  </w:num>
  <w:num w:numId="25" w16cid:durableId="1819880070">
    <w:abstractNumId w:val="6"/>
  </w:num>
  <w:num w:numId="26" w16cid:durableId="232855909">
    <w:abstractNumId w:val="31"/>
  </w:num>
  <w:num w:numId="27" w16cid:durableId="1068458786">
    <w:abstractNumId w:val="24"/>
  </w:num>
  <w:num w:numId="28" w16cid:durableId="1449398930">
    <w:abstractNumId w:val="22"/>
  </w:num>
  <w:num w:numId="29" w16cid:durableId="5636401">
    <w:abstractNumId w:val="32"/>
  </w:num>
  <w:num w:numId="30" w16cid:durableId="1033574779">
    <w:abstractNumId w:val="19"/>
  </w:num>
  <w:num w:numId="31" w16cid:durableId="1345283251">
    <w:abstractNumId w:val="35"/>
  </w:num>
  <w:num w:numId="32" w16cid:durableId="1402601955">
    <w:abstractNumId w:val="2"/>
  </w:num>
  <w:num w:numId="33" w16cid:durableId="497422843">
    <w:abstractNumId w:val="3"/>
  </w:num>
  <w:num w:numId="34" w16cid:durableId="815878150">
    <w:abstractNumId w:val="21"/>
  </w:num>
  <w:num w:numId="35" w16cid:durableId="59180493">
    <w:abstractNumId w:val="12"/>
  </w:num>
  <w:num w:numId="36" w16cid:durableId="1666935687">
    <w:abstractNumId w:val="27"/>
  </w:num>
  <w:num w:numId="37" w16cid:durableId="651520814">
    <w:abstractNumId w:val="5"/>
  </w:num>
  <w:num w:numId="38" w16cid:durableId="110586966">
    <w:abstractNumId w:val="37"/>
  </w:num>
  <w:num w:numId="39" w16cid:durableId="2082753299">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04"/>
    <w:rsid w:val="00000E77"/>
    <w:rsid w:val="00002A6F"/>
    <w:rsid w:val="00002FDD"/>
    <w:rsid w:val="00010738"/>
    <w:rsid w:val="00011B39"/>
    <w:rsid w:val="000129DA"/>
    <w:rsid w:val="00015D52"/>
    <w:rsid w:val="00017240"/>
    <w:rsid w:val="0001734F"/>
    <w:rsid w:val="000204EE"/>
    <w:rsid w:val="00023255"/>
    <w:rsid w:val="000312E1"/>
    <w:rsid w:val="000315CE"/>
    <w:rsid w:val="00031C19"/>
    <w:rsid w:val="00034A28"/>
    <w:rsid w:val="00035710"/>
    <w:rsid w:val="00041C5C"/>
    <w:rsid w:val="00044A4B"/>
    <w:rsid w:val="000467B1"/>
    <w:rsid w:val="00046805"/>
    <w:rsid w:val="0004761C"/>
    <w:rsid w:val="00050A28"/>
    <w:rsid w:val="000522D5"/>
    <w:rsid w:val="00053CBF"/>
    <w:rsid w:val="000544F0"/>
    <w:rsid w:val="00054A74"/>
    <w:rsid w:val="00054F7C"/>
    <w:rsid w:val="00056A98"/>
    <w:rsid w:val="00062EA6"/>
    <w:rsid w:val="0006436B"/>
    <w:rsid w:val="000654D8"/>
    <w:rsid w:val="00066AF3"/>
    <w:rsid w:val="0007097B"/>
    <w:rsid w:val="00071CB0"/>
    <w:rsid w:val="00072EF0"/>
    <w:rsid w:val="000776A5"/>
    <w:rsid w:val="00077E10"/>
    <w:rsid w:val="00081A1A"/>
    <w:rsid w:val="000860FE"/>
    <w:rsid w:val="0008636D"/>
    <w:rsid w:val="00087908"/>
    <w:rsid w:val="0009056D"/>
    <w:rsid w:val="00092377"/>
    <w:rsid w:val="00092CC4"/>
    <w:rsid w:val="0009390E"/>
    <w:rsid w:val="00096472"/>
    <w:rsid w:val="000A3FF9"/>
    <w:rsid w:val="000A6466"/>
    <w:rsid w:val="000A702F"/>
    <w:rsid w:val="000B003D"/>
    <w:rsid w:val="000B2C07"/>
    <w:rsid w:val="000B431B"/>
    <w:rsid w:val="000B53E5"/>
    <w:rsid w:val="000B74B3"/>
    <w:rsid w:val="000C107D"/>
    <w:rsid w:val="000C7639"/>
    <w:rsid w:val="000D3B5C"/>
    <w:rsid w:val="000D3D48"/>
    <w:rsid w:val="000D5B8D"/>
    <w:rsid w:val="000E1A9D"/>
    <w:rsid w:val="000E3241"/>
    <w:rsid w:val="000E5017"/>
    <w:rsid w:val="000F1DA0"/>
    <w:rsid w:val="000F2D8A"/>
    <w:rsid w:val="000F47A6"/>
    <w:rsid w:val="000F57FC"/>
    <w:rsid w:val="000F6268"/>
    <w:rsid w:val="000F735E"/>
    <w:rsid w:val="000F7FA5"/>
    <w:rsid w:val="00101A3F"/>
    <w:rsid w:val="00103BDB"/>
    <w:rsid w:val="00107041"/>
    <w:rsid w:val="00113841"/>
    <w:rsid w:val="00115F5F"/>
    <w:rsid w:val="00123A90"/>
    <w:rsid w:val="00126465"/>
    <w:rsid w:val="00126D5F"/>
    <w:rsid w:val="0012760D"/>
    <w:rsid w:val="001364B5"/>
    <w:rsid w:val="00137193"/>
    <w:rsid w:val="00140A4F"/>
    <w:rsid w:val="0014290E"/>
    <w:rsid w:val="00143B0A"/>
    <w:rsid w:val="00145BCF"/>
    <w:rsid w:val="001501AB"/>
    <w:rsid w:val="00150E7A"/>
    <w:rsid w:val="00151BAB"/>
    <w:rsid w:val="001525EF"/>
    <w:rsid w:val="001537AA"/>
    <w:rsid w:val="001537E9"/>
    <w:rsid w:val="00155347"/>
    <w:rsid w:val="00156727"/>
    <w:rsid w:val="00157936"/>
    <w:rsid w:val="0016041E"/>
    <w:rsid w:val="001608DD"/>
    <w:rsid w:val="001619DA"/>
    <w:rsid w:val="001652E3"/>
    <w:rsid w:val="00165801"/>
    <w:rsid w:val="00166658"/>
    <w:rsid w:val="00170582"/>
    <w:rsid w:val="00172F49"/>
    <w:rsid w:val="001769CE"/>
    <w:rsid w:val="00183080"/>
    <w:rsid w:val="001836C8"/>
    <w:rsid w:val="00184924"/>
    <w:rsid w:val="00190E76"/>
    <w:rsid w:val="00196843"/>
    <w:rsid w:val="001A32E9"/>
    <w:rsid w:val="001A394A"/>
    <w:rsid w:val="001A6048"/>
    <w:rsid w:val="001A65FD"/>
    <w:rsid w:val="001A73B7"/>
    <w:rsid w:val="001B0F78"/>
    <w:rsid w:val="001B3ACC"/>
    <w:rsid w:val="001B47D0"/>
    <w:rsid w:val="001B49D4"/>
    <w:rsid w:val="001B4A2B"/>
    <w:rsid w:val="001B52A7"/>
    <w:rsid w:val="001B70FC"/>
    <w:rsid w:val="001B725D"/>
    <w:rsid w:val="001C1293"/>
    <w:rsid w:val="001C1403"/>
    <w:rsid w:val="001C2B5B"/>
    <w:rsid w:val="001C2E11"/>
    <w:rsid w:val="001C4B3E"/>
    <w:rsid w:val="001C678B"/>
    <w:rsid w:val="001C77FE"/>
    <w:rsid w:val="001D57A5"/>
    <w:rsid w:val="001D7043"/>
    <w:rsid w:val="001D786E"/>
    <w:rsid w:val="001E3CC1"/>
    <w:rsid w:val="001E6105"/>
    <w:rsid w:val="001F1E27"/>
    <w:rsid w:val="001F1F9C"/>
    <w:rsid w:val="001F2B6A"/>
    <w:rsid w:val="001F39A6"/>
    <w:rsid w:val="00202AA9"/>
    <w:rsid w:val="00203F7D"/>
    <w:rsid w:val="002055FC"/>
    <w:rsid w:val="00210F78"/>
    <w:rsid w:val="002117F5"/>
    <w:rsid w:val="00212D9D"/>
    <w:rsid w:val="00213FF4"/>
    <w:rsid w:val="0022261B"/>
    <w:rsid w:val="00223DD6"/>
    <w:rsid w:val="00225323"/>
    <w:rsid w:val="00225731"/>
    <w:rsid w:val="00226F44"/>
    <w:rsid w:val="00227570"/>
    <w:rsid w:val="00233312"/>
    <w:rsid w:val="0023446B"/>
    <w:rsid w:val="00236D9C"/>
    <w:rsid w:val="00241C76"/>
    <w:rsid w:val="00242B7A"/>
    <w:rsid w:val="0024392E"/>
    <w:rsid w:val="002442C3"/>
    <w:rsid w:val="00253866"/>
    <w:rsid w:val="00254631"/>
    <w:rsid w:val="00255BA2"/>
    <w:rsid w:val="00261F60"/>
    <w:rsid w:val="00262A8A"/>
    <w:rsid w:val="0026469A"/>
    <w:rsid w:val="00265692"/>
    <w:rsid w:val="00265F00"/>
    <w:rsid w:val="002672A2"/>
    <w:rsid w:val="002736F2"/>
    <w:rsid w:val="0027404F"/>
    <w:rsid w:val="00274A24"/>
    <w:rsid w:val="002801CF"/>
    <w:rsid w:val="00283DE3"/>
    <w:rsid w:val="002841AE"/>
    <w:rsid w:val="0028429F"/>
    <w:rsid w:val="00284879"/>
    <w:rsid w:val="00286729"/>
    <w:rsid w:val="00287040"/>
    <w:rsid w:val="0029109D"/>
    <w:rsid w:val="0029290D"/>
    <w:rsid w:val="00295967"/>
    <w:rsid w:val="002A4888"/>
    <w:rsid w:val="002A7FB4"/>
    <w:rsid w:val="002B0302"/>
    <w:rsid w:val="002B0395"/>
    <w:rsid w:val="002B6FAC"/>
    <w:rsid w:val="002C077A"/>
    <w:rsid w:val="002C0B07"/>
    <w:rsid w:val="002C2CE8"/>
    <w:rsid w:val="002C4C61"/>
    <w:rsid w:val="002C52F1"/>
    <w:rsid w:val="002C5388"/>
    <w:rsid w:val="002C5F30"/>
    <w:rsid w:val="002D0713"/>
    <w:rsid w:val="002D1301"/>
    <w:rsid w:val="002D1EFA"/>
    <w:rsid w:val="002D24DD"/>
    <w:rsid w:val="002D5F4D"/>
    <w:rsid w:val="002E048A"/>
    <w:rsid w:val="002E4307"/>
    <w:rsid w:val="002E50FE"/>
    <w:rsid w:val="002E5847"/>
    <w:rsid w:val="002E5949"/>
    <w:rsid w:val="002E5B6D"/>
    <w:rsid w:val="002E763B"/>
    <w:rsid w:val="002F1025"/>
    <w:rsid w:val="002F1C2D"/>
    <w:rsid w:val="002F4C8D"/>
    <w:rsid w:val="002F6171"/>
    <w:rsid w:val="00301357"/>
    <w:rsid w:val="00303977"/>
    <w:rsid w:val="00304235"/>
    <w:rsid w:val="00306C05"/>
    <w:rsid w:val="00310369"/>
    <w:rsid w:val="003119B1"/>
    <w:rsid w:val="00314B86"/>
    <w:rsid w:val="00315369"/>
    <w:rsid w:val="00317B07"/>
    <w:rsid w:val="0032309F"/>
    <w:rsid w:val="003235D9"/>
    <w:rsid w:val="00323B36"/>
    <w:rsid w:val="00324B97"/>
    <w:rsid w:val="003269C7"/>
    <w:rsid w:val="0032720F"/>
    <w:rsid w:val="003300B9"/>
    <w:rsid w:val="003305A0"/>
    <w:rsid w:val="003319E8"/>
    <w:rsid w:val="00331A11"/>
    <w:rsid w:val="00335630"/>
    <w:rsid w:val="00347279"/>
    <w:rsid w:val="00351D4B"/>
    <w:rsid w:val="00354BBA"/>
    <w:rsid w:val="00357D5B"/>
    <w:rsid w:val="00361BD9"/>
    <w:rsid w:val="003623F9"/>
    <w:rsid w:val="0036345D"/>
    <w:rsid w:val="00367601"/>
    <w:rsid w:val="0037003B"/>
    <w:rsid w:val="0038309E"/>
    <w:rsid w:val="00384343"/>
    <w:rsid w:val="00386AA3"/>
    <w:rsid w:val="00391073"/>
    <w:rsid w:val="003929B9"/>
    <w:rsid w:val="00394762"/>
    <w:rsid w:val="003A0290"/>
    <w:rsid w:val="003A1391"/>
    <w:rsid w:val="003B0262"/>
    <w:rsid w:val="003C4C94"/>
    <w:rsid w:val="003C6864"/>
    <w:rsid w:val="003D3083"/>
    <w:rsid w:val="003D3736"/>
    <w:rsid w:val="003D5B51"/>
    <w:rsid w:val="003E6795"/>
    <w:rsid w:val="003F0519"/>
    <w:rsid w:val="003F0ED5"/>
    <w:rsid w:val="003F4F48"/>
    <w:rsid w:val="003F5960"/>
    <w:rsid w:val="003F6E9E"/>
    <w:rsid w:val="003F77F2"/>
    <w:rsid w:val="00401F43"/>
    <w:rsid w:val="004045D0"/>
    <w:rsid w:val="00407A1B"/>
    <w:rsid w:val="00411D19"/>
    <w:rsid w:val="00414A29"/>
    <w:rsid w:val="00416E3F"/>
    <w:rsid w:val="00417459"/>
    <w:rsid w:val="004175E1"/>
    <w:rsid w:val="00420867"/>
    <w:rsid w:val="00421117"/>
    <w:rsid w:val="00421CF8"/>
    <w:rsid w:val="004237EB"/>
    <w:rsid w:val="00424EC5"/>
    <w:rsid w:val="00425059"/>
    <w:rsid w:val="004256F6"/>
    <w:rsid w:val="0043534F"/>
    <w:rsid w:val="004368E2"/>
    <w:rsid w:val="00436EE1"/>
    <w:rsid w:val="004415D5"/>
    <w:rsid w:val="00441DD1"/>
    <w:rsid w:val="004439CF"/>
    <w:rsid w:val="00445BB8"/>
    <w:rsid w:val="00447847"/>
    <w:rsid w:val="0045039F"/>
    <w:rsid w:val="004504B4"/>
    <w:rsid w:val="00450E8F"/>
    <w:rsid w:val="004523F2"/>
    <w:rsid w:val="004529EC"/>
    <w:rsid w:val="00452C70"/>
    <w:rsid w:val="00455CB2"/>
    <w:rsid w:val="004564C1"/>
    <w:rsid w:val="00456611"/>
    <w:rsid w:val="00457374"/>
    <w:rsid w:val="00462D2A"/>
    <w:rsid w:val="00463679"/>
    <w:rsid w:val="00464CDD"/>
    <w:rsid w:val="004662B5"/>
    <w:rsid w:val="004665DF"/>
    <w:rsid w:val="004671F0"/>
    <w:rsid w:val="00470293"/>
    <w:rsid w:val="004733C6"/>
    <w:rsid w:val="00474A3E"/>
    <w:rsid w:val="004770AF"/>
    <w:rsid w:val="004773CC"/>
    <w:rsid w:val="00477783"/>
    <w:rsid w:val="0048070B"/>
    <w:rsid w:val="00483B53"/>
    <w:rsid w:val="00483FBA"/>
    <w:rsid w:val="004841BD"/>
    <w:rsid w:val="00486352"/>
    <w:rsid w:val="004877FC"/>
    <w:rsid w:val="00490FC1"/>
    <w:rsid w:val="00492654"/>
    <w:rsid w:val="0049400E"/>
    <w:rsid w:val="004944D8"/>
    <w:rsid w:val="004A4948"/>
    <w:rsid w:val="004A5F75"/>
    <w:rsid w:val="004B08B6"/>
    <w:rsid w:val="004B49A7"/>
    <w:rsid w:val="004B4DC0"/>
    <w:rsid w:val="004C0B5E"/>
    <w:rsid w:val="004C16A4"/>
    <w:rsid w:val="004C454F"/>
    <w:rsid w:val="004C6801"/>
    <w:rsid w:val="004C6836"/>
    <w:rsid w:val="004C78FB"/>
    <w:rsid w:val="004D1E37"/>
    <w:rsid w:val="004D45E0"/>
    <w:rsid w:val="004D4E59"/>
    <w:rsid w:val="004D5EC9"/>
    <w:rsid w:val="004D69D8"/>
    <w:rsid w:val="004D70F4"/>
    <w:rsid w:val="004E064D"/>
    <w:rsid w:val="004E3FD4"/>
    <w:rsid w:val="004E708A"/>
    <w:rsid w:val="004E7327"/>
    <w:rsid w:val="004E744B"/>
    <w:rsid w:val="004F0528"/>
    <w:rsid w:val="004F13AF"/>
    <w:rsid w:val="004F4BB0"/>
    <w:rsid w:val="004F4C19"/>
    <w:rsid w:val="004F5749"/>
    <w:rsid w:val="00500A3B"/>
    <w:rsid w:val="00500AC9"/>
    <w:rsid w:val="00501171"/>
    <w:rsid w:val="0050470E"/>
    <w:rsid w:val="00505F00"/>
    <w:rsid w:val="00506A9A"/>
    <w:rsid w:val="005116DE"/>
    <w:rsid w:val="00513526"/>
    <w:rsid w:val="005137ED"/>
    <w:rsid w:val="00514BED"/>
    <w:rsid w:val="00515666"/>
    <w:rsid w:val="00515A30"/>
    <w:rsid w:val="00516889"/>
    <w:rsid w:val="0052074E"/>
    <w:rsid w:val="005214BB"/>
    <w:rsid w:val="005247BE"/>
    <w:rsid w:val="0052480C"/>
    <w:rsid w:val="0052620A"/>
    <w:rsid w:val="0052636A"/>
    <w:rsid w:val="0053059E"/>
    <w:rsid w:val="005337BA"/>
    <w:rsid w:val="005348A0"/>
    <w:rsid w:val="00535969"/>
    <w:rsid w:val="005359E0"/>
    <w:rsid w:val="00537DE4"/>
    <w:rsid w:val="005421BD"/>
    <w:rsid w:val="005451AF"/>
    <w:rsid w:val="00546A6B"/>
    <w:rsid w:val="00546DA2"/>
    <w:rsid w:val="005477F3"/>
    <w:rsid w:val="00553919"/>
    <w:rsid w:val="005548A9"/>
    <w:rsid w:val="00556748"/>
    <w:rsid w:val="00557049"/>
    <w:rsid w:val="00561577"/>
    <w:rsid w:val="0056289A"/>
    <w:rsid w:val="00562E24"/>
    <w:rsid w:val="005636C1"/>
    <w:rsid w:val="0056576D"/>
    <w:rsid w:val="00567A15"/>
    <w:rsid w:val="00571198"/>
    <w:rsid w:val="00571928"/>
    <w:rsid w:val="00572EDC"/>
    <w:rsid w:val="00575C72"/>
    <w:rsid w:val="00576998"/>
    <w:rsid w:val="00576C30"/>
    <w:rsid w:val="005779D9"/>
    <w:rsid w:val="00583AC3"/>
    <w:rsid w:val="00591C62"/>
    <w:rsid w:val="00592BD0"/>
    <w:rsid w:val="00594752"/>
    <w:rsid w:val="00595B6D"/>
    <w:rsid w:val="00595D84"/>
    <w:rsid w:val="00596710"/>
    <w:rsid w:val="005A0519"/>
    <w:rsid w:val="005A1EFC"/>
    <w:rsid w:val="005A2D11"/>
    <w:rsid w:val="005A3764"/>
    <w:rsid w:val="005A4484"/>
    <w:rsid w:val="005A5708"/>
    <w:rsid w:val="005A6CF7"/>
    <w:rsid w:val="005B3619"/>
    <w:rsid w:val="005B4C57"/>
    <w:rsid w:val="005C2FB4"/>
    <w:rsid w:val="005C32AF"/>
    <w:rsid w:val="005C4EE9"/>
    <w:rsid w:val="005C7B8A"/>
    <w:rsid w:val="005D35E9"/>
    <w:rsid w:val="005D47D0"/>
    <w:rsid w:val="005E252F"/>
    <w:rsid w:val="005E2B1F"/>
    <w:rsid w:val="005E6CB3"/>
    <w:rsid w:val="005F03D4"/>
    <w:rsid w:val="005F329F"/>
    <w:rsid w:val="005F4EC7"/>
    <w:rsid w:val="005F5F26"/>
    <w:rsid w:val="005F6CD1"/>
    <w:rsid w:val="00601194"/>
    <w:rsid w:val="00601C56"/>
    <w:rsid w:val="00603613"/>
    <w:rsid w:val="00605F33"/>
    <w:rsid w:val="006104FC"/>
    <w:rsid w:val="0061334A"/>
    <w:rsid w:val="0061413A"/>
    <w:rsid w:val="00614901"/>
    <w:rsid w:val="00614B4B"/>
    <w:rsid w:val="00615605"/>
    <w:rsid w:val="006167A4"/>
    <w:rsid w:val="006167EA"/>
    <w:rsid w:val="00616858"/>
    <w:rsid w:val="00616C13"/>
    <w:rsid w:val="006174F6"/>
    <w:rsid w:val="006228C7"/>
    <w:rsid w:val="00625046"/>
    <w:rsid w:val="0062647D"/>
    <w:rsid w:val="00632956"/>
    <w:rsid w:val="00633C97"/>
    <w:rsid w:val="006351EB"/>
    <w:rsid w:val="00643496"/>
    <w:rsid w:val="00644A18"/>
    <w:rsid w:val="00647A73"/>
    <w:rsid w:val="00650EAE"/>
    <w:rsid w:val="006556EE"/>
    <w:rsid w:val="006573D4"/>
    <w:rsid w:val="00661B43"/>
    <w:rsid w:val="006633CD"/>
    <w:rsid w:val="00663A1E"/>
    <w:rsid w:val="0067003F"/>
    <w:rsid w:val="006727E0"/>
    <w:rsid w:val="00673B57"/>
    <w:rsid w:val="006740E1"/>
    <w:rsid w:val="00674F9D"/>
    <w:rsid w:val="00676558"/>
    <w:rsid w:val="00677525"/>
    <w:rsid w:val="00680799"/>
    <w:rsid w:val="006838A0"/>
    <w:rsid w:val="00686FA7"/>
    <w:rsid w:val="006947EE"/>
    <w:rsid w:val="00697395"/>
    <w:rsid w:val="006A1230"/>
    <w:rsid w:val="006A21C2"/>
    <w:rsid w:val="006A62F5"/>
    <w:rsid w:val="006B024D"/>
    <w:rsid w:val="006B145E"/>
    <w:rsid w:val="006B3EBF"/>
    <w:rsid w:val="006B45BA"/>
    <w:rsid w:val="006B5371"/>
    <w:rsid w:val="006B635D"/>
    <w:rsid w:val="006C334C"/>
    <w:rsid w:val="006D1F73"/>
    <w:rsid w:val="006D3D8F"/>
    <w:rsid w:val="006D6A04"/>
    <w:rsid w:val="006D6B00"/>
    <w:rsid w:val="006E1015"/>
    <w:rsid w:val="006E17E9"/>
    <w:rsid w:val="006E26B0"/>
    <w:rsid w:val="006E407E"/>
    <w:rsid w:val="006E4C0D"/>
    <w:rsid w:val="006E7E8F"/>
    <w:rsid w:val="006F338F"/>
    <w:rsid w:val="006F70C3"/>
    <w:rsid w:val="00700EB1"/>
    <w:rsid w:val="0070182D"/>
    <w:rsid w:val="0070534A"/>
    <w:rsid w:val="00705E78"/>
    <w:rsid w:val="00706478"/>
    <w:rsid w:val="007076E7"/>
    <w:rsid w:val="00707830"/>
    <w:rsid w:val="00712562"/>
    <w:rsid w:val="00715544"/>
    <w:rsid w:val="0073141D"/>
    <w:rsid w:val="00732076"/>
    <w:rsid w:val="00736AB8"/>
    <w:rsid w:val="00742880"/>
    <w:rsid w:val="0074307E"/>
    <w:rsid w:val="00743A3E"/>
    <w:rsid w:val="007473BB"/>
    <w:rsid w:val="00750115"/>
    <w:rsid w:val="007508CA"/>
    <w:rsid w:val="0075186B"/>
    <w:rsid w:val="00752AE5"/>
    <w:rsid w:val="0075633C"/>
    <w:rsid w:val="007577E0"/>
    <w:rsid w:val="00763753"/>
    <w:rsid w:val="00763882"/>
    <w:rsid w:val="00764847"/>
    <w:rsid w:val="00764F37"/>
    <w:rsid w:val="00765121"/>
    <w:rsid w:val="0076544F"/>
    <w:rsid w:val="007673E1"/>
    <w:rsid w:val="00770CF6"/>
    <w:rsid w:val="00773D7F"/>
    <w:rsid w:val="00776486"/>
    <w:rsid w:val="007764CE"/>
    <w:rsid w:val="007801C8"/>
    <w:rsid w:val="00780502"/>
    <w:rsid w:val="007817FF"/>
    <w:rsid w:val="00781A7D"/>
    <w:rsid w:val="00781AB4"/>
    <w:rsid w:val="007824D4"/>
    <w:rsid w:val="00782EA0"/>
    <w:rsid w:val="007832CF"/>
    <w:rsid w:val="00783535"/>
    <w:rsid w:val="00786D2D"/>
    <w:rsid w:val="00786F94"/>
    <w:rsid w:val="00793525"/>
    <w:rsid w:val="00794CF4"/>
    <w:rsid w:val="00795F90"/>
    <w:rsid w:val="007979F4"/>
    <w:rsid w:val="007A1A09"/>
    <w:rsid w:val="007A1B5D"/>
    <w:rsid w:val="007A1C55"/>
    <w:rsid w:val="007A1F85"/>
    <w:rsid w:val="007A1FAA"/>
    <w:rsid w:val="007A3600"/>
    <w:rsid w:val="007A3E7B"/>
    <w:rsid w:val="007A55AF"/>
    <w:rsid w:val="007A71F9"/>
    <w:rsid w:val="007B2535"/>
    <w:rsid w:val="007B3534"/>
    <w:rsid w:val="007B3EA0"/>
    <w:rsid w:val="007B5950"/>
    <w:rsid w:val="007C26FC"/>
    <w:rsid w:val="007C2C1C"/>
    <w:rsid w:val="007C2DEC"/>
    <w:rsid w:val="007C4A08"/>
    <w:rsid w:val="007C560F"/>
    <w:rsid w:val="007C7368"/>
    <w:rsid w:val="007D00D5"/>
    <w:rsid w:val="007D47A3"/>
    <w:rsid w:val="007D6794"/>
    <w:rsid w:val="007D6C19"/>
    <w:rsid w:val="007E1ECD"/>
    <w:rsid w:val="007E3B17"/>
    <w:rsid w:val="007E3D3E"/>
    <w:rsid w:val="007E3DE2"/>
    <w:rsid w:val="007E40CA"/>
    <w:rsid w:val="007E4214"/>
    <w:rsid w:val="007E4C43"/>
    <w:rsid w:val="007E6A33"/>
    <w:rsid w:val="007F4629"/>
    <w:rsid w:val="007F5C91"/>
    <w:rsid w:val="007F5FFC"/>
    <w:rsid w:val="007F7996"/>
    <w:rsid w:val="00802AA5"/>
    <w:rsid w:val="00802AD3"/>
    <w:rsid w:val="00803183"/>
    <w:rsid w:val="008035D1"/>
    <w:rsid w:val="008046C8"/>
    <w:rsid w:val="0080592A"/>
    <w:rsid w:val="0080784D"/>
    <w:rsid w:val="00807D24"/>
    <w:rsid w:val="0081020B"/>
    <w:rsid w:val="00812094"/>
    <w:rsid w:val="00812BD9"/>
    <w:rsid w:val="00817FB2"/>
    <w:rsid w:val="0082276B"/>
    <w:rsid w:val="00823EB8"/>
    <w:rsid w:val="0083060E"/>
    <w:rsid w:val="00830A66"/>
    <w:rsid w:val="0083191B"/>
    <w:rsid w:val="00833038"/>
    <w:rsid w:val="00835454"/>
    <w:rsid w:val="0083572F"/>
    <w:rsid w:val="0084029B"/>
    <w:rsid w:val="008402EF"/>
    <w:rsid w:val="00842875"/>
    <w:rsid w:val="00842D49"/>
    <w:rsid w:val="00847C7E"/>
    <w:rsid w:val="00854881"/>
    <w:rsid w:val="00854F58"/>
    <w:rsid w:val="0085535B"/>
    <w:rsid w:val="00856B21"/>
    <w:rsid w:val="00860FB8"/>
    <w:rsid w:val="0086566B"/>
    <w:rsid w:val="0086723F"/>
    <w:rsid w:val="00867D25"/>
    <w:rsid w:val="00867F96"/>
    <w:rsid w:val="0087384C"/>
    <w:rsid w:val="00873892"/>
    <w:rsid w:val="00875351"/>
    <w:rsid w:val="00876F52"/>
    <w:rsid w:val="00880AE7"/>
    <w:rsid w:val="00881D1E"/>
    <w:rsid w:val="00882BF1"/>
    <w:rsid w:val="00883BFB"/>
    <w:rsid w:val="00886B4E"/>
    <w:rsid w:val="00887C15"/>
    <w:rsid w:val="00890269"/>
    <w:rsid w:val="00893B3C"/>
    <w:rsid w:val="008960AF"/>
    <w:rsid w:val="008970B1"/>
    <w:rsid w:val="008A12B8"/>
    <w:rsid w:val="008A152D"/>
    <w:rsid w:val="008A54CA"/>
    <w:rsid w:val="008B0008"/>
    <w:rsid w:val="008B1092"/>
    <w:rsid w:val="008B1755"/>
    <w:rsid w:val="008B2C51"/>
    <w:rsid w:val="008B6799"/>
    <w:rsid w:val="008C105F"/>
    <w:rsid w:val="008C462C"/>
    <w:rsid w:val="008C4D8D"/>
    <w:rsid w:val="008C4FD5"/>
    <w:rsid w:val="008C61EA"/>
    <w:rsid w:val="008C7097"/>
    <w:rsid w:val="008C73F9"/>
    <w:rsid w:val="008D2A07"/>
    <w:rsid w:val="008D36D4"/>
    <w:rsid w:val="008D50BF"/>
    <w:rsid w:val="008D58AA"/>
    <w:rsid w:val="008D752E"/>
    <w:rsid w:val="008E03D5"/>
    <w:rsid w:val="008E0406"/>
    <w:rsid w:val="008E32CF"/>
    <w:rsid w:val="008E3D9F"/>
    <w:rsid w:val="008E724E"/>
    <w:rsid w:val="008F2E27"/>
    <w:rsid w:val="009022A3"/>
    <w:rsid w:val="00906AFE"/>
    <w:rsid w:val="009073CC"/>
    <w:rsid w:val="00907A5F"/>
    <w:rsid w:val="00910C31"/>
    <w:rsid w:val="00910FAF"/>
    <w:rsid w:val="009117D6"/>
    <w:rsid w:val="009118D6"/>
    <w:rsid w:val="0091206A"/>
    <w:rsid w:val="0091273A"/>
    <w:rsid w:val="00912AC4"/>
    <w:rsid w:val="0091304F"/>
    <w:rsid w:val="00914247"/>
    <w:rsid w:val="009155BC"/>
    <w:rsid w:val="009208CC"/>
    <w:rsid w:val="00920F80"/>
    <w:rsid w:val="00922C71"/>
    <w:rsid w:val="00925291"/>
    <w:rsid w:val="0093017E"/>
    <w:rsid w:val="009377AB"/>
    <w:rsid w:val="00937EBE"/>
    <w:rsid w:val="00940698"/>
    <w:rsid w:val="00941392"/>
    <w:rsid w:val="00941F3B"/>
    <w:rsid w:val="00944BD2"/>
    <w:rsid w:val="00945E47"/>
    <w:rsid w:val="00951F92"/>
    <w:rsid w:val="009521C6"/>
    <w:rsid w:val="00952CB1"/>
    <w:rsid w:val="0095340D"/>
    <w:rsid w:val="00956ABE"/>
    <w:rsid w:val="0095799E"/>
    <w:rsid w:val="00960AC7"/>
    <w:rsid w:val="00962937"/>
    <w:rsid w:val="009646D5"/>
    <w:rsid w:val="009649F9"/>
    <w:rsid w:val="00964EBE"/>
    <w:rsid w:val="009655F6"/>
    <w:rsid w:val="0097295E"/>
    <w:rsid w:val="00973FF3"/>
    <w:rsid w:val="00974DEA"/>
    <w:rsid w:val="0097616F"/>
    <w:rsid w:val="0098037C"/>
    <w:rsid w:val="00990999"/>
    <w:rsid w:val="009963CB"/>
    <w:rsid w:val="00996609"/>
    <w:rsid w:val="009A3841"/>
    <w:rsid w:val="009A3E23"/>
    <w:rsid w:val="009A4CBF"/>
    <w:rsid w:val="009A7CAB"/>
    <w:rsid w:val="009B01B3"/>
    <w:rsid w:val="009B03D5"/>
    <w:rsid w:val="009B4492"/>
    <w:rsid w:val="009B607F"/>
    <w:rsid w:val="009B608B"/>
    <w:rsid w:val="009B69E7"/>
    <w:rsid w:val="009B6F03"/>
    <w:rsid w:val="009B77B2"/>
    <w:rsid w:val="009C300C"/>
    <w:rsid w:val="009C510C"/>
    <w:rsid w:val="009C540A"/>
    <w:rsid w:val="009C6024"/>
    <w:rsid w:val="009D59FC"/>
    <w:rsid w:val="009D759E"/>
    <w:rsid w:val="009E320E"/>
    <w:rsid w:val="009E3FB7"/>
    <w:rsid w:val="009E7E31"/>
    <w:rsid w:val="00A00A67"/>
    <w:rsid w:val="00A024FE"/>
    <w:rsid w:val="00A0419A"/>
    <w:rsid w:val="00A04393"/>
    <w:rsid w:val="00A055E8"/>
    <w:rsid w:val="00A05F46"/>
    <w:rsid w:val="00A061D6"/>
    <w:rsid w:val="00A06A2A"/>
    <w:rsid w:val="00A12E19"/>
    <w:rsid w:val="00A159E7"/>
    <w:rsid w:val="00A16583"/>
    <w:rsid w:val="00A237DA"/>
    <w:rsid w:val="00A238F2"/>
    <w:rsid w:val="00A24B43"/>
    <w:rsid w:val="00A26E13"/>
    <w:rsid w:val="00A27948"/>
    <w:rsid w:val="00A27BC9"/>
    <w:rsid w:val="00A3338A"/>
    <w:rsid w:val="00A347A7"/>
    <w:rsid w:val="00A40539"/>
    <w:rsid w:val="00A4102B"/>
    <w:rsid w:val="00A42FC8"/>
    <w:rsid w:val="00A447C8"/>
    <w:rsid w:val="00A44E9E"/>
    <w:rsid w:val="00A5053A"/>
    <w:rsid w:val="00A50F99"/>
    <w:rsid w:val="00A6514F"/>
    <w:rsid w:val="00A6631C"/>
    <w:rsid w:val="00A669EA"/>
    <w:rsid w:val="00A7061A"/>
    <w:rsid w:val="00A70C12"/>
    <w:rsid w:val="00A736FE"/>
    <w:rsid w:val="00A75425"/>
    <w:rsid w:val="00A77F7C"/>
    <w:rsid w:val="00A803A6"/>
    <w:rsid w:val="00A866D8"/>
    <w:rsid w:val="00A87C53"/>
    <w:rsid w:val="00A91934"/>
    <w:rsid w:val="00A93986"/>
    <w:rsid w:val="00A96E2D"/>
    <w:rsid w:val="00A97992"/>
    <w:rsid w:val="00AA057F"/>
    <w:rsid w:val="00AA2348"/>
    <w:rsid w:val="00AA2D9E"/>
    <w:rsid w:val="00AA34D3"/>
    <w:rsid w:val="00AA3A85"/>
    <w:rsid w:val="00AA500C"/>
    <w:rsid w:val="00AB085A"/>
    <w:rsid w:val="00AB3871"/>
    <w:rsid w:val="00AB3CE7"/>
    <w:rsid w:val="00AB646C"/>
    <w:rsid w:val="00AB65D2"/>
    <w:rsid w:val="00AB757F"/>
    <w:rsid w:val="00AB75FF"/>
    <w:rsid w:val="00AC3AEE"/>
    <w:rsid w:val="00AC773C"/>
    <w:rsid w:val="00AD15B3"/>
    <w:rsid w:val="00AD1A5D"/>
    <w:rsid w:val="00AD30D7"/>
    <w:rsid w:val="00AD7696"/>
    <w:rsid w:val="00AE07DB"/>
    <w:rsid w:val="00AE0B85"/>
    <w:rsid w:val="00AE1239"/>
    <w:rsid w:val="00AE6114"/>
    <w:rsid w:val="00AE7BBA"/>
    <w:rsid w:val="00B01925"/>
    <w:rsid w:val="00B01C89"/>
    <w:rsid w:val="00B045A2"/>
    <w:rsid w:val="00B06261"/>
    <w:rsid w:val="00B11841"/>
    <w:rsid w:val="00B139F8"/>
    <w:rsid w:val="00B1789B"/>
    <w:rsid w:val="00B21D5E"/>
    <w:rsid w:val="00B21D5F"/>
    <w:rsid w:val="00B21E97"/>
    <w:rsid w:val="00B239D6"/>
    <w:rsid w:val="00B23DC4"/>
    <w:rsid w:val="00B243DB"/>
    <w:rsid w:val="00B244CE"/>
    <w:rsid w:val="00B33F25"/>
    <w:rsid w:val="00B40933"/>
    <w:rsid w:val="00B42C96"/>
    <w:rsid w:val="00B4485A"/>
    <w:rsid w:val="00B46E3D"/>
    <w:rsid w:val="00B47BC6"/>
    <w:rsid w:val="00B55125"/>
    <w:rsid w:val="00B56AC5"/>
    <w:rsid w:val="00B6228C"/>
    <w:rsid w:val="00B63EE7"/>
    <w:rsid w:val="00B646EF"/>
    <w:rsid w:val="00B65E3D"/>
    <w:rsid w:val="00B660D5"/>
    <w:rsid w:val="00B70666"/>
    <w:rsid w:val="00B7429E"/>
    <w:rsid w:val="00B74B39"/>
    <w:rsid w:val="00B814B3"/>
    <w:rsid w:val="00B84240"/>
    <w:rsid w:val="00B85004"/>
    <w:rsid w:val="00B85EBF"/>
    <w:rsid w:val="00B8653B"/>
    <w:rsid w:val="00B87550"/>
    <w:rsid w:val="00B916E6"/>
    <w:rsid w:val="00B9249D"/>
    <w:rsid w:val="00B9731F"/>
    <w:rsid w:val="00B979D8"/>
    <w:rsid w:val="00BA10FC"/>
    <w:rsid w:val="00BA1686"/>
    <w:rsid w:val="00BA22D8"/>
    <w:rsid w:val="00BA324C"/>
    <w:rsid w:val="00BA4435"/>
    <w:rsid w:val="00BA50AD"/>
    <w:rsid w:val="00BA578F"/>
    <w:rsid w:val="00BA6222"/>
    <w:rsid w:val="00BA6C56"/>
    <w:rsid w:val="00BA6DC7"/>
    <w:rsid w:val="00BA7D8D"/>
    <w:rsid w:val="00BB228D"/>
    <w:rsid w:val="00BB4972"/>
    <w:rsid w:val="00BB6B36"/>
    <w:rsid w:val="00BB70E5"/>
    <w:rsid w:val="00BB7739"/>
    <w:rsid w:val="00BB7AB9"/>
    <w:rsid w:val="00BC1E59"/>
    <w:rsid w:val="00BC4A09"/>
    <w:rsid w:val="00BC7C0E"/>
    <w:rsid w:val="00BD0D8A"/>
    <w:rsid w:val="00BD3323"/>
    <w:rsid w:val="00BD34E3"/>
    <w:rsid w:val="00BE1585"/>
    <w:rsid w:val="00BE281F"/>
    <w:rsid w:val="00BE5A45"/>
    <w:rsid w:val="00BF3BB4"/>
    <w:rsid w:val="00BF561A"/>
    <w:rsid w:val="00BF5E3D"/>
    <w:rsid w:val="00BF6BE0"/>
    <w:rsid w:val="00BF75F9"/>
    <w:rsid w:val="00C02AE1"/>
    <w:rsid w:val="00C0548B"/>
    <w:rsid w:val="00C05AD7"/>
    <w:rsid w:val="00C10C83"/>
    <w:rsid w:val="00C114C3"/>
    <w:rsid w:val="00C12B20"/>
    <w:rsid w:val="00C1358B"/>
    <w:rsid w:val="00C21CA2"/>
    <w:rsid w:val="00C2432E"/>
    <w:rsid w:val="00C252E5"/>
    <w:rsid w:val="00C25DF8"/>
    <w:rsid w:val="00C2733D"/>
    <w:rsid w:val="00C338DC"/>
    <w:rsid w:val="00C3410F"/>
    <w:rsid w:val="00C34724"/>
    <w:rsid w:val="00C37A3D"/>
    <w:rsid w:val="00C4151C"/>
    <w:rsid w:val="00C44129"/>
    <w:rsid w:val="00C453F1"/>
    <w:rsid w:val="00C50A61"/>
    <w:rsid w:val="00C53451"/>
    <w:rsid w:val="00C57A6C"/>
    <w:rsid w:val="00C66D62"/>
    <w:rsid w:val="00C7054F"/>
    <w:rsid w:val="00C75258"/>
    <w:rsid w:val="00C774C1"/>
    <w:rsid w:val="00C80909"/>
    <w:rsid w:val="00C82398"/>
    <w:rsid w:val="00C82DC9"/>
    <w:rsid w:val="00C85305"/>
    <w:rsid w:val="00C86D06"/>
    <w:rsid w:val="00C87460"/>
    <w:rsid w:val="00C917BD"/>
    <w:rsid w:val="00C929CF"/>
    <w:rsid w:val="00C92D6F"/>
    <w:rsid w:val="00C94EE3"/>
    <w:rsid w:val="00CA010A"/>
    <w:rsid w:val="00CA3A5D"/>
    <w:rsid w:val="00CA3CCC"/>
    <w:rsid w:val="00CA6FAB"/>
    <w:rsid w:val="00CB21F7"/>
    <w:rsid w:val="00CB4708"/>
    <w:rsid w:val="00CB7D41"/>
    <w:rsid w:val="00CC3726"/>
    <w:rsid w:val="00CC518E"/>
    <w:rsid w:val="00CC667C"/>
    <w:rsid w:val="00CD01F3"/>
    <w:rsid w:val="00CD1F9D"/>
    <w:rsid w:val="00CD3DC0"/>
    <w:rsid w:val="00CE0EC8"/>
    <w:rsid w:val="00CE33AC"/>
    <w:rsid w:val="00CE6467"/>
    <w:rsid w:val="00CF0571"/>
    <w:rsid w:val="00CF0E7E"/>
    <w:rsid w:val="00CF1E35"/>
    <w:rsid w:val="00CF3040"/>
    <w:rsid w:val="00D030A5"/>
    <w:rsid w:val="00D04615"/>
    <w:rsid w:val="00D06658"/>
    <w:rsid w:val="00D078FA"/>
    <w:rsid w:val="00D10F6E"/>
    <w:rsid w:val="00D135F9"/>
    <w:rsid w:val="00D16226"/>
    <w:rsid w:val="00D20F64"/>
    <w:rsid w:val="00D21604"/>
    <w:rsid w:val="00D2168C"/>
    <w:rsid w:val="00D22944"/>
    <w:rsid w:val="00D24997"/>
    <w:rsid w:val="00D2540B"/>
    <w:rsid w:val="00D25656"/>
    <w:rsid w:val="00D279B1"/>
    <w:rsid w:val="00D31A35"/>
    <w:rsid w:val="00D33DDC"/>
    <w:rsid w:val="00D34021"/>
    <w:rsid w:val="00D347F4"/>
    <w:rsid w:val="00D374AB"/>
    <w:rsid w:val="00D4010E"/>
    <w:rsid w:val="00D4083D"/>
    <w:rsid w:val="00D438A1"/>
    <w:rsid w:val="00D44435"/>
    <w:rsid w:val="00D44806"/>
    <w:rsid w:val="00D45FFF"/>
    <w:rsid w:val="00D460D4"/>
    <w:rsid w:val="00D51E2F"/>
    <w:rsid w:val="00D54175"/>
    <w:rsid w:val="00D576D2"/>
    <w:rsid w:val="00D65605"/>
    <w:rsid w:val="00D665DB"/>
    <w:rsid w:val="00D66774"/>
    <w:rsid w:val="00D709AD"/>
    <w:rsid w:val="00D71530"/>
    <w:rsid w:val="00D72E44"/>
    <w:rsid w:val="00D732F0"/>
    <w:rsid w:val="00D75C1D"/>
    <w:rsid w:val="00D769A2"/>
    <w:rsid w:val="00D82BB2"/>
    <w:rsid w:val="00D834E0"/>
    <w:rsid w:val="00D843C2"/>
    <w:rsid w:val="00D91D19"/>
    <w:rsid w:val="00D92E6C"/>
    <w:rsid w:val="00D942B6"/>
    <w:rsid w:val="00DA1E93"/>
    <w:rsid w:val="00DA4620"/>
    <w:rsid w:val="00DA471A"/>
    <w:rsid w:val="00DA65A1"/>
    <w:rsid w:val="00DA6DC4"/>
    <w:rsid w:val="00DA7D07"/>
    <w:rsid w:val="00DB0E9F"/>
    <w:rsid w:val="00DB6011"/>
    <w:rsid w:val="00DC1993"/>
    <w:rsid w:val="00DC4433"/>
    <w:rsid w:val="00DC6C7B"/>
    <w:rsid w:val="00DC6D92"/>
    <w:rsid w:val="00DC6EE6"/>
    <w:rsid w:val="00DC72AB"/>
    <w:rsid w:val="00DD0641"/>
    <w:rsid w:val="00DD1E81"/>
    <w:rsid w:val="00DD3BE2"/>
    <w:rsid w:val="00DD4422"/>
    <w:rsid w:val="00DD549D"/>
    <w:rsid w:val="00DD7F78"/>
    <w:rsid w:val="00DE188A"/>
    <w:rsid w:val="00DE1D50"/>
    <w:rsid w:val="00DE51AE"/>
    <w:rsid w:val="00DF2ED7"/>
    <w:rsid w:val="00DF48D7"/>
    <w:rsid w:val="00E02DC9"/>
    <w:rsid w:val="00E02F6B"/>
    <w:rsid w:val="00E0332E"/>
    <w:rsid w:val="00E040B9"/>
    <w:rsid w:val="00E04E97"/>
    <w:rsid w:val="00E05DC8"/>
    <w:rsid w:val="00E06BA8"/>
    <w:rsid w:val="00E10809"/>
    <w:rsid w:val="00E10F0F"/>
    <w:rsid w:val="00E15EFF"/>
    <w:rsid w:val="00E15FDC"/>
    <w:rsid w:val="00E1630F"/>
    <w:rsid w:val="00E1651E"/>
    <w:rsid w:val="00E203DA"/>
    <w:rsid w:val="00E22F42"/>
    <w:rsid w:val="00E2341C"/>
    <w:rsid w:val="00E25F15"/>
    <w:rsid w:val="00E2620A"/>
    <w:rsid w:val="00E26F45"/>
    <w:rsid w:val="00E27FEB"/>
    <w:rsid w:val="00E34160"/>
    <w:rsid w:val="00E3768F"/>
    <w:rsid w:val="00E40034"/>
    <w:rsid w:val="00E44AFB"/>
    <w:rsid w:val="00E5475A"/>
    <w:rsid w:val="00E5557F"/>
    <w:rsid w:val="00E560D8"/>
    <w:rsid w:val="00E56CE1"/>
    <w:rsid w:val="00E578C0"/>
    <w:rsid w:val="00E57BA5"/>
    <w:rsid w:val="00E611BA"/>
    <w:rsid w:val="00E63A8F"/>
    <w:rsid w:val="00E64560"/>
    <w:rsid w:val="00E72D24"/>
    <w:rsid w:val="00E73AB5"/>
    <w:rsid w:val="00E7436E"/>
    <w:rsid w:val="00E76517"/>
    <w:rsid w:val="00E77945"/>
    <w:rsid w:val="00E808AD"/>
    <w:rsid w:val="00E82528"/>
    <w:rsid w:val="00E86BC8"/>
    <w:rsid w:val="00E909BC"/>
    <w:rsid w:val="00E90C88"/>
    <w:rsid w:val="00E938EE"/>
    <w:rsid w:val="00E940D6"/>
    <w:rsid w:val="00E95F44"/>
    <w:rsid w:val="00EA275E"/>
    <w:rsid w:val="00EA3574"/>
    <w:rsid w:val="00EB109D"/>
    <w:rsid w:val="00EB1FCC"/>
    <w:rsid w:val="00EB2C3C"/>
    <w:rsid w:val="00EB40FE"/>
    <w:rsid w:val="00EB552F"/>
    <w:rsid w:val="00EB5766"/>
    <w:rsid w:val="00EB6868"/>
    <w:rsid w:val="00EC155B"/>
    <w:rsid w:val="00EC5BA9"/>
    <w:rsid w:val="00ED03B4"/>
    <w:rsid w:val="00ED0668"/>
    <w:rsid w:val="00ED229D"/>
    <w:rsid w:val="00ED4988"/>
    <w:rsid w:val="00ED561E"/>
    <w:rsid w:val="00EE5AA2"/>
    <w:rsid w:val="00EE5B9E"/>
    <w:rsid w:val="00EE5E8A"/>
    <w:rsid w:val="00EE62D9"/>
    <w:rsid w:val="00EF1FBC"/>
    <w:rsid w:val="00EF39BC"/>
    <w:rsid w:val="00EF5CF8"/>
    <w:rsid w:val="00EF5D9A"/>
    <w:rsid w:val="00EF7B60"/>
    <w:rsid w:val="00F004E9"/>
    <w:rsid w:val="00F018F2"/>
    <w:rsid w:val="00F056F2"/>
    <w:rsid w:val="00F10BFD"/>
    <w:rsid w:val="00F113CE"/>
    <w:rsid w:val="00F11E43"/>
    <w:rsid w:val="00F12DEA"/>
    <w:rsid w:val="00F135D9"/>
    <w:rsid w:val="00F16494"/>
    <w:rsid w:val="00F2014D"/>
    <w:rsid w:val="00F216FD"/>
    <w:rsid w:val="00F2278C"/>
    <w:rsid w:val="00F26D06"/>
    <w:rsid w:val="00F316CE"/>
    <w:rsid w:val="00F31C82"/>
    <w:rsid w:val="00F321FC"/>
    <w:rsid w:val="00F40BB6"/>
    <w:rsid w:val="00F4106C"/>
    <w:rsid w:val="00F41D15"/>
    <w:rsid w:val="00F4245D"/>
    <w:rsid w:val="00F437CA"/>
    <w:rsid w:val="00F45267"/>
    <w:rsid w:val="00F457DE"/>
    <w:rsid w:val="00F46B5A"/>
    <w:rsid w:val="00F51A75"/>
    <w:rsid w:val="00F52F43"/>
    <w:rsid w:val="00F53E5F"/>
    <w:rsid w:val="00F61782"/>
    <w:rsid w:val="00F6183A"/>
    <w:rsid w:val="00F63211"/>
    <w:rsid w:val="00F6531D"/>
    <w:rsid w:val="00F66443"/>
    <w:rsid w:val="00F7140A"/>
    <w:rsid w:val="00F72215"/>
    <w:rsid w:val="00F775FB"/>
    <w:rsid w:val="00F804E1"/>
    <w:rsid w:val="00F85AC8"/>
    <w:rsid w:val="00F878FC"/>
    <w:rsid w:val="00F9230C"/>
    <w:rsid w:val="00F92C5A"/>
    <w:rsid w:val="00F95575"/>
    <w:rsid w:val="00F96114"/>
    <w:rsid w:val="00F96BB8"/>
    <w:rsid w:val="00FA5481"/>
    <w:rsid w:val="00FB50C7"/>
    <w:rsid w:val="00FB7C86"/>
    <w:rsid w:val="00FC05E9"/>
    <w:rsid w:val="00FC1164"/>
    <w:rsid w:val="00FC3109"/>
    <w:rsid w:val="00FC7567"/>
    <w:rsid w:val="00FD182C"/>
    <w:rsid w:val="00FD222B"/>
    <w:rsid w:val="00FD319E"/>
    <w:rsid w:val="00FE59DE"/>
    <w:rsid w:val="00FE6DD5"/>
    <w:rsid w:val="00FF089C"/>
    <w:rsid w:val="00FF11EF"/>
    <w:rsid w:val="00FF1964"/>
    <w:rsid w:val="00FF28DC"/>
    <w:rsid w:val="00FF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F50A3"/>
  <w15:docId w15:val="{8F91801B-188A-4844-A598-DFABE5FB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351"/>
  </w:style>
  <w:style w:type="paragraph" w:styleId="Heading1">
    <w:name w:val="heading 1"/>
    <w:basedOn w:val="Normal"/>
    <w:next w:val="Normal"/>
    <w:link w:val="Heading1Char"/>
    <w:uiPriority w:val="99"/>
    <w:qFormat/>
    <w:rsid w:val="0083572F"/>
    <w:pPr>
      <w:keepNext/>
      <w:overflowPunct w:val="0"/>
      <w:autoSpaceDE w:val="0"/>
      <w:autoSpaceDN w:val="0"/>
      <w:adjustRightInd w:val="0"/>
      <w:spacing w:after="0" w:line="240" w:lineRule="auto"/>
      <w:ind w:firstLine="720"/>
      <w:jc w:val="both"/>
      <w:textAlignment w:val="baseline"/>
      <w:outlineLvl w:val="0"/>
    </w:pPr>
    <w:rPr>
      <w:rFonts w:ascii="CG Times" w:eastAsia="Times New Roman" w:hAnsi="CG Times" w:cs="Times New Roman"/>
      <w:b/>
      <w:bCs/>
      <w:sz w:val="24"/>
      <w:szCs w:val="20"/>
      <w:lang w:val="en-US"/>
    </w:rPr>
  </w:style>
  <w:style w:type="paragraph" w:styleId="Heading2">
    <w:name w:val="heading 2"/>
    <w:basedOn w:val="Normal"/>
    <w:next w:val="Normal"/>
    <w:link w:val="Heading2Char"/>
    <w:uiPriority w:val="9"/>
    <w:unhideWhenUsed/>
    <w:qFormat/>
    <w:rsid w:val="00241C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805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86D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030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5004"/>
    <w:pPr>
      <w:ind w:left="720"/>
      <w:contextualSpacing/>
    </w:pPr>
  </w:style>
  <w:style w:type="character" w:styleId="Hyperlink">
    <w:name w:val="Hyperlink"/>
    <w:basedOn w:val="DefaultParagraphFont"/>
    <w:uiPriority w:val="99"/>
    <w:unhideWhenUsed/>
    <w:rsid w:val="00937EBE"/>
    <w:rPr>
      <w:color w:val="0563C1" w:themeColor="hyperlink"/>
      <w:u w:val="single"/>
    </w:rPr>
  </w:style>
  <w:style w:type="paragraph" w:styleId="NoSpacing">
    <w:name w:val="No Spacing"/>
    <w:link w:val="NoSpacingChar"/>
    <w:uiPriority w:val="1"/>
    <w:qFormat/>
    <w:rsid w:val="00165801"/>
    <w:pPr>
      <w:spacing w:after="0" w:line="240" w:lineRule="auto"/>
    </w:pPr>
  </w:style>
  <w:style w:type="table" w:styleId="TableGrid">
    <w:name w:val="Table Grid"/>
    <w:basedOn w:val="TableNormal"/>
    <w:uiPriority w:val="39"/>
    <w:rsid w:val="00C5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7FB2"/>
    <w:rPr>
      <w:color w:val="954F72" w:themeColor="followedHyperlink"/>
      <w:u w:val="single"/>
    </w:rPr>
  </w:style>
  <w:style w:type="paragraph" w:styleId="BalloonText">
    <w:name w:val="Balloon Text"/>
    <w:basedOn w:val="Normal"/>
    <w:link w:val="BalloonTextChar"/>
    <w:uiPriority w:val="99"/>
    <w:semiHidden/>
    <w:unhideWhenUsed/>
    <w:rsid w:val="004E0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64D"/>
    <w:rPr>
      <w:rFonts w:ascii="Segoe UI" w:hAnsi="Segoe UI" w:cs="Segoe UI"/>
      <w:sz w:val="18"/>
      <w:szCs w:val="18"/>
    </w:rPr>
  </w:style>
  <w:style w:type="paragraph" w:customStyle="1" w:styleId="Body">
    <w:name w:val="Body"/>
    <w:uiPriority w:val="99"/>
    <w:rsid w:val="00DD1E8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Arial Unicode MS" w:cs="Arial Unicode MS"/>
      <w:color w:val="000000"/>
      <w:lang w:eastAsia="en-GB"/>
    </w:rPr>
  </w:style>
  <w:style w:type="paragraph" w:styleId="Header">
    <w:name w:val="header"/>
    <w:basedOn w:val="Normal"/>
    <w:link w:val="HeaderChar"/>
    <w:uiPriority w:val="99"/>
    <w:unhideWhenUsed/>
    <w:rsid w:val="00002F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FDD"/>
  </w:style>
  <w:style w:type="paragraph" w:styleId="Footer">
    <w:name w:val="footer"/>
    <w:basedOn w:val="Normal"/>
    <w:link w:val="FooterChar"/>
    <w:uiPriority w:val="99"/>
    <w:unhideWhenUsed/>
    <w:rsid w:val="00002F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FDD"/>
  </w:style>
  <w:style w:type="paragraph" w:styleId="BodyText">
    <w:name w:val="Body Text"/>
    <w:basedOn w:val="Normal"/>
    <w:link w:val="BodyTextChar"/>
    <w:uiPriority w:val="1"/>
    <w:qFormat/>
    <w:rsid w:val="0083572F"/>
    <w:pPr>
      <w:overflowPunct w:val="0"/>
      <w:autoSpaceDE w:val="0"/>
      <w:autoSpaceDN w:val="0"/>
      <w:adjustRightInd w:val="0"/>
      <w:spacing w:after="0" w:line="240" w:lineRule="auto"/>
      <w:jc w:val="both"/>
      <w:textAlignment w:val="baseline"/>
    </w:pPr>
    <w:rPr>
      <w:rFonts w:ascii="CG Times" w:eastAsia="Times New Roman" w:hAnsi="CG Times" w:cs="Times New Roman"/>
      <w:sz w:val="24"/>
      <w:szCs w:val="20"/>
      <w:lang w:val="en-US"/>
    </w:rPr>
  </w:style>
  <w:style w:type="character" w:customStyle="1" w:styleId="BodyTextChar">
    <w:name w:val="Body Text Char"/>
    <w:basedOn w:val="DefaultParagraphFont"/>
    <w:link w:val="BodyText"/>
    <w:uiPriority w:val="99"/>
    <w:rsid w:val="0083572F"/>
    <w:rPr>
      <w:rFonts w:ascii="CG Times" w:eastAsia="Times New Roman" w:hAnsi="CG Times" w:cs="Times New Roman"/>
      <w:sz w:val="24"/>
      <w:szCs w:val="20"/>
      <w:lang w:val="en-US"/>
    </w:rPr>
  </w:style>
  <w:style w:type="character" w:customStyle="1" w:styleId="Heading1Char">
    <w:name w:val="Heading 1 Char"/>
    <w:basedOn w:val="DefaultParagraphFont"/>
    <w:link w:val="Heading1"/>
    <w:uiPriority w:val="99"/>
    <w:rsid w:val="0083572F"/>
    <w:rPr>
      <w:rFonts w:ascii="CG Times" w:eastAsia="Times New Roman" w:hAnsi="CG Times" w:cs="Times New Roman"/>
      <w:b/>
      <w:bCs/>
      <w:sz w:val="24"/>
      <w:szCs w:val="20"/>
      <w:lang w:val="en-US"/>
    </w:rPr>
  </w:style>
  <w:style w:type="paragraph" w:styleId="NormalWeb">
    <w:name w:val="Normal (Web)"/>
    <w:basedOn w:val="Normal"/>
    <w:uiPriority w:val="99"/>
    <w:unhideWhenUsed/>
    <w:rsid w:val="00B916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E2341C"/>
    <w:rPr>
      <w:rFonts w:cs="Times New Roman"/>
      <w:b/>
      <w:bCs/>
    </w:rPr>
  </w:style>
  <w:style w:type="character" w:styleId="CommentReference">
    <w:name w:val="annotation reference"/>
    <w:basedOn w:val="DefaultParagraphFont"/>
    <w:uiPriority w:val="99"/>
    <w:semiHidden/>
    <w:unhideWhenUsed/>
    <w:rsid w:val="007A3E7B"/>
    <w:rPr>
      <w:sz w:val="16"/>
      <w:szCs w:val="16"/>
    </w:rPr>
  </w:style>
  <w:style w:type="paragraph" w:styleId="CommentText">
    <w:name w:val="annotation text"/>
    <w:basedOn w:val="Normal"/>
    <w:link w:val="CommentTextChar"/>
    <w:uiPriority w:val="99"/>
    <w:unhideWhenUsed/>
    <w:rsid w:val="007A3E7B"/>
    <w:pPr>
      <w:spacing w:line="240" w:lineRule="auto"/>
    </w:pPr>
    <w:rPr>
      <w:sz w:val="20"/>
      <w:szCs w:val="20"/>
    </w:rPr>
  </w:style>
  <w:style w:type="character" w:customStyle="1" w:styleId="CommentTextChar">
    <w:name w:val="Comment Text Char"/>
    <w:basedOn w:val="DefaultParagraphFont"/>
    <w:link w:val="CommentText"/>
    <w:uiPriority w:val="99"/>
    <w:rsid w:val="007A3E7B"/>
    <w:rPr>
      <w:sz w:val="20"/>
      <w:szCs w:val="20"/>
    </w:rPr>
  </w:style>
  <w:style w:type="paragraph" w:styleId="CommentSubject">
    <w:name w:val="annotation subject"/>
    <w:basedOn w:val="CommentText"/>
    <w:next w:val="CommentText"/>
    <w:link w:val="CommentSubjectChar"/>
    <w:uiPriority w:val="99"/>
    <w:semiHidden/>
    <w:unhideWhenUsed/>
    <w:rsid w:val="007A3E7B"/>
    <w:rPr>
      <w:b/>
      <w:bCs/>
    </w:rPr>
  </w:style>
  <w:style w:type="character" w:customStyle="1" w:styleId="CommentSubjectChar">
    <w:name w:val="Comment Subject Char"/>
    <w:basedOn w:val="CommentTextChar"/>
    <w:link w:val="CommentSubject"/>
    <w:uiPriority w:val="99"/>
    <w:semiHidden/>
    <w:rsid w:val="007A3E7B"/>
    <w:rPr>
      <w:b/>
      <w:bCs/>
      <w:sz w:val="20"/>
      <w:szCs w:val="20"/>
    </w:rPr>
  </w:style>
  <w:style w:type="character" w:customStyle="1" w:styleId="Heading3Char">
    <w:name w:val="Heading 3 Char"/>
    <w:basedOn w:val="DefaultParagraphFont"/>
    <w:link w:val="Heading3"/>
    <w:uiPriority w:val="9"/>
    <w:rsid w:val="00780502"/>
    <w:rPr>
      <w:rFonts w:asciiTheme="majorHAnsi" w:eastAsiaTheme="majorEastAsia" w:hAnsiTheme="majorHAnsi" w:cstheme="majorBidi"/>
      <w:color w:val="1F4D78" w:themeColor="accent1" w:themeShade="7F"/>
      <w:sz w:val="24"/>
      <w:szCs w:val="24"/>
    </w:rPr>
  </w:style>
  <w:style w:type="paragraph" w:styleId="BodyText2">
    <w:name w:val="Body Text 2"/>
    <w:basedOn w:val="Normal"/>
    <w:link w:val="BodyText2Char"/>
    <w:uiPriority w:val="99"/>
    <w:unhideWhenUsed/>
    <w:rsid w:val="00780502"/>
    <w:pPr>
      <w:spacing w:after="120" w:line="480" w:lineRule="auto"/>
    </w:pPr>
  </w:style>
  <w:style w:type="character" w:customStyle="1" w:styleId="BodyText2Char">
    <w:name w:val="Body Text 2 Char"/>
    <w:basedOn w:val="DefaultParagraphFont"/>
    <w:link w:val="BodyText2"/>
    <w:uiPriority w:val="99"/>
    <w:semiHidden/>
    <w:rsid w:val="00780502"/>
  </w:style>
  <w:style w:type="character" w:styleId="Emphasis">
    <w:name w:val="Emphasis"/>
    <w:uiPriority w:val="20"/>
    <w:qFormat/>
    <w:rsid w:val="00780502"/>
    <w:rPr>
      <w:i/>
      <w:iCs/>
    </w:rPr>
  </w:style>
  <w:style w:type="character" w:customStyle="1" w:styleId="NoSpacingChar">
    <w:name w:val="No Spacing Char"/>
    <w:link w:val="NoSpacing"/>
    <w:uiPriority w:val="1"/>
    <w:rsid w:val="00780502"/>
  </w:style>
  <w:style w:type="character" w:customStyle="1" w:styleId="UnresolvedMention1">
    <w:name w:val="Unresolved Mention1"/>
    <w:basedOn w:val="DefaultParagraphFont"/>
    <w:uiPriority w:val="99"/>
    <w:semiHidden/>
    <w:unhideWhenUsed/>
    <w:rsid w:val="00D732F0"/>
    <w:rPr>
      <w:color w:val="605E5C"/>
      <w:shd w:val="clear" w:color="auto" w:fill="E1DFDD"/>
    </w:rPr>
  </w:style>
  <w:style w:type="paragraph" w:customStyle="1" w:styleId="TableParagraph">
    <w:name w:val="Table Paragraph"/>
    <w:basedOn w:val="Normal"/>
    <w:uiPriority w:val="1"/>
    <w:qFormat/>
    <w:rsid w:val="006104FC"/>
    <w:pPr>
      <w:widowControl w:val="0"/>
      <w:autoSpaceDE w:val="0"/>
      <w:autoSpaceDN w:val="0"/>
      <w:spacing w:after="0" w:line="240" w:lineRule="auto"/>
      <w:ind w:left="103"/>
    </w:pPr>
    <w:rPr>
      <w:rFonts w:ascii="Arial" w:eastAsia="Arial" w:hAnsi="Arial" w:cs="Arial"/>
      <w:lang w:val="en-US"/>
    </w:rPr>
  </w:style>
  <w:style w:type="character" w:customStyle="1" w:styleId="Heading4Char">
    <w:name w:val="Heading 4 Char"/>
    <w:basedOn w:val="DefaultParagraphFont"/>
    <w:link w:val="Heading4"/>
    <w:uiPriority w:val="9"/>
    <w:semiHidden/>
    <w:rsid w:val="00C86D06"/>
    <w:rPr>
      <w:rFonts w:asciiTheme="majorHAnsi" w:eastAsiaTheme="majorEastAsia" w:hAnsiTheme="majorHAnsi" w:cstheme="majorBidi"/>
      <w:i/>
      <w:iCs/>
      <w:color w:val="2E74B5" w:themeColor="accent1" w:themeShade="BF"/>
    </w:rPr>
  </w:style>
  <w:style w:type="paragraph" w:customStyle="1" w:styleId="MediumGrid21">
    <w:name w:val="Medium Grid 21"/>
    <w:link w:val="MediumGrid2Char"/>
    <w:uiPriority w:val="1"/>
    <w:qFormat/>
    <w:rsid w:val="00EF39BC"/>
    <w:pPr>
      <w:spacing w:after="0" w:line="240" w:lineRule="auto"/>
    </w:pPr>
    <w:rPr>
      <w:rFonts w:ascii="Arial" w:eastAsia="Arial" w:hAnsi="Arial" w:cs="Times New Roman"/>
    </w:rPr>
  </w:style>
  <w:style w:type="character" w:customStyle="1" w:styleId="MediumGrid2Char">
    <w:name w:val="Medium Grid 2 Char"/>
    <w:link w:val="MediumGrid21"/>
    <w:uiPriority w:val="1"/>
    <w:rsid w:val="00EF39BC"/>
    <w:rPr>
      <w:rFonts w:ascii="Arial" w:eastAsia="Arial" w:hAnsi="Arial" w:cs="Times New Roman"/>
    </w:rPr>
  </w:style>
  <w:style w:type="character" w:customStyle="1" w:styleId="UnresolvedMention2">
    <w:name w:val="Unresolved Mention2"/>
    <w:basedOn w:val="DefaultParagraphFont"/>
    <w:uiPriority w:val="99"/>
    <w:semiHidden/>
    <w:unhideWhenUsed/>
    <w:rsid w:val="007508CA"/>
    <w:rPr>
      <w:color w:val="605E5C"/>
      <w:shd w:val="clear" w:color="auto" w:fill="E1DFDD"/>
    </w:rPr>
  </w:style>
  <w:style w:type="character" w:customStyle="1" w:styleId="UnresolvedMention3">
    <w:name w:val="Unresolved Mention3"/>
    <w:basedOn w:val="DefaultParagraphFont"/>
    <w:uiPriority w:val="99"/>
    <w:semiHidden/>
    <w:unhideWhenUsed/>
    <w:rsid w:val="00856B21"/>
    <w:rPr>
      <w:color w:val="605E5C"/>
      <w:shd w:val="clear" w:color="auto" w:fill="E1DFDD"/>
    </w:rPr>
  </w:style>
  <w:style w:type="character" w:customStyle="1" w:styleId="Heading5Char">
    <w:name w:val="Heading 5 Char"/>
    <w:basedOn w:val="DefaultParagraphFont"/>
    <w:link w:val="Heading5"/>
    <w:uiPriority w:val="9"/>
    <w:semiHidden/>
    <w:rsid w:val="00D030A5"/>
    <w:rPr>
      <w:rFonts w:asciiTheme="majorHAnsi" w:eastAsiaTheme="majorEastAsia" w:hAnsiTheme="majorHAnsi" w:cstheme="majorBidi"/>
      <w:color w:val="2E74B5" w:themeColor="accent1" w:themeShade="BF"/>
    </w:rPr>
  </w:style>
  <w:style w:type="paragraph" w:customStyle="1" w:styleId="Default">
    <w:name w:val="Default"/>
    <w:rsid w:val="003F0519"/>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02Text1013withspace">
    <w:name w:val="02 Text 10/13 with space"/>
    <w:qFormat/>
    <w:rsid w:val="002841AE"/>
    <w:pPr>
      <w:spacing w:after="170" w:line="260" w:lineRule="exact"/>
    </w:pPr>
    <w:rPr>
      <w:rFonts w:cstheme="minorHAnsi"/>
      <w:color w:val="525455"/>
      <w:sz w:val="20"/>
      <w:szCs w:val="20"/>
    </w:rPr>
  </w:style>
  <w:style w:type="character" w:customStyle="1" w:styleId="Heading2Char">
    <w:name w:val="Heading 2 Char"/>
    <w:basedOn w:val="DefaultParagraphFont"/>
    <w:link w:val="Heading2"/>
    <w:uiPriority w:val="9"/>
    <w:rsid w:val="00241C76"/>
    <w:rPr>
      <w:rFonts w:asciiTheme="majorHAnsi" w:eastAsiaTheme="majorEastAsia" w:hAnsiTheme="majorHAnsi" w:cstheme="majorBidi"/>
      <w:color w:val="2E74B5" w:themeColor="accent1" w:themeShade="BF"/>
      <w:sz w:val="26"/>
      <w:szCs w:val="26"/>
    </w:rPr>
  </w:style>
  <w:style w:type="table" w:styleId="PlainTable4">
    <w:name w:val="Plain Table 4"/>
    <w:basedOn w:val="TableNormal"/>
    <w:uiPriority w:val="44"/>
    <w:rsid w:val="00F164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ediumList2-Accent1">
    <w:name w:val="Medium List 2 Accent 1"/>
    <w:basedOn w:val="TableNormal"/>
    <w:uiPriority w:val="66"/>
    <w:rsid w:val="00B243DB"/>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3">
    <w:name w:val="Light List Accent 3"/>
    <w:basedOn w:val="TableNormal"/>
    <w:uiPriority w:val="61"/>
    <w:rsid w:val="00B243D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Heading">
    <w:name w:val="Heading"/>
    <w:basedOn w:val="Normal"/>
    <w:link w:val="HeadingChar"/>
    <w:qFormat/>
    <w:rsid w:val="00591C62"/>
    <w:rPr>
      <w:rFonts w:ascii="Arial" w:hAnsi="Arial" w:cs="Arial"/>
      <w:b/>
      <w:color w:val="003B70"/>
      <w:w w:val="105"/>
    </w:rPr>
  </w:style>
  <w:style w:type="character" w:customStyle="1" w:styleId="HeadingChar">
    <w:name w:val="Heading Char"/>
    <w:basedOn w:val="DefaultParagraphFont"/>
    <w:link w:val="Heading"/>
    <w:rsid w:val="00591C62"/>
    <w:rPr>
      <w:rFonts w:ascii="Arial" w:hAnsi="Arial" w:cs="Arial"/>
      <w:b/>
      <w:color w:val="003B70"/>
      <w:w w:val="105"/>
    </w:rPr>
  </w:style>
  <w:style w:type="paragraph" w:customStyle="1" w:styleId="paragraph">
    <w:name w:val="paragraph"/>
    <w:basedOn w:val="Normal"/>
    <w:rsid w:val="007E3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E3D3E"/>
  </w:style>
  <w:style w:type="character" w:customStyle="1" w:styleId="eop">
    <w:name w:val="eop"/>
    <w:basedOn w:val="DefaultParagraphFont"/>
    <w:rsid w:val="007E3D3E"/>
  </w:style>
  <w:style w:type="character" w:customStyle="1" w:styleId="scxw141556766">
    <w:name w:val="scxw141556766"/>
    <w:basedOn w:val="DefaultParagraphFont"/>
    <w:rsid w:val="007E3D3E"/>
  </w:style>
  <w:style w:type="table" w:customStyle="1" w:styleId="LightList-Accent31">
    <w:name w:val="Light List - Accent 31"/>
    <w:basedOn w:val="TableNormal"/>
    <w:next w:val="LightList-Accent3"/>
    <w:uiPriority w:val="61"/>
    <w:rsid w:val="00F6531D"/>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Light">
    <w:name w:val="Grid Table Light"/>
    <w:basedOn w:val="TableNormal"/>
    <w:uiPriority w:val="40"/>
    <w:rsid w:val="007F79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7F799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F79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Italicbodytext">
    <w:name w:val="Italic body text"/>
    <w:basedOn w:val="Normal"/>
    <w:link w:val="ItalicbodytextChar"/>
    <w:qFormat/>
    <w:rsid w:val="00E909BC"/>
    <w:pPr>
      <w:jc w:val="both"/>
    </w:pPr>
    <w:rPr>
      <w:rFonts w:ascii="Arial" w:hAnsi="Arial" w:cs="Arial"/>
      <w:i/>
    </w:rPr>
  </w:style>
  <w:style w:type="paragraph" w:customStyle="1" w:styleId="HeadingFP">
    <w:name w:val="Heading FP"/>
    <w:basedOn w:val="Heading2"/>
    <w:link w:val="HeadingFPChar"/>
    <w:qFormat/>
    <w:rsid w:val="00E909BC"/>
    <w:pPr>
      <w:spacing w:after="160"/>
      <w:jc w:val="both"/>
    </w:pPr>
    <w:rPr>
      <w:rFonts w:ascii="Arial" w:hAnsi="Arial" w:cs="Arial"/>
      <w:b/>
    </w:rPr>
  </w:style>
  <w:style w:type="character" w:customStyle="1" w:styleId="ItalicbodytextChar">
    <w:name w:val="Italic body text Char"/>
    <w:basedOn w:val="DefaultParagraphFont"/>
    <w:link w:val="Italicbodytext"/>
    <w:rsid w:val="00E909BC"/>
    <w:rPr>
      <w:rFonts w:ascii="Arial" w:hAnsi="Arial" w:cs="Arial"/>
      <w:i/>
    </w:rPr>
  </w:style>
  <w:style w:type="character" w:customStyle="1" w:styleId="HeadingFPChar">
    <w:name w:val="Heading FP Char"/>
    <w:basedOn w:val="Heading2Char"/>
    <w:link w:val="HeadingFP"/>
    <w:rsid w:val="00E909BC"/>
    <w:rPr>
      <w:rFonts w:ascii="Arial" w:eastAsiaTheme="majorEastAsia" w:hAnsi="Arial" w:cs="Arial"/>
      <w:b/>
      <w:color w:val="2E74B5" w:themeColor="accent1" w:themeShade="BF"/>
      <w:sz w:val="26"/>
      <w:szCs w:val="26"/>
    </w:rPr>
  </w:style>
  <w:style w:type="character" w:styleId="UnresolvedMention">
    <w:name w:val="Unresolved Mention"/>
    <w:basedOn w:val="DefaultParagraphFont"/>
    <w:uiPriority w:val="99"/>
    <w:semiHidden/>
    <w:unhideWhenUsed/>
    <w:rsid w:val="00BA50AD"/>
    <w:rPr>
      <w:color w:val="605E5C"/>
      <w:shd w:val="clear" w:color="auto" w:fill="E1DFDD"/>
    </w:rPr>
  </w:style>
  <w:style w:type="paragraph" w:styleId="Revision">
    <w:name w:val="Revision"/>
    <w:hidden/>
    <w:uiPriority w:val="99"/>
    <w:semiHidden/>
    <w:rsid w:val="00592BD0"/>
    <w:pPr>
      <w:spacing w:after="0" w:line="240" w:lineRule="auto"/>
    </w:pPr>
  </w:style>
  <w:style w:type="paragraph" w:customStyle="1" w:styleId="Addressdetails">
    <w:name w:val="Address details"/>
    <w:basedOn w:val="Normal"/>
    <w:uiPriority w:val="79"/>
    <w:qFormat/>
    <w:rsid w:val="00B33F25"/>
    <w:pPr>
      <w:spacing w:after="0" w:line="240" w:lineRule="auto"/>
    </w:pPr>
    <w:rPr>
      <w:rFonts w:asciiTheme="majorHAnsi" w:eastAsiaTheme="minorEastAsia" w:hAnsiTheme="majorHAnsi"/>
      <w:sz w:val="16"/>
      <w:szCs w:val="20"/>
      <w:lang w:eastAsia="zh-TW"/>
    </w:rPr>
  </w:style>
  <w:style w:type="paragraph" w:customStyle="1" w:styleId="ImperialHeadings">
    <w:name w:val="Imperial Headings"/>
    <w:basedOn w:val="ListParagraph"/>
    <w:link w:val="ImperialHeadingsChar"/>
    <w:qFormat/>
    <w:rsid w:val="0084029B"/>
    <w:pPr>
      <w:ind w:left="0"/>
      <w:outlineLvl w:val="1"/>
    </w:pPr>
    <w:rPr>
      <w:rFonts w:ascii="Imperial Sans Display Medium" w:hAnsi="Imperial Sans Display Medium" w:cs="Arial"/>
      <w:b/>
      <w:color w:val="0000CD"/>
      <w:sz w:val="26"/>
      <w:szCs w:val="26"/>
      <w:lang w:val="en-US"/>
    </w:rPr>
  </w:style>
  <w:style w:type="character" w:customStyle="1" w:styleId="ImperialHeadingsChar">
    <w:name w:val="Imperial Headings Char"/>
    <w:basedOn w:val="DefaultParagraphFont"/>
    <w:link w:val="ImperialHeadings"/>
    <w:rsid w:val="0084029B"/>
    <w:rPr>
      <w:rFonts w:ascii="Imperial Sans Display Medium" w:hAnsi="Imperial Sans Display Medium" w:cs="Arial"/>
      <w:b/>
      <w:color w:val="0000CD"/>
      <w:sz w:val="26"/>
      <w:szCs w:val="26"/>
      <w:lang w:val="en-US"/>
    </w:rPr>
  </w:style>
  <w:style w:type="character" w:customStyle="1" w:styleId="ListParagraphChar">
    <w:name w:val="List Paragraph Char"/>
    <w:basedOn w:val="DefaultParagraphFont"/>
    <w:link w:val="ListParagraph"/>
    <w:uiPriority w:val="34"/>
    <w:rsid w:val="004C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904">
      <w:bodyDiv w:val="1"/>
      <w:marLeft w:val="0"/>
      <w:marRight w:val="0"/>
      <w:marTop w:val="0"/>
      <w:marBottom w:val="0"/>
      <w:divBdr>
        <w:top w:val="none" w:sz="0" w:space="0" w:color="auto"/>
        <w:left w:val="none" w:sz="0" w:space="0" w:color="auto"/>
        <w:bottom w:val="none" w:sz="0" w:space="0" w:color="auto"/>
        <w:right w:val="none" w:sz="0" w:space="0" w:color="auto"/>
      </w:divBdr>
    </w:div>
    <w:div w:id="29261068">
      <w:bodyDiv w:val="1"/>
      <w:marLeft w:val="0"/>
      <w:marRight w:val="0"/>
      <w:marTop w:val="0"/>
      <w:marBottom w:val="0"/>
      <w:divBdr>
        <w:top w:val="none" w:sz="0" w:space="0" w:color="auto"/>
        <w:left w:val="none" w:sz="0" w:space="0" w:color="auto"/>
        <w:bottom w:val="none" w:sz="0" w:space="0" w:color="auto"/>
        <w:right w:val="none" w:sz="0" w:space="0" w:color="auto"/>
      </w:divBdr>
    </w:div>
    <w:div w:id="71968939">
      <w:bodyDiv w:val="1"/>
      <w:marLeft w:val="0"/>
      <w:marRight w:val="0"/>
      <w:marTop w:val="0"/>
      <w:marBottom w:val="0"/>
      <w:divBdr>
        <w:top w:val="none" w:sz="0" w:space="0" w:color="auto"/>
        <w:left w:val="none" w:sz="0" w:space="0" w:color="auto"/>
        <w:bottom w:val="none" w:sz="0" w:space="0" w:color="auto"/>
        <w:right w:val="none" w:sz="0" w:space="0" w:color="auto"/>
      </w:divBdr>
      <w:divsChild>
        <w:div w:id="1264999157">
          <w:marLeft w:val="0"/>
          <w:marRight w:val="0"/>
          <w:marTop w:val="0"/>
          <w:marBottom w:val="0"/>
          <w:divBdr>
            <w:top w:val="none" w:sz="0" w:space="0" w:color="auto"/>
            <w:left w:val="none" w:sz="0" w:space="0" w:color="auto"/>
            <w:bottom w:val="none" w:sz="0" w:space="0" w:color="auto"/>
            <w:right w:val="none" w:sz="0" w:space="0" w:color="auto"/>
          </w:divBdr>
          <w:divsChild>
            <w:div w:id="1100951324">
              <w:marLeft w:val="0"/>
              <w:marRight w:val="0"/>
              <w:marTop w:val="0"/>
              <w:marBottom w:val="0"/>
              <w:divBdr>
                <w:top w:val="none" w:sz="0" w:space="0" w:color="auto"/>
                <w:left w:val="none" w:sz="0" w:space="0" w:color="auto"/>
                <w:bottom w:val="none" w:sz="0" w:space="0" w:color="auto"/>
                <w:right w:val="none" w:sz="0" w:space="0" w:color="auto"/>
              </w:divBdr>
              <w:divsChild>
                <w:div w:id="651569200">
                  <w:marLeft w:val="0"/>
                  <w:marRight w:val="0"/>
                  <w:marTop w:val="0"/>
                  <w:marBottom w:val="0"/>
                  <w:divBdr>
                    <w:top w:val="none" w:sz="0" w:space="0" w:color="auto"/>
                    <w:left w:val="none" w:sz="0" w:space="0" w:color="auto"/>
                    <w:bottom w:val="none" w:sz="0" w:space="0" w:color="auto"/>
                    <w:right w:val="none" w:sz="0" w:space="0" w:color="auto"/>
                  </w:divBdr>
                  <w:divsChild>
                    <w:div w:id="662243960">
                      <w:marLeft w:val="0"/>
                      <w:marRight w:val="0"/>
                      <w:marTop w:val="0"/>
                      <w:marBottom w:val="0"/>
                      <w:divBdr>
                        <w:top w:val="none" w:sz="0" w:space="0" w:color="auto"/>
                        <w:left w:val="none" w:sz="0" w:space="0" w:color="auto"/>
                        <w:bottom w:val="none" w:sz="0" w:space="0" w:color="auto"/>
                        <w:right w:val="none" w:sz="0" w:space="0" w:color="auto"/>
                      </w:divBdr>
                      <w:divsChild>
                        <w:div w:id="582027569">
                          <w:marLeft w:val="0"/>
                          <w:marRight w:val="0"/>
                          <w:marTop w:val="0"/>
                          <w:marBottom w:val="0"/>
                          <w:divBdr>
                            <w:top w:val="none" w:sz="0" w:space="0" w:color="auto"/>
                            <w:left w:val="none" w:sz="0" w:space="0" w:color="auto"/>
                            <w:bottom w:val="none" w:sz="0" w:space="0" w:color="auto"/>
                            <w:right w:val="none" w:sz="0" w:space="0" w:color="auto"/>
                          </w:divBdr>
                          <w:divsChild>
                            <w:div w:id="1211259284">
                              <w:marLeft w:val="0"/>
                              <w:marRight w:val="0"/>
                              <w:marTop w:val="0"/>
                              <w:marBottom w:val="360"/>
                              <w:divBdr>
                                <w:top w:val="none" w:sz="0" w:space="0" w:color="auto"/>
                                <w:left w:val="none" w:sz="0" w:space="0" w:color="auto"/>
                                <w:bottom w:val="none" w:sz="0" w:space="0" w:color="auto"/>
                                <w:right w:val="none" w:sz="0" w:space="0" w:color="auto"/>
                              </w:divBdr>
                              <w:divsChild>
                                <w:div w:id="900752139">
                                  <w:marLeft w:val="0"/>
                                  <w:marRight w:val="0"/>
                                  <w:marTop w:val="0"/>
                                  <w:marBottom w:val="0"/>
                                  <w:divBdr>
                                    <w:top w:val="none" w:sz="0" w:space="0" w:color="auto"/>
                                    <w:left w:val="none" w:sz="0" w:space="0" w:color="auto"/>
                                    <w:bottom w:val="none" w:sz="0" w:space="0" w:color="auto"/>
                                    <w:right w:val="none" w:sz="0" w:space="0" w:color="auto"/>
                                  </w:divBdr>
                                  <w:divsChild>
                                    <w:div w:id="1161895649">
                                      <w:marLeft w:val="0"/>
                                      <w:marRight w:val="0"/>
                                      <w:marTop w:val="0"/>
                                      <w:marBottom w:val="0"/>
                                      <w:divBdr>
                                        <w:top w:val="none" w:sz="0" w:space="0" w:color="auto"/>
                                        <w:left w:val="none" w:sz="0" w:space="0" w:color="auto"/>
                                        <w:bottom w:val="none" w:sz="0" w:space="0" w:color="auto"/>
                                        <w:right w:val="none" w:sz="0" w:space="0" w:color="auto"/>
                                      </w:divBdr>
                                      <w:divsChild>
                                        <w:div w:id="1260219428">
                                          <w:marLeft w:val="0"/>
                                          <w:marRight w:val="0"/>
                                          <w:marTop w:val="0"/>
                                          <w:marBottom w:val="240"/>
                                          <w:divBdr>
                                            <w:top w:val="none" w:sz="0" w:space="0" w:color="auto"/>
                                            <w:left w:val="none" w:sz="0" w:space="0" w:color="auto"/>
                                            <w:bottom w:val="none" w:sz="0" w:space="0" w:color="auto"/>
                                            <w:right w:val="none" w:sz="0" w:space="0" w:color="auto"/>
                                          </w:divBdr>
                                          <w:divsChild>
                                            <w:div w:id="7632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23182">
      <w:bodyDiv w:val="1"/>
      <w:marLeft w:val="0"/>
      <w:marRight w:val="0"/>
      <w:marTop w:val="0"/>
      <w:marBottom w:val="0"/>
      <w:divBdr>
        <w:top w:val="none" w:sz="0" w:space="0" w:color="auto"/>
        <w:left w:val="none" w:sz="0" w:space="0" w:color="auto"/>
        <w:bottom w:val="none" w:sz="0" w:space="0" w:color="auto"/>
        <w:right w:val="none" w:sz="0" w:space="0" w:color="auto"/>
      </w:divBdr>
    </w:div>
    <w:div w:id="104623888">
      <w:bodyDiv w:val="1"/>
      <w:marLeft w:val="0"/>
      <w:marRight w:val="0"/>
      <w:marTop w:val="0"/>
      <w:marBottom w:val="0"/>
      <w:divBdr>
        <w:top w:val="none" w:sz="0" w:space="0" w:color="auto"/>
        <w:left w:val="none" w:sz="0" w:space="0" w:color="auto"/>
        <w:bottom w:val="none" w:sz="0" w:space="0" w:color="auto"/>
        <w:right w:val="none" w:sz="0" w:space="0" w:color="auto"/>
      </w:divBdr>
    </w:div>
    <w:div w:id="114563187">
      <w:bodyDiv w:val="1"/>
      <w:marLeft w:val="0"/>
      <w:marRight w:val="0"/>
      <w:marTop w:val="0"/>
      <w:marBottom w:val="0"/>
      <w:divBdr>
        <w:top w:val="none" w:sz="0" w:space="0" w:color="auto"/>
        <w:left w:val="none" w:sz="0" w:space="0" w:color="auto"/>
        <w:bottom w:val="none" w:sz="0" w:space="0" w:color="auto"/>
        <w:right w:val="none" w:sz="0" w:space="0" w:color="auto"/>
      </w:divBdr>
      <w:divsChild>
        <w:div w:id="1095973958">
          <w:marLeft w:val="0"/>
          <w:marRight w:val="0"/>
          <w:marTop w:val="0"/>
          <w:marBottom w:val="0"/>
          <w:divBdr>
            <w:top w:val="none" w:sz="0" w:space="0" w:color="auto"/>
            <w:left w:val="none" w:sz="0" w:space="0" w:color="auto"/>
            <w:bottom w:val="none" w:sz="0" w:space="0" w:color="auto"/>
            <w:right w:val="none" w:sz="0" w:space="0" w:color="auto"/>
          </w:divBdr>
        </w:div>
        <w:div w:id="1659311836">
          <w:marLeft w:val="0"/>
          <w:marRight w:val="0"/>
          <w:marTop w:val="0"/>
          <w:marBottom w:val="0"/>
          <w:divBdr>
            <w:top w:val="none" w:sz="0" w:space="0" w:color="auto"/>
            <w:left w:val="none" w:sz="0" w:space="0" w:color="auto"/>
            <w:bottom w:val="none" w:sz="0" w:space="0" w:color="auto"/>
            <w:right w:val="none" w:sz="0" w:space="0" w:color="auto"/>
          </w:divBdr>
        </w:div>
      </w:divsChild>
    </w:div>
    <w:div w:id="228002156">
      <w:bodyDiv w:val="1"/>
      <w:marLeft w:val="0"/>
      <w:marRight w:val="0"/>
      <w:marTop w:val="0"/>
      <w:marBottom w:val="0"/>
      <w:divBdr>
        <w:top w:val="none" w:sz="0" w:space="0" w:color="auto"/>
        <w:left w:val="none" w:sz="0" w:space="0" w:color="auto"/>
        <w:bottom w:val="none" w:sz="0" w:space="0" w:color="auto"/>
        <w:right w:val="none" w:sz="0" w:space="0" w:color="auto"/>
      </w:divBdr>
    </w:div>
    <w:div w:id="273286893">
      <w:bodyDiv w:val="1"/>
      <w:marLeft w:val="0"/>
      <w:marRight w:val="0"/>
      <w:marTop w:val="0"/>
      <w:marBottom w:val="0"/>
      <w:divBdr>
        <w:top w:val="none" w:sz="0" w:space="0" w:color="auto"/>
        <w:left w:val="none" w:sz="0" w:space="0" w:color="auto"/>
        <w:bottom w:val="none" w:sz="0" w:space="0" w:color="auto"/>
        <w:right w:val="none" w:sz="0" w:space="0" w:color="auto"/>
      </w:divBdr>
    </w:div>
    <w:div w:id="287396543">
      <w:bodyDiv w:val="1"/>
      <w:marLeft w:val="0"/>
      <w:marRight w:val="0"/>
      <w:marTop w:val="0"/>
      <w:marBottom w:val="0"/>
      <w:divBdr>
        <w:top w:val="none" w:sz="0" w:space="0" w:color="auto"/>
        <w:left w:val="none" w:sz="0" w:space="0" w:color="auto"/>
        <w:bottom w:val="none" w:sz="0" w:space="0" w:color="auto"/>
        <w:right w:val="none" w:sz="0" w:space="0" w:color="auto"/>
      </w:divBdr>
      <w:divsChild>
        <w:div w:id="718700130">
          <w:marLeft w:val="0"/>
          <w:marRight w:val="0"/>
          <w:marTop w:val="0"/>
          <w:marBottom w:val="0"/>
          <w:divBdr>
            <w:top w:val="none" w:sz="0" w:space="0" w:color="auto"/>
            <w:left w:val="none" w:sz="0" w:space="0" w:color="auto"/>
            <w:bottom w:val="none" w:sz="0" w:space="0" w:color="auto"/>
            <w:right w:val="none" w:sz="0" w:space="0" w:color="auto"/>
          </w:divBdr>
          <w:divsChild>
            <w:div w:id="2062972667">
              <w:marLeft w:val="0"/>
              <w:marRight w:val="0"/>
              <w:marTop w:val="0"/>
              <w:marBottom w:val="0"/>
              <w:divBdr>
                <w:top w:val="none" w:sz="0" w:space="0" w:color="auto"/>
                <w:left w:val="none" w:sz="0" w:space="0" w:color="auto"/>
                <w:bottom w:val="none" w:sz="0" w:space="0" w:color="auto"/>
                <w:right w:val="none" w:sz="0" w:space="0" w:color="auto"/>
              </w:divBdr>
              <w:divsChild>
                <w:div w:id="293608213">
                  <w:marLeft w:val="0"/>
                  <w:marRight w:val="0"/>
                  <w:marTop w:val="0"/>
                  <w:marBottom w:val="0"/>
                  <w:divBdr>
                    <w:top w:val="none" w:sz="0" w:space="0" w:color="auto"/>
                    <w:left w:val="none" w:sz="0" w:space="0" w:color="auto"/>
                    <w:bottom w:val="none" w:sz="0" w:space="0" w:color="auto"/>
                    <w:right w:val="none" w:sz="0" w:space="0" w:color="auto"/>
                  </w:divBdr>
                  <w:divsChild>
                    <w:div w:id="159276853">
                      <w:marLeft w:val="0"/>
                      <w:marRight w:val="0"/>
                      <w:marTop w:val="0"/>
                      <w:marBottom w:val="0"/>
                      <w:divBdr>
                        <w:top w:val="none" w:sz="0" w:space="0" w:color="auto"/>
                        <w:left w:val="none" w:sz="0" w:space="0" w:color="auto"/>
                        <w:bottom w:val="none" w:sz="0" w:space="0" w:color="auto"/>
                        <w:right w:val="none" w:sz="0" w:space="0" w:color="auto"/>
                      </w:divBdr>
                      <w:divsChild>
                        <w:div w:id="571542566">
                          <w:marLeft w:val="0"/>
                          <w:marRight w:val="0"/>
                          <w:marTop w:val="0"/>
                          <w:marBottom w:val="0"/>
                          <w:divBdr>
                            <w:top w:val="none" w:sz="0" w:space="0" w:color="auto"/>
                            <w:left w:val="none" w:sz="0" w:space="0" w:color="auto"/>
                            <w:bottom w:val="none" w:sz="0" w:space="0" w:color="auto"/>
                            <w:right w:val="none" w:sz="0" w:space="0" w:color="auto"/>
                          </w:divBdr>
                          <w:divsChild>
                            <w:div w:id="2107921194">
                              <w:marLeft w:val="0"/>
                              <w:marRight w:val="0"/>
                              <w:marTop w:val="0"/>
                              <w:marBottom w:val="0"/>
                              <w:divBdr>
                                <w:top w:val="none" w:sz="0" w:space="0" w:color="auto"/>
                                <w:left w:val="none" w:sz="0" w:space="0" w:color="auto"/>
                                <w:bottom w:val="none" w:sz="0" w:space="0" w:color="auto"/>
                                <w:right w:val="none" w:sz="0" w:space="0" w:color="auto"/>
                              </w:divBdr>
                              <w:divsChild>
                                <w:div w:id="123536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143588">
      <w:bodyDiv w:val="1"/>
      <w:marLeft w:val="0"/>
      <w:marRight w:val="0"/>
      <w:marTop w:val="0"/>
      <w:marBottom w:val="0"/>
      <w:divBdr>
        <w:top w:val="none" w:sz="0" w:space="0" w:color="auto"/>
        <w:left w:val="none" w:sz="0" w:space="0" w:color="auto"/>
        <w:bottom w:val="none" w:sz="0" w:space="0" w:color="auto"/>
        <w:right w:val="none" w:sz="0" w:space="0" w:color="auto"/>
      </w:divBdr>
      <w:divsChild>
        <w:div w:id="1973049687">
          <w:marLeft w:val="0"/>
          <w:marRight w:val="0"/>
          <w:marTop w:val="0"/>
          <w:marBottom w:val="0"/>
          <w:divBdr>
            <w:top w:val="none" w:sz="0" w:space="0" w:color="auto"/>
            <w:left w:val="none" w:sz="0" w:space="0" w:color="auto"/>
            <w:bottom w:val="none" w:sz="0" w:space="0" w:color="auto"/>
            <w:right w:val="none" w:sz="0" w:space="0" w:color="auto"/>
          </w:divBdr>
          <w:divsChild>
            <w:div w:id="1915582102">
              <w:marLeft w:val="0"/>
              <w:marRight w:val="0"/>
              <w:marTop w:val="0"/>
              <w:marBottom w:val="0"/>
              <w:divBdr>
                <w:top w:val="none" w:sz="0" w:space="0" w:color="auto"/>
                <w:left w:val="none" w:sz="0" w:space="0" w:color="auto"/>
                <w:bottom w:val="none" w:sz="0" w:space="0" w:color="auto"/>
                <w:right w:val="none" w:sz="0" w:space="0" w:color="auto"/>
              </w:divBdr>
              <w:divsChild>
                <w:div w:id="56511927">
                  <w:marLeft w:val="0"/>
                  <w:marRight w:val="0"/>
                  <w:marTop w:val="0"/>
                  <w:marBottom w:val="0"/>
                  <w:divBdr>
                    <w:top w:val="none" w:sz="0" w:space="0" w:color="auto"/>
                    <w:left w:val="none" w:sz="0" w:space="0" w:color="auto"/>
                    <w:bottom w:val="none" w:sz="0" w:space="0" w:color="auto"/>
                    <w:right w:val="none" w:sz="0" w:space="0" w:color="auto"/>
                  </w:divBdr>
                  <w:divsChild>
                    <w:div w:id="1891958864">
                      <w:marLeft w:val="0"/>
                      <w:marRight w:val="-360"/>
                      <w:marTop w:val="0"/>
                      <w:marBottom w:val="0"/>
                      <w:divBdr>
                        <w:top w:val="none" w:sz="0" w:space="0" w:color="auto"/>
                        <w:left w:val="none" w:sz="0" w:space="0" w:color="auto"/>
                        <w:bottom w:val="none" w:sz="0" w:space="0" w:color="auto"/>
                        <w:right w:val="none" w:sz="0" w:space="0" w:color="auto"/>
                      </w:divBdr>
                      <w:divsChild>
                        <w:div w:id="325939321">
                          <w:marLeft w:val="0"/>
                          <w:marRight w:val="0"/>
                          <w:marTop w:val="0"/>
                          <w:marBottom w:val="0"/>
                          <w:divBdr>
                            <w:top w:val="none" w:sz="0" w:space="0" w:color="auto"/>
                            <w:left w:val="none" w:sz="0" w:space="0" w:color="auto"/>
                            <w:bottom w:val="none" w:sz="0" w:space="0" w:color="auto"/>
                            <w:right w:val="none" w:sz="0" w:space="0" w:color="auto"/>
                          </w:divBdr>
                          <w:divsChild>
                            <w:div w:id="890338487">
                              <w:marLeft w:val="0"/>
                              <w:marRight w:val="0"/>
                              <w:marTop w:val="0"/>
                              <w:marBottom w:val="0"/>
                              <w:divBdr>
                                <w:top w:val="none" w:sz="0" w:space="0" w:color="auto"/>
                                <w:left w:val="none" w:sz="0" w:space="0" w:color="auto"/>
                                <w:bottom w:val="none" w:sz="0" w:space="0" w:color="auto"/>
                                <w:right w:val="none" w:sz="0" w:space="0" w:color="auto"/>
                              </w:divBdr>
                              <w:divsChild>
                                <w:div w:id="83002810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482467">
      <w:bodyDiv w:val="1"/>
      <w:marLeft w:val="0"/>
      <w:marRight w:val="0"/>
      <w:marTop w:val="0"/>
      <w:marBottom w:val="0"/>
      <w:divBdr>
        <w:top w:val="none" w:sz="0" w:space="0" w:color="auto"/>
        <w:left w:val="none" w:sz="0" w:space="0" w:color="auto"/>
        <w:bottom w:val="none" w:sz="0" w:space="0" w:color="auto"/>
        <w:right w:val="none" w:sz="0" w:space="0" w:color="auto"/>
      </w:divBdr>
      <w:divsChild>
        <w:div w:id="328145298">
          <w:marLeft w:val="0"/>
          <w:marRight w:val="0"/>
          <w:marTop w:val="0"/>
          <w:marBottom w:val="0"/>
          <w:divBdr>
            <w:top w:val="none" w:sz="0" w:space="0" w:color="auto"/>
            <w:left w:val="none" w:sz="0" w:space="0" w:color="auto"/>
            <w:bottom w:val="none" w:sz="0" w:space="0" w:color="auto"/>
            <w:right w:val="none" w:sz="0" w:space="0" w:color="auto"/>
          </w:divBdr>
        </w:div>
      </w:divsChild>
    </w:div>
    <w:div w:id="395906589">
      <w:bodyDiv w:val="1"/>
      <w:marLeft w:val="0"/>
      <w:marRight w:val="0"/>
      <w:marTop w:val="0"/>
      <w:marBottom w:val="0"/>
      <w:divBdr>
        <w:top w:val="none" w:sz="0" w:space="0" w:color="auto"/>
        <w:left w:val="none" w:sz="0" w:space="0" w:color="auto"/>
        <w:bottom w:val="none" w:sz="0" w:space="0" w:color="auto"/>
        <w:right w:val="none" w:sz="0" w:space="0" w:color="auto"/>
      </w:divBdr>
    </w:div>
    <w:div w:id="441994213">
      <w:bodyDiv w:val="1"/>
      <w:marLeft w:val="0"/>
      <w:marRight w:val="0"/>
      <w:marTop w:val="0"/>
      <w:marBottom w:val="0"/>
      <w:divBdr>
        <w:top w:val="none" w:sz="0" w:space="0" w:color="auto"/>
        <w:left w:val="none" w:sz="0" w:space="0" w:color="auto"/>
        <w:bottom w:val="none" w:sz="0" w:space="0" w:color="auto"/>
        <w:right w:val="none" w:sz="0" w:space="0" w:color="auto"/>
      </w:divBdr>
      <w:divsChild>
        <w:div w:id="1022317481">
          <w:marLeft w:val="0"/>
          <w:marRight w:val="0"/>
          <w:marTop w:val="0"/>
          <w:marBottom w:val="0"/>
          <w:divBdr>
            <w:top w:val="none" w:sz="0" w:space="0" w:color="auto"/>
            <w:left w:val="none" w:sz="0" w:space="0" w:color="auto"/>
            <w:bottom w:val="none" w:sz="0" w:space="0" w:color="auto"/>
            <w:right w:val="none" w:sz="0" w:space="0" w:color="auto"/>
          </w:divBdr>
          <w:divsChild>
            <w:div w:id="358436984">
              <w:marLeft w:val="0"/>
              <w:marRight w:val="0"/>
              <w:marTop w:val="0"/>
              <w:marBottom w:val="0"/>
              <w:divBdr>
                <w:top w:val="none" w:sz="0" w:space="0" w:color="auto"/>
                <w:left w:val="none" w:sz="0" w:space="0" w:color="auto"/>
                <w:bottom w:val="none" w:sz="0" w:space="0" w:color="auto"/>
                <w:right w:val="none" w:sz="0" w:space="0" w:color="auto"/>
              </w:divBdr>
            </w:div>
            <w:div w:id="1036469226">
              <w:marLeft w:val="0"/>
              <w:marRight w:val="0"/>
              <w:marTop w:val="0"/>
              <w:marBottom w:val="0"/>
              <w:divBdr>
                <w:top w:val="none" w:sz="0" w:space="0" w:color="auto"/>
                <w:left w:val="none" w:sz="0" w:space="0" w:color="auto"/>
                <w:bottom w:val="none" w:sz="0" w:space="0" w:color="auto"/>
                <w:right w:val="none" w:sz="0" w:space="0" w:color="auto"/>
              </w:divBdr>
            </w:div>
            <w:div w:id="2097970525">
              <w:marLeft w:val="0"/>
              <w:marRight w:val="0"/>
              <w:marTop w:val="0"/>
              <w:marBottom w:val="0"/>
              <w:divBdr>
                <w:top w:val="none" w:sz="0" w:space="0" w:color="auto"/>
                <w:left w:val="none" w:sz="0" w:space="0" w:color="auto"/>
                <w:bottom w:val="none" w:sz="0" w:space="0" w:color="auto"/>
                <w:right w:val="none" w:sz="0" w:space="0" w:color="auto"/>
              </w:divBdr>
            </w:div>
            <w:div w:id="2118451354">
              <w:marLeft w:val="0"/>
              <w:marRight w:val="0"/>
              <w:marTop w:val="0"/>
              <w:marBottom w:val="0"/>
              <w:divBdr>
                <w:top w:val="none" w:sz="0" w:space="0" w:color="auto"/>
                <w:left w:val="none" w:sz="0" w:space="0" w:color="auto"/>
                <w:bottom w:val="none" w:sz="0" w:space="0" w:color="auto"/>
                <w:right w:val="none" w:sz="0" w:space="0" w:color="auto"/>
              </w:divBdr>
            </w:div>
            <w:div w:id="285551133">
              <w:marLeft w:val="0"/>
              <w:marRight w:val="0"/>
              <w:marTop w:val="0"/>
              <w:marBottom w:val="0"/>
              <w:divBdr>
                <w:top w:val="none" w:sz="0" w:space="0" w:color="auto"/>
                <w:left w:val="none" w:sz="0" w:space="0" w:color="auto"/>
                <w:bottom w:val="none" w:sz="0" w:space="0" w:color="auto"/>
                <w:right w:val="none" w:sz="0" w:space="0" w:color="auto"/>
              </w:divBdr>
            </w:div>
            <w:div w:id="487284871">
              <w:marLeft w:val="0"/>
              <w:marRight w:val="0"/>
              <w:marTop w:val="0"/>
              <w:marBottom w:val="0"/>
              <w:divBdr>
                <w:top w:val="none" w:sz="0" w:space="0" w:color="auto"/>
                <w:left w:val="none" w:sz="0" w:space="0" w:color="auto"/>
                <w:bottom w:val="none" w:sz="0" w:space="0" w:color="auto"/>
                <w:right w:val="none" w:sz="0" w:space="0" w:color="auto"/>
              </w:divBdr>
            </w:div>
            <w:div w:id="967049689">
              <w:marLeft w:val="0"/>
              <w:marRight w:val="0"/>
              <w:marTop w:val="0"/>
              <w:marBottom w:val="0"/>
              <w:divBdr>
                <w:top w:val="none" w:sz="0" w:space="0" w:color="auto"/>
                <w:left w:val="none" w:sz="0" w:space="0" w:color="auto"/>
                <w:bottom w:val="none" w:sz="0" w:space="0" w:color="auto"/>
                <w:right w:val="none" w:sz="0" w:space="0" w:color="auto"/>
              </w:divBdr>
            </w:div>
            <w:div w:id="1684671639">
              <w:marLeft w:val="0"/>
              <w:marRight w:val="0"/>
              <w:marTop w:val="0"/>
              <w:marBottom w:val="0"/>
              <w:divBdr>
                <w:top w:val="none" w:sz="0" w:space="0" w:color="auto"/>
                <w:left w:val="none" w:sz="0" w:space="0" w:color="auto"/>
                <w:bottom w:val="none" w:sz="0" w:space="0" w:color="auto"/>
                <w:right w:val="none" w:sz="0" w:space="0" w:color="auto"/>
              </w:divBdr>
            </w:div>
            <w:div w:id="299190994">
              <w:marLeft w:val="0"/>
              <w:marRight w:val="0"/>
              <w:marTop w:val="0"/>
              <w:marBottom w:val="0"/>
              <w:divBdr>
                <w:top w:val="none" w:sz="0" w:space="0" w:color="auto"/>
                <w:left w:val="none" w:sz="0" w:space="0" w:color="auto"/>
                <w:bottom w:val="none" w:sz="0" w:space="0" w:color="auto"/>
                <w:right w:val="none" w:sz="0" w:space="0" w:color="auto"/>
              </w:divBdr>
            </w:div>
            <w:div w:id="2038197915">
              <w:marLeft w:val="0"/>
              <w:marRight w:val="0"/>
              <w:marTop w:val="0"/>
              <w:marBottom w:val="0"/>
              <w:divBdr>
                <w:top w:val="none" w:sz="0" w:space="0" w:color="auto"/>
                <w:left w:val="none" w:sz="0" w:space="0" w:color="auto"/>
                <w:bottom w:val="none" w:sz="0" w:space="0" w:color="auto"/>
                <w:right w:val="none" w:sz="0" w:space="0" w:color="auto"/>
              </w:divBdr>
            </w:div>
            <w:div w:id="1521436078">
              <w:marLeft w:val="0"/>
              <w:marRight w:val="0"/>
              <w:marTop w:val="0"/>
              <w:marBottom w:val="0"/>
              <w:divBdr>
                <w:top w:val="none" w:sz="0" w:space="0" w:color="auto"/>
                <w:left w:val="none" w:sz="0" w:space="0" w:color="auto"/>
                <w:bottom w:val="none" w:sz="0" w:space="0" w:color="auto"/>
                <w:right w:val="none" w:sz="0" w:space="0" w:color="auto"/>
              </w:divBdr>
            </w:div>
            <w:div w:id="866137078">
              <w:marLeft w:val="0"/>
              <w:marRight w:val="0"/>
              <w:marTop w:val="0"/>
              <w:marBottom w:val="0"/>
              <w:divBdr>
                <w:top w:val="none" w:sz="0" w:space="0" w:color="auto"/>
                <w:left w:val="none" w:sz="0" w:space="0" w:color="auto"/>
                <w:bottom w:val="none" w:sz="0" w:space="0" w:color="auto"/>
                <w:right w:val="none" w:sz="0" w:space="0" w:color="auto"/>
              </w:divBdr>
            </w:div>
            <w:div w:id="1756588012">
              <w:marLeft w:val="0"/>
              <w:marRight w:val="0"/>
              <w:marTop w:val="0"/>
              <w:marBottom w:val="0"/>
              <w:divBdr>
                <w:top w:val="none" w:sz="0" w:space="0" w:color="auto"/>
                <w:left w:val="none" w:sz="0" w:space="0" w:color="auto"/>
                <w:bottom w:val="none" w:sz="0" w:space="0" w:color="auto"/>
                <w:right w:val="none" w:sz="0" w:space="0" w:color="auto"/>
              </w:divBdr>
            </w:div>
            <w:div w:id="2082099777">
              <w:marLeft w:val="0"/>
              <w:marRight w:val="0"/>
              <w:marTop w:val="0"/>
              <w:marBottom w:val="0"/>
              <w:divBdr>
                <w:top w:val="none" w:sz="0" w:space="0" w:color="auto"/>
                <w:left w:val="none" w:sz="0" w:space="0" w:color="auto"/>
                <w:bottom w:val="none" w:sz="0" w:space="0" w:color="auto"/>
                <w:right w:val="none" w:sz="0" w:space="0" w:color="auto"/>
              </w:divBdr>
            </w:div>
            <w:div w:id="439034369">
              <w:marLeft w:val="0"/>
              <w:marRight w:val="0"/>
              <w:marTop w:val="0"/>
              <w:marBottom w:val="0"/>
              <w:divBdr>
                <w:top w:val="none" w:sz="0" w:space="0" w:color="auto"/>
                <w:left w:val="none" w:sz="0" w:space="0" w:color="auto"/>
                <w:bottom w:val="none" w:sz="0" w:space="0" w:color="auto"/>
                <w:right w:val="none" w:sz="0" w:space="0" w:color="auto"/>
              </w:divBdr>
            </w:div>
            <w:div w:id="17892859">
              <w:marLeft w:val="0"/>
              <w:marRight w:val="0"/>
              <w:marTop w:val="0"/>
              <w:marBottom w:val="0"/>
              <w:divBdr>
                <w:top w:val="none" w:sz="0" w:space="0" w:color="auto"/>
                <w:left w:val="none" w:sz="0" w:space="0" w:color="auto"/>
                <w:bottom w:val="none" w:sz="0" w:space="0" w:color="auto"/>
                <w:right w:val="none" w:sz="0" w:space="0" w:color="auto"/>
              </w:divBdr>
            </w:div>
            <w:div w:id="1898469974">
              <w:marLeft w:val="0"/>
              <w:marRight w:val="0"/>
              <w:marTop w:val="0"/>
              <w:marBottom w:val="0"/>
              <w:divBdr>
                <w:top w:val="none" w:sz="0" w:space="0" w:color="auto"/>
                <w:left w:val="none" w:sz="0" w:space="0" w:color="auto"/>
                <w:bottom w:val="none" w:sz="0" w:space="0" w:color="auto"/>
                <w:right w:val="none" w:sz="0" w:space="0" w:color="auto"/>
              </w:divBdr>
            </w:div>
            <w:div w:id="883835067">
              <w:marLeft w:val="0"/>
              <w:marRight w:val="0"/>
              <w:marTop w:val="0"/>
              <w:marBottom w:val="0"/>
              <w:divBdr>
                <w:top w:val="none" w:sz="0" w:space="0" w:color="auto"/>
                <w:left w:val="none" w:sz="0" w:space="0" w:color="auto"/>
                <w:bottom w:val="none" w:sz="0" w:space="0" w:color="auto"/>
                <w:right w:val="none" w:sz="0" w:space="0" w:color="auto"/>
              </w:divBdr>
            </w:div>
            <w:div w:id="1613827989">
              <w:marLeft w:val="0"/>
              <w:marRight w:val="0"/>
              <w:marTop w:val="0"/>
              <w:marBottom w:val="0"/>
              <w:divBdr>
                <w:top w:val="none" w:sz="0" w:space="0" w:color="auto"/>
                <w:left w:val="none" w:sz="0" w:space="0" w:color="auto"/>
                <w:bottom w:val="none" w:sz="0" w:space="0" w:color="auto"/>
                <w:right w:val="none" w:sz="0" w:space="0" w:color="auto"/>
              </w:divBdr>
            </w:div>
            <w:div w:id="1491170625">
              <w:marLeft w:val="0"/>
              <w:marRight w:val="0"/>
              <w:marTop w:val="0"/>
              <w:marBottom w:val="0"/>
              <w:divBdr>
                <w:top w:val="none" w:sz="0" w:space="0" w:color="auto"/>
                <w:left w:val="none" w:sz="0" w:space="0" w:color="auto"/>
                <w:bottom w:val="none" w:sz="0" w:space="0" w:color="auto"/>
                <w:right w:val="none" w:sz="0" w:space="0" w:color="auto"/>
              </w:divBdr>
            </w:div>
            <w:div w:id="1856381249">
              <w:marLeft w:val="0"/>
              <w:marRight w:val="0"/>
              <w:marTop w:val="0"/>
              <w:marBottom w:val="0"/>
              <w:divBdr>
                <w:top w:val="none" w:sz="0" w:space="0" w:color="auto"/>
                <w:left w:val="none" w:sz="0" w:space="0" w:color="auto"/>
                <w:bottom w:val="none" w:sz="0" w:space="0" w:color="auto"/>
                <w:right w:val="none" w:sz="0" w:space="0" w:color="auto"/>
              </w:divBdr>
            </w:div>
            <w:div w:id="1058359568">
              <w:marLeft w:val="0"/>
              <w:marRight w:val="0"/>
              <w:marTop w:val="0"/>
              <w:marBottom w:val="0"/>
              <w:divBdr>
                <w:top w:val="none" w:sz="0" w:space="0" w:color="auto"/>
                <w:left w:val="none" w:sz="0" w:space="0" w:color="auto"/>
                <w:bottom w:val="none" w:sz="0" w:space="0" w:color="auto"/>
                <w:right w:val="none" w:sz="0" w:space="0" w:color="auto"/>
              </w:divBdr>
            </w:div>
            <w:div w:id="40370828">
              <w:marLeft w:val="0"/>
              <w:marRight w:val="0"/>
              <w:marTop w:val="0"/>
              <w:marBottom w:val="0"/>
              <w:divBdr>
                <w:top w:val="none" w:sz="0" w:space="0" w:color="auto"/>
                <w:left w:val="none" w:sz="0" w:space="0" w:color="auto"/>
                <w:bottom w:val="none" w:sz="0" w:space="0" w:color="auto"/>
                <w:right w:val="none" w:sz="0" w:space="0" w:color="auto"/>
              </w:divBdr>
            </w:div>
            <w:div w:id="1213076110">
              <w:marLeft w:val="0"/>
              <w:marRight w:val="0"/>
              <w:marTop w:val="0"/>
              <w:marBottom w:val="0"/>
              <w:divBdr>
                <w:top w:val="none" w:sz="0" w:space="0" w:color="auto"/>
                <w:left w:val="none" w:sz="0" w:space="0" w:color="auto"/>
                <w:bottom w:val="none" w:sz="0" w:space="0" w:color="auto"/>
                <w:right w:val="none" w:sz="0" w:space="0" w:color="auto"/>
              </w:divBdr>
            </w:div>
            <w:div w:id="1380737447">
              <w:marLeft w:val="0"/>
              <w:marRight w:val="0"/>
              <w:marTop w:val="0"/>
              <w:marBottom w:val="0"/>
              <w:divBdr>
                <w:top w:val="none" w:sz="0" w:space="0" w:color="auto"/>
                <w:left w:val="none" w:sz="0" w:space="0" w:color="auto"/>
                <w:bottom w:val="none" w:sz="0" w:space="0" w:color="auto"/>
                <w:right w:val="none" w:sz="0" w:space="0" w:color="auto"/>
              </w:divBdr>
            </w:div>
            <w:div w:id="1588996972">
              <w:marLeft w:val="0"/>
              <w:marRight w:val="0"/>
              <w:marTop w:val="0"/>
              <w:marBottom w:val="0"/>
              <w:divBdr>
                <w:top w:val="none" w:sz="0" w:space="0" w:color="auto"/>
                <w:left w:val="none" w:sz="0" w:space="0" w:color="auto"/>
                <w:bottom w:val="none" w:sz="0" w:space="0" w:color="auto"/>
                <w:right w:val="none" w:sz="0" w:space="0" w:color="auto"/>
              </w:divBdr>
            </w:div>
            <w:div w:id="1965036172">
              <w:marLeft w:val="0"/>
              <w:marRight w:val="0"/>
              <w:marTop w:val="0"/>
              <w:marBottom w:val="0"/>
              <w:divBdr>
                <w:top w:val="none" w:sz="0" w:space="0" w:color="auto"/>
                <w:left w:val="none" w:sz="0" w:space="0" w:color="auto"/>
                <w:bottom w:val="none" w:sz="0" w:space="0" w:color="auto"/>
                <w:right w:val="none" w:sz="0" w:space="0" w:color="auto"/>
              </w:divBdr>
            </w:div>
            <w:div w:id="417754204">
              <w:marLeft w:val="0"/>
              <w:marRight w:val="0"/>
              <w:marTop w:val="0"/>
              <w:marBottom w:val="0"/>
              <w:divBdr>
                <w:top w:val="none" w:sz="0" w:space="0" w:color="auto"/>
                <w:left w:val="none" w:sz="0" w:space="0" w:color="auto"/>
                <w:bottom w:val="none" w:sz="0" w:space="0" w:color="auto"/>
                <w:right w:val="none" w:sz="0" w:space="0" w:color="auto"/>
              </w:divBdr>
            </w:div>
            <w:div w:id="870268551">
              <w:marLeft w:val="0"/>
              <w:marRight w:val="0"/>
              <w:marTop w:val="0"/>
              <w:marBottom w:val="0"/>
              <w:divBdr>
                <w:top w:val="none" w:sz="0" w:space="0" w:color="auto"/>
                <w:left w:val="none" w:sz="0" w:space="0" w:color="auto"/>
                <w:bottom w:val="none" w:sz="0" w:space="0" w:color="auto"/>
                <w:right w:val="none" w:sz="0" w:space="0" w:color="auto"/>
              </w:divBdr>
            </w:div>
            <w:div w:id="1606116368">
              <w:marLeft w:val="0"/>
              <w:marRight w:val="0"/>
              <w:marTop w:val="0"/>
              <w:marBottom w:val="0"/>
              <w:divBdr>
                <w:top w:val="none" w:sz="0" w:space="0" w:color="auto"/>
                <w:left w:val="none" w:sz="0" w:space="0" w:color="auto"/>
                <w:bottom w:val="none" w:sz="0" w:space="0" w:color="auto"/>
                <w:right w:val="none" w:sz="0" w:space="0" w:color="auto"/>
              </w:divBdr>
            </w:div>
            <w:div w:id="1393692690">
              <w:marLeft w:val="0"/>
              <w:marRight w:val="0"/>
              <w:marTop w:val="0"/>
              <w:marBottom w:val="0"/>
              <w:divBdr>
                <w:top w:val="none" w:sz="0" w:space="0" w:color="auto"/>
                <w:left w:val="none" w:sz="0" w:space="0" w:color="auto"/>
                <w:bottom w:val="none" w:sz="0" w:space="0" w:color="auto"/>
                <w:right w:val="none" w:sz="0" w:space="0" w:color="auto"/>
              </w:divBdr>
            </w:div>
            <w:div w:id="163975390">
              <w:marLeft w:val="0"/>
              <w:marRight w:val="0"/>
              <w:marTop w:val="0"/>
              <w:marBottom w:val="0"/>
              <w:divBdr>
                <w:top w:val="none" w:sz="0" w:space="0" w:color="auto"/>
                <w:left w:val="none" w:sz="0" w:space="0" w:color="auto"/>
                <w:bottom w:val="none" w:sz="0" w:space="0" w:color="auto"/>
                <w:right w:val="none" w:sz="0" w:space="0" w:color="auto"/>
              </w:divBdr>
            </w:div>
            <w:div w:id="795222901">
              <w:marLeft w:val="0"/>
              <w:marRight w:val="0"/>
              <w:marTop w:val="0"/>
              <w:marBottom w:val="0"/>
              <w:divBdr>
                <w:top w:val="none" w:sz="0" w:space="0" w:color="auto"/>
                <w:left w:val="none" w:sz="0" w:space="0" w:color="auto"/>
                <w:bottom w:val="none" w:sz="0" w:space="0" w:color="auto"/>
                <w:right w:val="none" w:sz="0" w:space="0" w:color="auto"/>
              </w:divBdr>
            </w:div>
            <w:div w:id="1451051021">
              <w:marLeft w:val="0"/>
              <w:marRight w:val="0"/>
              <w:marTop w:val="0"/>
              <w:marBottom w:val="0"/>
              <w:divBdr>
                <w:top w:val="none" w:sz="0" w:space="0" w:color="auto"/>
                <w:left w:val="none" w:sz="0" w:space="0" w:color="auto"/>
                <w:bottom w:val="none" w:sz="0" w:space="0" w:color="auto"/>
                <w:right w:val="none" w:sz="0" w:space="0" w:color="auto"/>
              </w:divBdr>
            </w:div>
            <w:div w:id="1016619394">
              <w:marLeft w:val="0"/>
              <w:marRight w:val="0"/>
              <w:marTop w:val="0"/>
              <w:marBottom w:val="0"/>
              <w:divBdr>
                <w:top w:val="none" w:sz="0" w:space="0" w:color="auto"/>
                <w:left w:val="none" w:sz="0" w:space="0" w:color="auto"/>
                <w:bottom w:val="none" w:sz="0" w:space="0" w:color="auto"/>
                <w:right w:val="none" w:sz="0" w:space="0" w:color="auto"/>
              </w:divBdr>
            </w:div>
            <w:div w:id="1779837564">
              <w:marLeft w:val="0"/>
              <w:marRight w:val="0"/>
              <w:marTop w:val="0"/>
              <w:marBottom w:val="0"/>
              <w:divBdr>
                <w:top w:val="none" w:sz="0" w:space="0" w:color="auto"/>
                <w:left w:val="none" w:sz="0" w:space="0" w:color="auto"/>
                <w:bottom w:val="none" w:sz="0" w:space="0" w:color="auto"/>
                <w:right w:val="none" w:sz="0" w:space="0" w:color="auto"/>
              </w:divBdr>
            </w:div>
            <w:div w:id="2047366631">
              <w:marLeft w:val="0"/>
              <w:marRight w:val="0"/>
              <w:marTop w:val="0"/>
              <w:marBottom w:val="0"/>
              <w:divBdr>
                <w:top w:val="none" w:sz="0" w:space="0" w:color="auto"/>
                <w:left w:val="none" w:sz="0" w:space="0" w:color="auto"/>
                <w:bottom w:val="none" w:sz="0" w:space="0" w:color="auto"/>
                <w:right w:val="none" w:sz="0" w:space="0" w:color="auto"/>
              </w:divBdr>
            </w:div>
            <w:div w:id="477040640">
              <w:marLeft w:val="0"/>
              <w:marRight w:val="0"/>
              <w:marTop w:val="0"/>
              <w:marBottom w:val="0"/>
              <w:divBdr>
                <w:top w:val="none" w:sz="0" w:space="0" w:color="auto"/>
                <w:left w:val="none" w:sz="0" w:space="0" w:color="auto"/>
                <w:bottom w:val="none" w:sz="0" w:space="0" w:color="auto"/>
                <w:right w:val="none" w:sz="0" w:space="0" w:color="auto"/>
              </w:divBdr>
            </w:div>
            <w:div w:id="1649281882">
              <w:marLeft w:val="0"/>
              <w:marRight w:val="0"/>
              <w:marTop w:val="0"/>
              <w:marBottom w:val="0"/>
              <w:divBdr>
                <w:top w:val="none" w:sz="0" w:space="0" w:color="auto"/>
                <w:left w:val="none" w:sz="0" w:space="0" w:color="auto"/>
                <w:bottom w:val="none" w:sz="0" w:space="0" w:color="auto"/>
                <w:right w:val="none" w:sz="0" w:space="0" w:color="auto"/>
              </w:divBdr>
            </w:div>
            <w:div w:id="1987394250">
              <w:marLeft w:val="0"/>
              <w:marRight w:val="0"/>
              <w:marTop w:val="0"/>
              <w:marBottom w:val="0"/>
              <w:divBdr>
                <w:top w:val="none" w:sz="0" w:space="0" w:color="auto"/>
                <w:left w:val="none" w:sz="0" w:space="0" w:color="auto"/>
                <w:bottom w:val="none" w:sz="0" w:space="0" w:color="auto"/>
                <w:right w:val="none" w:sz="0" w:space="0" w:color="auto"/>
              </w:divBdr>
            </w:div>
            <w:div w:id="1672174876">
              <w:marLeft w:val="0"/>
              <w:marRight w:val="0"/>
              <w:marTop w:val="0"/>
              <w:marBottom w:val="0"/>
              <w:divBdr>
                <w:top w:val="none" w:sz="0" w:space="0" w:color="auto"/>
                <w:left w:val="none" w:sz="0" w:space="0" w:color="auto"/>
                <w:bottom w:val="none" w:sz="0" w:space="0" w:color="auto"/>
                <w:right w:val="none" w:sz="0" w:space="0" w:color="auto"/>
              </w:divBdr>
            </w:div>
            <w:div w:id="336419137">
              <w:marLeft w:val="0"/>
              <w:marRight w:val="0"/>
              <w:marTop w:val="0"/>
              <w:marBottom w:val="0"/>
              <w:divBdr>
                <w:top w:val="none" w:sz="0" w:space="0" w:color="auto"/>
                <w:left w:val="none" w:sz="0" w:space="0" w:color="auto"/>
                <w:bottom w:val="none" w:sz="0" w:space="0" w:color="auto"/>
                <w:right w:val="none" w:sz="0" w:space="0" w:color="auto"/>
              </w:divBdr>
            </w:div>
            <w:div w:id="1203447508">
              <w:marLeft w:val="0"/>
              <w:marRight w:val="0"/>
              <w:marTop w:val="0"/>
              <w:marBottom w:val="0"/>
              <w:divBdr>
                <w:top w:val="none" w:sz="0" w:space="0" w:color="auto"/>
                <w:left w:val="none" w:sz="0" w:space="0" w:color="auto"/>
                <w:bottom w:val="none" w:sz="0" w:space="0" w:color="auto"/>
                <w:right w:val="none" w:sz="0" w:space="0" w:color="auto"/>
              </w:divBdr>
            </w:div>
            <w:div w:id="707679662">
              <w:marLeft w:val="0"/>
              <w:marRight w:val="0"/>
              <w:marTop w:val="0"/>
              <w:marBottom w:val="0"/>
              <w:divBdr>
                <w:top w:val="none" w:sz="0" w:space="0" w:color="auto"/>
                <w:left w:val="none" w:sz="0" w:space="0" w:color="auto"/>
                <w:bottom w:val="none" w:sz="0" w:space="0" w:color="auto"/>
                <w:right w:val="none" w:sz="0" w:space="0" w:color="auto"/>
              </w:divBdr>
            </w:div>
            <w:div w:id="469715336">
              <w:marLeft w:val="0"/>
              <w:marRight w:val="0"/>
              <w:marTop w:val="0"/>
              <w:marBottom w:val="0"/>
              <w:divBdr>
                <w:top w:val="none" w:sz="0" w:space="0" w:color="auto"/>
                <w:left w:val="none" w:sz="0" w:space="0" w:color="auto"/>
                <w:bottom w:val="none" w:sz="0" w:space="0" w:color="auto"/>
                <w:right w:val="none" w:sz="0" w:space="0" w:color="auto"/>
              </w:divBdr>
            </w:div>
            <w:div w:id="44137567">
              <w:marLeft w:val="0"/>
              <w:marRight w:val="0"/>
              <w:marTop w:val="0"/>
              <w:marBottom w:val="0"/>
              <w:divBdr>
                <w:top w:val="none" w:sz="0" w:space="0" w:color="auto"/>
                <w:left w:val="none" w:sz="0" w:space="0" w:color="auto"/>
                <w:bottom w:val="none" w:sz="0" w:space="0" w:color="auto"/>
                <w:right w:val="none" w:sz="0" w:space="0" w:color="auto"/>
              </w:divBdr>
            </w:div>
            <w:div w:id="1835611247">
              <w:marLeft w:val="0"/>
              <w:marRight w:val="0"/>
              <w:marTop w:val="0"/>
              <w:marBottom w:val="0"/>
              <w:divBdr>
                <w:top w:val="none" w:sz="0" w:space="0" w:color="auto"/>
                <w:left w:val="none" w:sz="0" w:space="0" w:color="auto"/>
                <w:bottom w:val="none" w:sz="0" w:space="0" w:color="auto"/>
                <w:right w:val="none" w:sz="0" w:space="0" w:color="auto"/>
              </w:divBdr>
            </w:div>
            <w:div w:id="494540692">
              <w:marLeft w:val="0"/>
              <w:marRight w:val="0"/>
              <w:marTop w:val="0"/>
              <w:marBottom w:val="0"/>
              <w:divBdr>
                <w:top w:val="none" w:sz="0" w:space="0" w:color="auto"/>
                <w:left w:val="none" w:sz="0" w:space="0" w:color="auto"/>
                <w:bottom w:val="none" w:sz="0" w:space="0" w:color="auto"/>
                <w:right w:val="none" w:sz="0" w:space="0" w:color="auto"/>
              </w:divBdr>
            </w:div>
            <w:div w:id="254897361">
              <w:marLeft w:val="0"/>
              <w:marRight w:val="0"/>
              <w:marTop w:val="0"/>
              <w:marBottom w:val="0"/>
              <w:divBdr>
                <w:top w:val="none" w:sz="0" w:space="0" w:color="auto"/>
                <w:left w:val="none" w:sz="0" w:space="0" w:color="auto"/>
                <w:bottom w:val="none" w:sz="0" w:space="0" w:color="auto"/>
                <w:right w:val="none" w:sz="0" w:space="0" w:color="auto"/>
              </w:divBdr>
            </w:div>
            <w:div w:id="1044479625">
              <w:marLeft w:val="0"/>
              <w:marRight w:val="0"/>
              <w:marTop w:val="0"/>
              <w:marBottom w:val="0"/>
              <w:divBdr>
                <w:top w:val="none" w:sz="0" w:space="0" w:color="auto"/>
                <w:left w:val="none" w:sz="0" w:space="0" w:color="auto"/>
                <w:bottom w:val="none" w:sz="0" w:space="0" w:color="auto"/>
                <w:right w:val="none" w:sz="0" w:space="0" w:color="auto"/>
              </w:divBdr>
            </w:div>
            <w:div w:id="2037003406">
              <w:marLeft w:val="0"/>
              <w:marRight w:val="0"/>
              <w:marTop w:val="0"/>
              <w:marBottom w:val="0"/>
              <w:divBdr>
                <w:top w:val="none" w:sz="0" w:space="0" w:color="auto"/>
                <w:left w:val="none" w:sz="0" w:space="0" w:color="auto"/>
                <w:bottom w:val="none" w:sz="0" w:space="0" w:color="auto"/>
                <w:right w:val="none" w:sz="0" w:space="0" w:color="auto"/>
              </w:divBdr>
            </w:div>
            <w:div w:id="857233796">
              <w:marLeft w:val="0"/>
              <w:marRight w:val="0"/>
              <w:marTop w:val="0"/>
              <w:marBottom w:val="0"/>
              <w:divBdr>
                <w:top w:val="none" w:sz="0" w:space="0" w:color="auto"/>
                <w:left w:val="none" w:sz="0" w:space="0" w:color="auto"/>
                <w:bottom w:val="none" w:sz="0" w:space="0" w:color="auto"/>
                <w:right w:val="none" w:sz="0" w:space="0" w:color="auto"/>
              </w:divBdr>
            </w:div>
            <w:div w:id="865019934">
              <w:marLeft w:val="0"/>
              <w:marRight w:val="0"/>
              <w:marTop w:val="0"/>
              <w:marBottom w:val="0"/>
              <w:divBdr>
                <w:top w:val="none" w:sz="0" w:space="0" w:color="auto"/>
                <w:left w:val="none" w:sz="0" w:space="0" w:color="auto"/>
                <w:bottom w:val="none" w:sz="0" w:space="0" w:color="auto"/>
                <w:right w:val="none" w:sz="0" w:space="0" w:color="auto"/>
              </w:divBdr>
            </w:div>
            <w:div w:id="544171875">
              <w:marLeft w:val="0"/>
              <w:marRight w:val="0"/>
              <w:marTop w:val="0"/>
              <w:marBottom w:val="0"/>
              <w:divBdr>
                <w:top w:val="none" w:sz="0" w:space="0" w:color="auto"/>
                <w:left w:val="none" w:sz="0" w:space="0" w:color="auto"/>
                <w:bottom w:val="none" w:sz="0" w:space="0" w:color="auto"/>
                <w:right w:val="none" w:sz="0" w:space="0" w:color="auto"/>
              </w:divBdr>
            </w:div>
            <w:div w:id="1446340598">
              <w:marLeft w:val="0"/>
              <w:marRight w:val="0"/>
              <w:marTop w:val="0"/>
              <w:marBottom w:val="0"/>
              <w:divBdr>
                <w:top w:val="none" w:sz="0" w:space="0" w:color="auto"/>
                <w:left w:val="none" w:sz="0" w:space="0" w:color="auto"/>
                <w:bottom w:val="none" w:sz="0" w:space="0" w:color="auto"/>
                <w:right w:val="none" w:sz="0" w:space="0" w:color="auto"/>
              </w:divBdr>
            </w:div>
            <w:div w:id="2043508605">
              <w:marLeft w:val="0"/>
              <w:marRight w:val="0"/>
              <w:marTop w:val="0"/>
              <w:marBottom w:val="0"/>
              <w:divBdr>
                <w:top w:val="none" w:sz="0" w:space="0" w:color="auto"/>
                <w:left w:val="none" w:sz="0" w:space="0" w:color="auto"/>
                <w:bottom w:val="none" w:sz="0" w:space="0" w:color="auto"/>
                <w:right w:val="none" w:sz="0" w:space="0" w:color="auto"/>
              </w:divBdr>
            </w:div>
            <w:div w:id="322977864">
              <w:marLeft w:val="0"/>
              <w:marRight w:val="0"/>
              <w:marTop w:val="0"/>
              <w:marBottom w:val="0"/>
              <w:divBdr>
                <w:top w:val="none" w:sz="0" w:space="0" w:color="auto"/>
                <w:left w:val="none" w:sz="0" w:space="0" w:color="auto"/>
                <w:bottom w:val="none" w:sz="0" w:space="0" w:color="auto"/>
                <w:right w:val="none" w:sz="0" w:space="0" w:color="auto"/>
              </w:divBdr>
            </w:div>
            <w:div w:id="851722949">
              <w:marLeft w:val="0"/>
              <w:marRight w:val="0"/>
              <w:marTop w:val="0"/>
              <w:marBottom w:val="0"/>
              <w:divBdr>
                <w:top w:val="none" w:sz="0" w:space="0" w:color="auto"/>
                <w:left w:val="none" w:sz="0" w:space="0" w:color="auto"/>
                <w:bottom w:val="none" w:sz="0" w:space="0" w:color="auto"/>
                <w:right w:val="none" w:sz="0" w:space="0" w:color="auto"/>
              </w:divBdr>
            </w:div>
            <w:div w:id="726608170">
              <w:marLeft w:val="0"/>
              <w:marRight w:val="0"/>
              <w:marTop w:val="0"/>
              <w:marBottom w:val="0"/>
              <w:divBdr>
                <w:top w:val="none" w:sz="0" w:space="0" w:color="auto"/>
                <w:left w:val="none" w:sz="0" w:space="0" w:color="auto"/>
                <w:bottom w:val="none" w:sz="0" w:space="0" w:color="auto"/>
                <w:right w:val="none" w:sz="0" w:space="0" w:color="auto"/>
              </w:divBdr>
            </w:div>
            <w:div w:id="1399548092">
              <w:marLeft w:val="0"/>
              <w:marRight w:val="0"/>
              <w:marTop w:val="0"/>
              <w:marBottom w:val="0"/>
              <w:divBdr>
                <w:top w:val="none" w:sz="0" w:space="0" w:color="auto"/>
                <w:left w:val="none" w:sz="0" w:space="0" w:color="auto"/>
                <w:bottom w:val="none" w:sz="0" w:space="0" w:color="auto"/>
                <w:right w:val="none" w:sz="0" w:space="0" w:color="auto"/>
              </w:divBdr>
            </w:div>
            <w:div w:id="727387962">
              <w:marLeft w:val="0"/>
              <w:marRight w:val="0"/>
              <w:marTop w:val="0"/>
              <w:marBottom w:val="0"/>
              <w:divBdr>
                <w:top w:val="none" w:sz="0" w:space="0" w:color="auto"/>
                <w:left w:val="none" w:sz="0" w:space="0" w:color="auto"/>
                <w:bottom w:val="none" w:sz="0" w:space="0" w:color="auto"/>
                <w:right w:val="none" w:sz="0" w:space="0" w:color="auto"/>
              </w:divBdr>
            </w:div>
            <w:div w:id="638534691">
              <w:marLeft w:val="0"/>
              <w:marRight w:val="0"/>
              <w:marTop w:val="0"/>
              <w:marBottom w:val="0"/>
              <w:divBdr>
                <w:top w:val="none" w:sz="0" w:space="0" w:color="auto"/>
                <w:left w:val="none" w:sz="0" w:space="0" w:color="auto"/>
                <w:bottom w:val="none" w:sz="0" w:space="0" w:color="auto"/>
                <w:right w:val="none" w:sz="0" w:space="0" w:color="auto"/>
              </w:divBdr>
            </w:div>
            <w:div w:id="540093061">
              <w:marLeft w:val="0"/>
              <w:marRight w:val="0"/>
              <w:marTop w:val="0"/>
              <w:marBottom w:val="0"/>
              <w:divBdr>
                <w:top w:val="none" w:sz="0" w:space="0" w:color="auto"/>
                <w:left w:val="none" w:sz="0" w:space="0" w:color="auto"/>
                <w:bottom w:val="none" w:sz="0" w:space="0" w:color="auto"/>
                <w:right w:val="none" w:sz="0" w:space="0" w:color="auto"/>
              </w:divBdr>
            </w:div>
            <w:div w:id="1202088892">
              <w:marLeft w:val="0"/>
              <w:marRight w:val="0"/>
              <w:marTop w:val="0"/>
              <w:marBottom w:val="0"/>
              <w:divBdr>
                <w:top w:val="none" w:sz="0" w:space="0" w:color="auto"/>
                <w:left w:val="none" w:sz="0" w:space="0" w:color="auto"/>
                <w:bottom w:val="none" w:sz="0" w:space="0" w:color="auto"/>
                <w:right w:val="none" w:sz="0" w:space="0" w:color="auto"/>
              </w:divBdr>
            </w:div>
            <w:div w:id="1096172919">
              <w:marLeft w:val="0"/>
              <w:marRight w:val="0"/>
              <w:marTop w:val="0"/>
              <w:marBottom w:val="0"/>
              <w:divBdr>
                <w:top w:val="none" w:sz="0" w:space="0" w:color="auto"/>
                <w:left w:val="none" w:sz="0" w:space="0" w:color="auto"/>
                <w:bottom w:val="none" w:sz="0" w:space="0" w:color="auto"/>
                <w:right w:val="none" w:sz="0" w:space="0" w:color="auto"/>
              </w:divBdr>
            </w:div>
            <w:div w:id="143014873">
              <w:marLeft w:val="0"/>
              <w:marRight w:val="0"/>
              <w:marTop w:val="0"/>
              <w:marBottom w:val="0"/>
              <w:divBdr>
                <w:top w:val="none" w:sz="0" w:space="0" w:color="auto"/>
                <w:left w:val="none" w:sz="0" w:space="0" w:color="auto"/>
                <w:bottom w:val="none" w:sz="0" w:space="0" w:color="auto"/>
                <w:right w:val="none" w:sz="0" w:space="0" w:color="auto"/>
              </w:divBdr>
            </w:div>
            <w:div w:id="325331163">
              <w:marLeft w:val="0"/>
              <w:marRight w:val="0"/>
              <w:marTop w:val="0"/>
              <w:marBottom w:val="0"/>
              <w:divBdr>
                <w:top w:val="none" w:sz="0" w:space="0" w:color="auto"/>
                <w:left w:val="none" w:sz="0" w:space="0" w:color="auto"/>
                <w:bottom w:val="none" w:sz="0" w:space="0" w:color="auto"/>
                <w:right w:val="none" w:sz="0" w:space="0" w:color="auto"/>
              </w:divBdr>
            </w:div>
            <w:div w:id="1813598346">
              <w:marLeft w:val="0"/>
              <w:marRight w:val="0"/>
              <w:marTop w:val="0"/>
              <w:marBottom w:val="0"/>
              <w:divBdr>
                <w:top w:val="none" w:sz="0" w:space="0" w:color="auto"/>
                <w:left w:val="none" w:sz="0" w:space="0" w:color="auto"/>
                <w:bottom w:val="none" w:sz="0" w:space="0" w:color="auto"/>
                <w:right w:val="none" w:sz="0" w:space="0" w:color="auto"/>
              </w:divBdr>
            </w:div>
            <w:div w:id="1852643710">
              <w:marLeft w:val="0"/>
              <w:marRight w:val="0"/>
              <w:marTop w:val="0"/>
              <w:marBottom w:val="0"/>
              <w:divBdr>
                <w:top w:val="none" w:sz="0" w:space="0" w:color="auto"/>
                <w:left w:val="none" w:sz="0" w:space="0" w:color="auto"/>
                <w:bottom w:val="none" w:sz="0" w:space="0" w:color="auto"/>
                <w:right w:val="none" w:sz="0" w:space="0" w:color="auto"/>
              </w:divBdr>
            </w:div>
            <w:div w:id="49888400">
              <w:marLeft w:val="0"/>
              <w:marRight w:val="0"/>
              <w:marTop w:val="0"/>
              <w:marBottom w:val="0"/>
              <w:divBdr>
                <w:top w:val="none" w:sz="0" w:space="0" w:color="auto"/>
                <w:left w:val="none" w:sz="0" w:space="0" w:color="auto"/>
                <w:bottom w:val="none" w:sz="0" w:space="0" w:color="auto"/>
                <w:right w:val="none" w:sz="0" w:space="0" w:color="auto"/>
              </w:divBdr>
            </w:div>
            <w:div w:id="1947232174">
              <w:marLeft w:val="0"/>
              <w:marRight w:val="0"/>
              <w:marTop w:val="0"/>
              <w:marBottom w:val="0"/>
              <w:divBdr>
                <w:top w:val="none" w:sz="0" w:space="0" w:color="auto"/>
                <w:left w:val="none" w:sz="0" w:space="0" w:color="auto"/>
                <w:bottom w:val="none" w:sz="0" w:space="0" w:color="auto"/>
                <w:right w:val="none" w:sz="0" w:space="0" w:color="auto"/>
              </w:divBdr>
            </w:div>
            <w:div w:id="637343777">
              <w:marLeft w:val="0"/>
              <w:marRight w:val="0"/>
              <w:marTop w:val="0"/>
              <w:marBottom w:val="0"/>
              <w:divBdr>
                <w:top w:val="none" w:sz="0" w:space="0" w:color="auto"/>
                <w:left w:val="none" w:sz="0" w:space="0" w:color="auto"/>
                <w:bottom w:val="none" w:sz="0" w:space="0" w:color="auto"/>
                <w:right w:val="none" w:sz="0" w:space="0" w:color="auto"/>
              </w:divBdr>
            </w:div>
            <w:div w:id="696810520">
              <w:marLeft w:val="0"/>
              <w:marRight w:val="0"/>
              <w:marTop w:val="0"/>
              <w:marBottom w:val="0"/>
              <w:divBdr>
                <w:top w:val="none" w:sz="0" w:space="0" w:color="auto"/>
                <w:left w:val="none" w:sz="0" w:space="0" w:color="auto"/>
                <w:bottom w:val="none" w:sz="0" w:space="0" w:color="auto"/>
                <w:right w:val="none" w:sz="0" w:space="0" w:color="auto"/>
              </w:divBdr>
            </w:div>
            <w:div w:id="1149321025">
              <w:marLeft w:val="0"/>
              <w:marRight w:val="0"/>
              <w:marTop w:val="0"/>
              <w:marBottom w:val="0"/>
              <w:divBdr>
                <w:top w:val="none" w:sz="0" w:space="0" w:color="auto"/>
                <w:left w:val="none" w:sz="0" w:space="0" w:color="auto"/>
                <w:bottom w:val="none" w:sz="0" w:space="0" w:color="auto"/>
                <w:right w:val="none" w:sz="0" w:space="0" w:color="auto"/>
              </w:divBdr>
            </w:div>
            <w:div w:id="1307780753">
              <w:marLeft w:val="0"/>
              <w:marRight w:val="0"/>
              <w:marTop w:val="0"/>
              <w:marBottom w:val="0"/>
              <w:divBdr>
                <w:top w:val="none" w:sz="0" w:space="0" w:color="auto"/>
                <w:left w:val="none" w:sz="0" w:space="0" w:color="auto"/>
                <w:bottom w:val="none" w:sz="0" w:space="0" w:color="auto"/>
                <w:right w:val="none" w:sz="0" w:space="0" w:color="auto"/>
              </w:divBdr>
            </w:div>
            <w:div w:id="305621419">
              <w:marLeft w:val="0"/>
              <w:marRight w:val="0"/>
              <w:marTop w:val="0"/>
              <w:marBottom w:val="0"/>
              <w:divBdr>
                <w:top w:val="none" w:sz="0" w:space="0" w:color="auto"/>
                <w:left w:val="none" w:sz="0" w:space="0" w:color="auto"/>
                <w:bottom w:val="none" w:sz="0" w:space="0" w:color="auto"/>
                <w:right w:val="none" w:sz="0" w:space="0" w:color="auto"/>
              </w:divBdr>
            </w:div>
            <w:div w:id="1501658217">
              <w:marLeft w:val="0"/>
              <w:marRight w:val="0"/>
              <w:marTop w:val="0"/>
              <w:marBottom w:val="0"/>
              <w:divBdr>
                <w:top w:val="none" w:sz="0" w:space="0" w:color="auto"/>
                <w:left w:val="none" w:sz="0" w:space="0" w:color="auto"/>
                <w:bottom w:val="none" w:sz="0" w:space="0" w:color="auto"/>
                <w:right w:val="none" w:sz="0" w:space="0" w:color="auto"/>
              </w:divBdr>
            </w:div>
            <w:div w:id="1673872035">
              <w:marLeft w:val="0"/>
              <w:marRight w:val="0"/>
              <w:marTop w:val="0"/>
              <w:marBottom w:val="0"/>
              <w:divBdr>
                <w:top w:val="none" w:sz="0" w:space="0" w:color="auto"/>
                <w:left w:val="none" w:sz="0" w:space="0" w:color="auto"/>
                <w:bottom w:val="none" w:sz="0" w:space="0" w:color="auto"/>
                <w:right w:val="none" w:sz="0" w:space="0" w:color="auto"/>
              </w:divBdr>
            </w:div>
            <w:div w:id="2510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0986">
      <w:bodyDiv w:val="1"/>
      <w:marLeft w:val="0"/>
      <w:marRight w:val="0"/>
      <w:marTop w:val="0"/>
      <w:marBottom w:val="0"/>
      <w:divBdr>
        <w:top w:val="none" w:sz="0" w:space="0" w:color="auto"/>
        <w:left w:val="none" w:sz="0" w:space="0" w:color="auto"/>
        <w:bottom w:val="none" w:sz="0" w:space="0" w:color="auto"/>
        <w:right w:val="none" w:sz="0" w:space="0" w:color="auto"/>
      </w:divBdr>
    </w:div>
    <w:div w:id="511839311">
      <w:bodyDiv w:val="1"/>
      <w:marLeft w:val="0"/>
      <w:marRight w:val="0"/>
      <w:marTop w:val="0"/>
      <w:marBottom w:val="0"/>
      <w:divBdr>
        <w:top w:val="none" w:sz="0" w:space="0" w:color="auto"/>
        <w:left w:val="none" w:sz="0" w:space="0" w:color="auto"/>
        <w:bottom w:val="none" w:sz="0" w:space="0" w:color="auto"/>
        <w:right w:val="none" w:sz="0" w:space="0" w:color="auto"/>
      </w:divBdr>
      <w:divsChild>
        <w:div w:id="1274675638">
          <w:marLeft w:val="0"/>
          <w:marRight w:val="0"/>
          <w:marTop w:val="0"/>
          <w:marBottom w:val="0"/>
          <w:divBdr>
            <w:top w:val="none" w:sz="0" w:space="0" w:color="auto"/>
            <w:left w:val="none" w:sz="0" w:space="0" w:color="auto"/>
            <w:bottom w:val="none" w:sz="0" w:space="0" w:color="auto"/>
            <w:right w:val="none" w:sz="0" w:space="0" w:color="auto"/>
          </w:divBdr>
          <w:divsChild>
            <w:div w:id="223419699">
              <w:marLeft w:val="-105"/>
              <w:marRight w:val="-120"/>
              <w:marTop w:val="0"/>
              <w:marBottom w:val="0"/>
              <w:divBdr>
                <w:top w:val="none" w:sz="0" w:space="0" w:color="auto"/>
                <w:left w:val="none" w:sz="0" w:space="0" w:color="auto"/>
                <w:bottom w:val="none" w:sz="0" w:space="0" w:color="auto"/>
                <w:right w:val="none" w:sz="0" w:space="0" w:color="auto"/>
              </w:divBdr>
              <w:divsChild>
                <w:div w:id="9599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95341">
      <w:bodyDiv w:val="1"/>
      <w:marLeft w:val="0"/>
      <w:marRight w:val="0"/>
      <w:marTop w:val="0"/>
      <w:marBottom w:val="0"/>
      <w:divBdr>
        <w:top w:val="none" w:sz="0" w:space="0" w:color="auto"/>
        <w:left w:val="none" w:sz="0" w:space="0" w:color="auto"/>
        <w:bottom w:val="none" w:sz="0" w:space="0" w:color="auto"/>
        <w:right w:val="none" w:sz="0" w:space="0" w:color="auto"/>
      </w:divBdr>
    </w:div>
    <w:div w:id="609509655">
      <w:bodyDiv w:val="1"/>
      <w:marLeft w:val="0"/>
      <w:marRight w:val="0"/>
      <w:marTop w:val="0"/>
      <w:marBottom w:val="0"/>
      <w:divBdr>
        <w:top w:val="none" w:sz="0" w:space="0" w:color="auto"/>
        <w:left w:val="none" w:sz="0" w:space="0" w:color="auto"/>
        <w:bottom w:val="none" w:sz="0" w:space="0" w:color="auto"/>
        <w:right w:val="none" w:sz="0" w:space="0" w:color="auto"/>
      </w:divBdr>
    </w:div>
    <w:div w:id="645473163">
      <w:bodyDiv w:val="1"/>
      <w:marLeft w:val="0"/>
      <w:marRight w:val="0"/>
      <w:marTop w:val="0"/>
      <w:marBottom w:val="0"/>
      <w:divBdr>
        <w:top w:val="none" w:sz="0" w:space="0" w:color="auto"/>
        <w:left w:val="none" w:sz="0" w:space="0" w:color="auto"/>
        <w:bottom w:val="none" w:sz="0" w:space="0" w:color="auto"/>
        <w:right w:val="none" w:sz="0" w:space="0" w:color="auto"/>
      </w:divBdr>
      <w:divsChild>
        <w:div w:id="1933464876">
          <w:marLeft w:val="0"/>
          <w:marRight w:val="0"/>
          <w:marTop w:val="0"/>
          <w:marBottom w:val="0"/>
          <w:divBdr>
            <w:top w:val="none" w:sz="0" w:space="0" w:color="auto"/>
            <w:left w:val="none" w:sz="0" w:space="0" w:color="auto"/>
            <w:bottom w:val="none" w:sz="0" w:space="0" w:color="auto"/>
            <w:right w:val="none" w:sz="0" w:space="0" w:color="auto"/>
          </w:divBdr>
          <w:divsChild>
            <w:div w:id="952438691">
              <w:marLeft w:val="0"/>
              <w:marRight w:val="0"/>
              <w:marTop w:val="0"/>
              <w:marBottom w:val="0"/>
              <w:divBdr>
                <w:top w:val="none" w:sz="0" w:space="0" w:color="auto"/>
                <w:left w:val="none" w:sz="0" w:space="0" w:color="auto"/>
                <w:bottom w:val="none" w:sz="0" w:space="0" w:color="auto"/>
                <w:right w:val="none" w:sz="0" w:space="0" w:color="auto"/>
              </w:divBdr>
              <w:divsChild>
                <w:div w:id="1291591523">
                  <w:marLeft w:val="0"/>
                  <w:marRight w:val="0"/>
                  <w:marTop w:val="0"/>
                  <w:marBottom w:val="0"/>
                  <w:divBdr>
                    <w:top w:val="none" w:sz="0" w:space="0" w:color="auto"/>
                    <w:left w:val="none" w:sz="0" w:space="0" w:color="auto"/>
                    <w:bottom w:val="none" w:sz="0" w:space="0" w:color="auto"/>
                    <w:right w:val="none" w:sz="0" w:space="0" w:color="auto"/>
                  </w:divBdr>
                  <w:divsChild>
                    <w:div w:id="1398355980">
                      <w:marLeft w:val="0"/>
                      <w:marRight w:val="-360"/>
                      <w:marTop w:val="0"/>
                      <w:marBottom w:val="0"/>
                      <w:divBdr>
                        <w:top w:val="none" w:sz="0" w:space="0" w:color="auto"/>
                        <w:left w:val="none" w:sz="0" w:space="0" w:color="auto"/>
                        <w:bottom w:val="none" w:sz="0" w:space="0" w:color="auto"/>
                        <w:right w:val="none" w:sz="0" w:space="0" w:color="auto"/>
                      </w:divBdr>
                      <w:divsChild>
                        <w:div w:id="1298799123">
                          <w:marLeft w:val="0"/>
                          <w:marRight w:val="0"/>
                          <w:marTop w:val="0"/>
                          <w:marBottom w:val="0"/>
                          <w:divBdr>
                            <w:top w:val="none" w:sz="0" w:space="0" w:color="auto"/>
                            <w:left w:val="none" w:sz="0" w:space="0" w:color="auto"/>
                            <w:bottom w:val="none" w:sz="0" w:space="0" w:color="auto"/>
                            <w:right w:val="none" w:sz="0" w:space="0" w:color="auto"/>
                          </w:divBdr>
                          <w:divsChild>
                            <w:div w:id="1984501717">
                              <w:marLeft w:val="0"/>
                              <w:marRight w:val="0"/>
                              <w:marTop w:val="0"/>
                              <w:marBottom w:val="0"/>
                              <w:divBdr>
                                <w:top w:val="none" w:sz="0" w:space="0" w:color="auto"/>
                                <w:left w:val="none" w:sz="0" w:space="0" w:color="auto"/>
                                <w:bottom w:val="none" w:sz="0" w:space="0" w:color="auto"/>
                                <w:right w:val="none" w:sz="0" w:space="0" w:color="auto"/>
                              </w:divBdr>
                              <w:divsChild>
                                <w:div w:id="650141539">
                                  <w:marLeft w:val="0"/>
                                  <w:marRight w:val="0"/>
                                  <w:marTop w:val="0"/>
                                  <w:marBottom w:val="0"/>
                                  <w:divBdr>
                                    <w:top w:val="none" w:sz="0" w:space="0" w:color="auto"/>
                                    <w:left w:val="none" w:sz="0" w:space="0" w:color="auto"/>
                                    <w:bottom w:val="none" w:sz="0" w:space="0" w:color="auto"/>
                                    <w:right w:val="none" w:sz="0" w:space="0" w:color="auto"/>
                                  </w:divBdr>
                                  <w:divsChild>
                                    <w:div w:id="2138179332">
                                      <w:marLeft w:val="0"/>
                                      <w:marRight w:val="0"/>
                                      <w:marTop w:val="0"/>
                                      <w:marBottom w:val="0"/>
                                      <w:divBdr>
                                        <w:top w:val="none" w:sz="0" w:space="0" w:color="auto"/>
                                        <w:left w:val="none" w:sz="0" w:space="0" w:color="auto"/>
                                        <w:bottom w:val="none" w:sz="0" w:space="0" w:color="auto"/>
                                        <w:right w:val="none" w:sz="0" w:space="0" w:color="auto"/>
                                      </w:divBdr>
                                      <w:divsChild>
                                        <w:div w:id="189535931">
                                          <w:marLeft w:val="0"/>
                                          <w:marRight w:val="0"/>
                                          <w:marTop w:val="0"/>
                                          <w:marBottom w:val="0"/>
                                          <w:divBdr>
                                            <w:top w:val="none" w:sz="0" w:space="0" w:color="auto"/>
                                            <w:left w:val="none" w:sz="0" w:space="0" w:color="auto"/>
                                            <w:bottom w:val="none" w:sz="0" w:space="0" w:color="auto"/>
                                            <w:right w:val="none" w:sz="0" w:space="0" w:color="auto"/>
                                          </w:divBdr>
                                          <w:divsChild>
                                            <w:div w:id="1266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385374">
      <w:bodyDiv w:val="1"/>
      <w:marLeft w:val="0"/>
      <w:marRight w:val="0"/>
      <w:marTop w:val="0"/>
      <w:marBottom w:val="0"/>
      <w:divBdr>
        <w:top w:val="none" w:sz="0" w:space="0" w:color="auto"/>
        <w:left w:val="none" w:sz="0" w:space="0" w:color="auto"/>
        <w:bottom w:val="none" w:sz="0" w:space="0" w:color="auto"/>
        <w:right w:val="none" w:sz="0" w:space="0" w:color="auto"/>
      </w:divBdr>
    </w:div>
    <w:div w:id="753355964">
      <w:bodyDiv w:val="1"/>
      <w:marLeft w:val="0"/>
      <w:marRight w:val="0"/>
      <w:marTop w:val="0"/>
      <w:marBottom w:val="0"/>
      <w:divBdr>
        <w:top w:val="none" w:sz="0" w:space="0" w:color="auto"/>
        <w:left w:val="none" w:sz="0" w:space="0" w:color="auto"/>
        <w:bottom w:val="none" w:sz="0" w:space="0" w:color="auto"/>
        <w:right w:val="none" w:sz="0" w:space="0" w:color="auto"/>
      </w:divBdr>
    </w:div>
    <w:div w:id="780153115">
      <w:bodyDiv w:val="1"/>
      <w:marLeft w:val="0"/>
      <w:marRight w:val="0"/>
      <w:marTop w:val="0"/>
      <w:marBottom w:val="0"/>
      <w:divBdr>
        <w:top w:val="none" w:sz="0" w:space="0" w:color="auto"/>
        <w:left w:val="none" w:sz="0" w:space="0" w:color="auto"/>
        <w:bottom w:val="none" w:sz="0" w:space="0" w:color="auto"/>
        <w:right w:val="none" w:sz="0" w:space="0" w:color="auto"/>
      </w:divBdr>
    </w:div>
    <w:div w:id="849758401">
      <w:bodyDiv w:val="1"/>
      <w:marLeft w:val="0"/>
      <w:marRight w:val="0"/>
      <w:marTop w:val="0"/>
      <w:marBottom w:val="0"/>
      <w:divBdr>
        <w:top w:val="none" w:sz="0" w:space="0" w:color="auto"/>
        <w:left w:val="none" w:sz="0" w:space="0" w:color="auto"/>
        <w:bottom w:val="none" w:sz="0" w:space="0" w:color="auto"/>
        <w:right w:val="none" w:sz="0" w:space="0" w:color="auto"/>
      </w:divBdr>
    </w:div>
    <w:div w:id="897861411">
      <w:bodyDiv w:val="1"/>
      <w:marLeft w:val="0"/>
      <w:marRight w:val="0"/>
      <w:marTop w:val="0"/>
      <w:marBottom w:val="0"/>
      <w:divBdr>
        <w:top w:val="none" w:sz="0" w:space="0" w:color="auto"/>
        <w:left w:val="none" w:sz="0" w:space="0" w:color="auto"/>
        <w:bottom w:val="none" w:sz="0" w:space="0" w:color="auto"/>
        <w:right w:val="none" w:sz="0" w:space="0" w:color="auto"/>
      </w:divBdr>
    </w:div>
    <w:div w:id="900020681">
      <w:bodyDiv w:val="1"/>
      <w:marLeft w:val="0"/>
      <w:marRight w:val="0"/>
      <w:marTop w:val="0"/>
      <w:marBottom w:val="0"/>
      <w:divBdr>
        <w:top w:val="none" w:sz="0" w:space="0" w:color="auto"/>
        <w:left w:val="none" w:sz="0" w:space="0" w:color="auto"/>
        <w:bottom w:val="none" w:sz="0" w:space="0" w:color="auto"/>
        <w:right w:val="none" w:sz="0" w:space="0" w:color="auto"/>
      </w:divBdr>
    </w:div>
    <w:div w:id="903493418">
      <w:bodyDiv w:val="1"/>
      <w:marLeft w:val="0"/>
      <w:marRight w:val="0"/>
      <w:marTop w:val="0"/>
      <w:marBottom w:val="0"/>
      <w:divBdr>
        <w:top w:val="none" w:sz="0" w:space="0" w:color="auto"/>
        <w:left w:val="none" w:sz="0" w:space="0" w:color="auto"/>
        <w:bottom w:val="none" w:sz="0" w:space="0" w:color="auto"/>
        <w:right w:val="none" w:sz="0" w:space="0" w:color="auto"/>
      </w:divBdr>
    </w:div>
    <w:div w:id="1064720424">
      <w:bodyDiv w:val="1"/>
      <w:marLeft w:val="0"/>
      <w:marRight w:val="0"/>
      <w:marTop w:val="0"/>
      <w:marBottom w:val="0"/>
      <w:divBdr>
        <w:top w:val="none" w:sz="0" w:space="0" w:color="auto"/>
        <w:left w:val="none" w:sz="0" w:space="0" w:color="auto"/>
        <w:bottom w:val="none" w:sz="0" w:space="0" w:color="auto"/>
        <w:right w:val="none" w:sz="0" w:space="0" w:color="auto"/>
      </w:divBdr>
    </w:div>
    <w:div w:id="1096244280">
      <w:bodyDiv w:val="1"/>
      <w:marLeft w:val="0"/>
      <w:marRight w:val="0"/>
      <w:marTop w:val="0"/>
      <w:marBottom w:val="0"/>
      <w:divBdr>
        <w:top w:val="none" w:sz="0" w:space="0" w:color="auto"/>
        <w:left w:val="none" w:sz="0" w:space="0" w:color="auto"/>
        <w:bottom w:val="none" w:sz="0" w:space="0" w:color="auto"/>
        <w:right w:val="none" w:sz="0" w:space="0" w:color="auto"/>
      </w:divBdr>
    </w:div>
    <w:div w:id="1227374625">
      <w:bodyDiv w:val="1"/>
      <w:marLeft w:val="0"/>
      <w:marRight w:val="0"/>
      <w:marTop w:val="0"/>
      <w:marBottom w:val="0"/>
      <w:divBdr>
        <w:top w:val="none" w:sz="0" w:space="0" w:color="auto"/>
        <w:left w:val="none" w:sz="0" w:space="0" w:color="auto"/>
        <w:bottom w:val="none" w:sz="0" w:space="0" w:color="auto"/>
        <w:right w:val="none" w:sz="0" w:space="0" w:color="auto"/>
      </w:divBdr>
      <w:divsChild>
        <w:div w:id="1599025361">
          <w:marLeft w:val="0"/>
          <w:marRight w:val="0"/>
          <w:marTop w:val="0"/>
          <w:marBottom w:val="0"/>
          <w:divBdr>
            <w:top w:val="none" w:sz="0" w:space="0" w:color="auto"/>
            <w:left w:val="none" w:sz="0" w:space="0" w:color="auto"/>
            <w:bottom w:val="none" w:sz="0" w:space="0" w:color="auto"/>
            <w:right w:val="none" w:sz="0" w:space="0" w:color="auto"/>
          </w:divBdr>
          <w:divsChild>
            <w:div w:id="1917353775">
              <w:marLeft w:val="0"/>
              <w:marRight w:val="0"/>
              <w:marTop w:val="0"/>
              <w:marBottom w:val="0"/>
              <w:divBdr>
                <w:top w:val="none" w:sz="0" w:space="0" w:color="auto"/>
                <w:left w:val="none" w:sz="0" w:space="0" w:color="auto"/>
                <w:bottom w:val="none" w:sz="0" w:space="0" w:color="auto"/>
                <w:right w:val="none" w:sz="0" w:space="0" w:color="auto"/>
              </w:divBdr>
              <w:divsChild>
                <w:div w:id="2109346220">
                  <w:marLeft w:val="0"/>
                  <w:marRight w:val="0"/>
                  <w:marTop w:val="0"/>
                  <w:marBottom w:val="0"/>
                  <w:divBdr>
                    <w:top w:val="none" w:sz="0" w:space="0" w:color="auto"/>
                    <w:left w:val="none" w:sz="0" w:space="0" w:color="auto"/>
                    <w:bottom w:val="none" w:sz="0" w:space="0" w:color="auto"/>
                    <w:right w:val="none" w:sz="0" w:space="0" w:color="auto"/>
                  </w:divBdr>
                  <w:divsChild>
                    <w:div w:id="661395154">
                      <w:marLeft w:val="0"/>
                      <w:marRight w:val="0"/>
                      <w:marTop w:val="0"/>
                      <w:marBottom w:val="0"/>
                      <w:divBdr>
                        <w:top w:val="none" w:sz="0" w:space="0" w:color="auto"/>
                        <w:left w:val="none" w:sz="0" w:space="0" w:color="auto"/>
                        <w:bottom w:val="none" w:sz="0" w:space="0" w:color="auto"/>
                        <w:right w:val="none" w:sz="0" w:space="0" w:color="auto"/>
                      </w:divBdr>
                      <w:divsChild>
                        <w:div w:id="851845003">
                          <w:marLeft w:val="0"/>
                          <w:marRight w:val="0"/>
                          <w:marTop w:val="0"/>
                          <w:marBottom w:val="0"/>
                          <w:divBdr>
                            <w:top w:val="none" w:sz="0" w:space="0" w:color="auto"/>
                            <w:left w:val="none" w:sz="0" w:space="0" w:color="auto"/>
                            <w:bottom w:val="none" w:sz="0" w:space="0" w:color="auto"/>
                            <w:right w:val="none" w:sz="0" w:space="0" w:color="auto"/>
                          </w:divBdr>
                          <w:divsChild>
                            <w:div w:id="2075657351">
                              <w:marLeft w:val="0"/>
                              <w:marRight w:val="0"/>
                              <w:marTop w:val="0"/>
                              <w:marBottom w:val="0"/>
                              <w:divBdr>
                                <w:top w:val="none" w:sz="0" w:space="0" w:color="auto"/>
                                <w:left w:val="none" w:sz="0" w:space="0" w:color="auto"/>
                                <w:bottom w:val="none" w:sz="0" w:space="0" w:color="auto"/>
                                <w:right w:val="none" w:sz="0" w:space="0" w:color="auto"/>
                              </w:divBdr>
                              <w:divsChild>
                                <w:div w:id="20122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815731">
      <w:bodyDiv w:val="1"/>
      <w:marLeft w:val="0"/>
      <w:marRight w:val="0"/>
      <w:marTop w:val="0"/>
      <w:marBottom w:val="0"/>
      <w:divBdr>
        <w:top w:val="none" w:sz="0" w:space="0" w:color="auto"/>
        <w:left w:val="none" w:sz="0" w:space="0" w:color="auto"/>
        <w:bottom w:val="none" w:sz="0" w:space="0" w:color="auto"/>
        <w:right w:val="none" w:sz="0" w:space="0" w:color="auto"/>
      </w:divBdr>
    </w:div>
    <w:div w:id="1301885925">
      <w:bodyDiv w:val="1"/>
      <w:marLeft w:val="0"/>
      <w:marRight w:val="0"/>
      <w:marTop w:val="0"/>
      <w:marBottom w:val="0"/>
      <w:divBdr>
        <w:top w:val="none" w:sz="0" w:space="0" w:color="auto"/>
        <w:left w:val="none" w:sz="0" w:space="0" w:color="auto"/>
        <w:bottom w:val="none" w:sz="0" w:space="0" w:color="auto"/>
        <w:right w:val="none" w:sz="0" w:space="0" w:color="auto"/>
      </w:divBdr>
      <w:divsChild>
        <w:div w:id="209269248">
          <w:marLeft w:val="0"/>
          <w:marRight w:val="0"/>
          <w:marTop w:val="0"/>
          <w:marBottom w:val="0"/>
          <w:divBdr>
            <w:top w:val="none" w:sz="0" w:space="0" w:color="auto"/>
            <w:left w:val="none" w:sz="0" w:space="0" w:color="auto"/>
            <w:bottom w:val="none" w:sz="0" w:space="0" w:color="auto"/>
            <w:right w:val="none" w:sz="0" w:space="0" w:color="auto"/>
          </w:divBdr>
          <w:divsChild>
            <w:div w:id="1418165537">
              <w:marLeft w:val="0"/>
              <w:marRight w:val="0"/>
              <w:marTop w:val="0"/>
              <w:marBottom w:val="0"/>
              <w:divBdr>
                <w:top w:val="none" w:sz="0" w:space="0" w:color="auto"/>
                <w:left w:val="none" w:sz="0" w:space="0" w:color="auto"/>
                <w:bottom w:val="none" w:sz="0" w:space="0" w:color="auto"/>
                <w:right w:val="none" w:sz="0" w:space="0" w:color="auto"/>
              </w:divBdr>
              <w:divsChild>
                <w:div w:id="2050453731">
                  <w:marLeft w:val="0"/>
                  <w:marRight w:val="0"/>
                  <w:marTop w:val="0"/>
                  <w:marBottom w:val="0"/>
                  <w:divBdr>
                    <w:top w:val="none" w:sz="0" w:space="0" w:color="auto"/>
                    <w:left w:val="none" w:sz="0" w:space="0" w:color="auto"/>
                    <w:bottom w:val="none" w:sz="0" w:space="0" w:color="auto"/>
                    <w:right w:val="none" w:sz="0" w:space="0" w:color="auto"/>
                  </w:divBdr>
                  <w:divsChild>
                    <w:div w:id="1143889800">
                      <w:marLeft w:val="0"/>
                      <w:marRight w:val="-360"/>
                      <w:marTop w:val="0"/>
                      <w:marBottom w:val="0"/>
                      <w:divBdr>
                        <w:top w:val="none" w:sz="0" w:space="0" w:color="auto"/>
                        <w:left w:val="none" w:sz="0" w:space="0" w:color="auto"/>
                        <w:bottom w:val="none" w:sz="0" w:space="0" w:color="auto"/>
                        <w:right w:val="none" w:sz="0" w:space="0" w:color="auto"/>
                      </w:divBdr>
                      <w:divsChild>
                        <w:div w:id="1418400337">
                          <w:marLeft w:val="0"/>
                          <w:marRight w:val="0"/>
                          <w:marTop w:val="0"/>
                          <w:marBottom w:val="0"/>
                          <w:divBdr>
                            <w:top w:val="none" w:sz="0" w:space="0" w:color="auto"/>
                            <w:left w:val="none" w:sz="0" w:space="0" w:color="auto"/>
                            <w:bottom w:val="none" w:sz="0" w:space="0" w:color="auto"/>
                            <w:right w:val="none" w:sz="0" w:space="0" w:color="auto"/>
                          </w:divBdr>
                          <w:divsChild>
                            <w:div w:id="412581669">
                              <w:marLeft w:val="0"/>
                              <w:marRight w:val="0"/>
                              <w:marTop w:val="0"/>
                              <w:marBottom w:val="0"/>
                              <w:divBdr>
                                <w:top w:val="none" w:sz="0" w:space="0" w:color="auto"/>
                                <w:left w:val="none" w:sz="0" w:space="0" w:color="auto"/>
                                <w:bottom w:val="none" w:sz="0" w:space="0" w:color="auto"/>
                                <w:right w:val="none" w:sz="0" w:space="0" w:color="auto"/>
                              </w:divBdr>
                              <w:divsChild>
                                <w:div w:id="105323419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457234">
      <w:bodyDiv w:val="1"/>
      <w:marLeft w:val="0"/>
      <w:marRight w:val="0"/>
      <w:marTop w:val="0"/>
      <w:marBottom w:val="0"/>
      <w:divBdr>
        <w:top w:val="none" w:sz="0" w:space="0" w:color="auto"/>
        <w:left w:val="none" w:sz="0" w:space="0" w:color="auto"/>
        <w:bottom w:val="none" w:sz="0" w:space="0" w:color="auto"/>
        <w:right w:val="none" w:sz="0" w:space="0" w:color="auto"/>
      </w:divBdr>
    </w:div>
    <w:div w:id="1358846055">
      <w:bodyDiv w:val="1"/>
      <w:marLeft w:val="0"/>
      <w:marRight w:val="0"/>
      <w:marTop w:val="0"/>
      <w:marBottom w:val="0"/>
      <w:divBdr>
        <w:top w:val="none" w:sz="0" w:space="0" w:color="auto"/>
        <w:left w:val="none" w:sz="0" w:space="0" w:color="auto"/>
        <w:bottom w:val="none" w:sz="0" w:space="0" w:color="auto"/>
        <w:right w:val="none" w:sz="0" w:space="0" w:color="auto"/>
      </w:divBdr>
      <w:divsChild>
        <w:div w:id="2098671054">
          <w:marLeft w:val="0"/>
          <w:marRight w:val="0"/>
          <w:marTop w:val="0"/>
          <w:marBottom w:val="0"/>
          <w:divBdr>
            <w:top w:val="none" w:sz="0" w:space="0" w:color="auto"/>
            <w:left w:val="none" w:sz="0" w:space="0" w:color="auto"/>
            <w:bottom w:val="none" w:sz="0" w:space="0" w:color="auto"/>
            <w:right w:val="none" w:sz="0" w:space="0" w:color="auto"/>
          </w:divBdr>
          <w:divsChild>
            <w:div w:id="1318731627">
              <w:marLeft w:val="0"/>
              <w:marRight w:val="0"/>
              <w:marTop w:val="0"/>
              <w:marBottom w:val="0"/>
              <w:divBdr>
                <w:top w:val="none" w:sz="0" w:space="0" w:color="auto"/>
                <w:left w:val="none" w:sz="0" w:space="0" w:color="auto"/>
                <w:bottom w:val="none" w:sz="0" w:space="0" w:color="auto"/>
                <w:right w:val="none" w:sz="0" w:space="0" w:color="auto"/>
              </w:divBdr>
              <w:divsChild>
                <w:div w:id="963730924">
                  <w:marLeft w:val="0"/>
                  <w:marRight w:val="0"/>
                  <w:marTop w:val="0"/>
                  <w:marBottom w:val="0"/>
                  <w:divBdr>
                    <w:top w:val="none" w:sz="0" w:space="0" w:color="auto"/>
                    <w:left w:val="none" w:sz="0" w:space="0" w:color="auto"/>
                    <w:bottom w:val="none" w:sz="0" w:space="0" w:color="auto"/>
                    <w:right w:val="none" w:sz="0" w:space="0" w:color="auto"/>
                  </w:divBdr>
                  <w:divsChild>
                    <w:div w:id="313918182">
                      <w:marLeft w:val="0"/>
                      <w:marRight w:val="0"/>
                      <w:marTop w:val="0"/>
                      <w:marBottom w:val="0"/>
                      <w:divBdr>
                        <w:top w:val="none" w:sz="0" w:space="0" w:color="auto"/>
                        <w:left w:val="none" w:sz="0" w:space="0" w:color="auto"/>
                        <w:bottom w:val="none" w:sz="0" w:space="0" w:color="auto"/>
                        <w:right w:val="none" w:sz="0" w:space="0" w:color="auto"/>
                      </w:divBdr>
                      <w:divsChild>
                        <w:div w:id="1177618193">
                          <w:marLeft w:val="0"/>
                          <w:marRight w:val="0"/>
                          <w:marTop w:val="0"/>
                          <w:marBottom w:val="0"/>
                          <w:divBdr>
                            <w:top w:val="none" w:sz="0" w:space="0" w:color="auto"/>
                            <w:left w:val="none" w:sz="0" w:space="0" w:color="auto"/>
                            <w:bottom w:val="none" w:sz="0" w:space="0" w:color="auto"/>
                            <w:right w:val="none" w:sz="0" w:space="0" w:color="auto"/>
                          </w:divBdr>
                          <w:divsChild>
                            <w:div w:id="1648245636">
                              <w:marLeft w:val="0"/>
                              <w:marRight w:val="0"/>
                              <w:marTop w:val="0"/>
                              <w:marBottom w:val="360"/>
                              <w:divBdr>
                                <w:top w:val="none" w:sz="0" w:space="0" w:color="auto"/>
                                <w:left w:val="none" w:sz="0" w:space="0" w:color="auto"/>
                                <w:bottom w:val="none" w:sz="0" w:space="0" w:color="auto"/>
                                <w:right w:val="none" w:sz="0" w:space="0" w:color="auto"/>
                              </w:divBdr>
                              <w:divsChild>
                                <w:div w:id="4176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165905">
      <w:bodyDiv w:val="1"/>
      <w:marLeft w:val="0"/>
      <w:marRight w:val="0"/>
      <w:marTop w:val="0"/>
      <w:marBottom w:val="0"/>
      <w:divBdr>
        <w:top w:val="none" w:sz="0" w:space="0" w:color="auto"/>
        <w:left w:val="none" w:sz="0" w:space="0" w:color="auto"/>
        <w:bottom w:val="none" w:sz="0" w:space="0" w:color="auto"/>
        <w:right w:val="none" w:sz="0" w:space="0" w:color="auto"/>
      </w:divBdr>
      <w:divsChild>
        <w:div w:id="1766227912">
          <w:marLeft w:val="0"/>
          <w:marRight w:val="0"/>
          <w:marTop w:val="0"/>
          <w:marBottom w:val="0"/>
          <w:divBdr>
            <w:top w:val="none" w:sz="0" w:space="0" w:color="auto"/>
            <w:left w:val="none" w:sz="0" w:space="0" w:color="auto"/>
            <w:bottom w:val="none" w:sz="0" w:space="0" w:color="auto"/>
            <w:right w:val="none" w:sz="0" w:space="0" w:color="auto"/>
          </w:divBdr>
          <w:divsChild>
            <w:div w:id="689531444">
              <w:marLeft w:val="0"/>
              <w:marRight w:val="0"/>
              <w:marTop w:val="0"/>
              <w:marBottom w:val="0"/>
              <w:divBdr>
                <w:top w:val="none" w:sz="0" w:space="0" w:color="auto"/>
                <w:left w:val="none" w:sz="0" w:space="0" w:color="auto"/>
                <w:bottom w:val="none" w:sz="0" w:space="0" w:color="auto"/>
                <w:right w:val="none" w:sz="0" w:space="0" w:color="auto"/>
              </w:divBdr>
              <w:divsChild>
                <w:div w:id="487212235">
                  <w:marLeft w:val="0"/>
                  <w:marRight w:val="0"/>
                  <w:marTop w:val="0"/>
                  <w:marBottom w:val="0"/>
                  <w:divBdr>
                    <w:top w:val="none" w:sz="0" w:space="0" w:color="auto"/>
                    <w:left w:val="none" w:sz="0" w:space="0" w:color="auto"/>
                    <w:bottom w:val="none" w:sz="0" w:space="0" w:color="auto"/>
                    <w:right w:val="none" w:sz="0" w:space="0" w:color="auto"/>
                  </w:divBdr>
                  <w:divsChild>
                    <w:div w:id="388648926">
                      <w:marLeft w:val="0"/>
                      <w:marRight w:val="0"/>
                      <w:marTop w:val="0"/>
                      <w:marBottom w:val="0"/>
                      <w:divBdr>
                        <w:top w:val="none" w:sz="0" w:space="0" w:color="auto"/>
                        <w:left w:val="none" w:sz="0" w:space="0" w:color="auto"/>
                        <w:bottom w:val="none" w:sz="0" w:space="0" w:color="auto"/>
                        <w:right w:val="none" w:sz="0" w:space="0" w:color="auto"/>
                      </w:divBdr>
                      <w:divsChild>
                        <w:div w:id="1680690258">
                          <w:marLeft w:val="0"/>
                          <w:marRight w:val="0"/>
                          <w:marTop w:val="0"/>
                          <w:marBottom w:val="0"/>
                          <w:divBdr>
                            <w:top w:val="none" w:sz="0" w:space="0" w:color="auto"/>
                            <w:left w:val="none" w:sz="0" w:space="0" w:color="auto"/>
                            <w:bottom w:val="none" w:sz="0" w:space="0" w:color="auto"/>
                            <w:right w:val="none" w:sz="0" w:space="0" w:color="auto"/>
                          </w:divBdr>
                          <w:divsChild>
                            <w:div w:id="525288192">
                              <w:marLeft w:val="0"/>
                              <w:marRight w:val="0"/>
                              <w:marTop w:val="0"/>
                              <w:marBottom w:val="0"/>
                              <w:divBdr>
                                <w:top w:val="none" w:sz="0" w:space="0" w:color="auto"/>
                                <w:left w:val="none" w:sz="0" w:space="0" w:color="auto"/>
                                <w:bottom w:val="none" w:sz="0" w:space="0" w:color="auto"/>
                                <w:right w:val="none" w:sz="0" w:space="0" w:color="auto"/>
                              </w:divBdr>
                              <w:divsChild>
                                <w:div w:id="1963686901">
                                  <w:marLeft w:val="0"/>
                                  <w:marRight w:val="0"/>
                                  <w:marTop w:val="0"/>
                                  <w:marBottom w:val="0"/>
                                  <w:divBdr>
                                    <w:top w:val="none" w:sz="0" w:space="0" w:color="auto"/>
                                    <w:left w:val="none" w:sz="0" w:space="0" w:color="auto"/>
                                    <w:bottom w:val="none" w:sz="0" w:space="0" w:color="auto"/>
                                    <w:right w:val="none" w:sz="0" w:space="0" w:color="auto"/>
                                  </w:divBdr>
                                  <w:divsChild>
                                    <w:div w:id="468285758">
                                      <w:marLeft w:val="0"/>
                                      <w:marRight w:val="0"/>
                                      <w:marTop w:val="0"/>
                                      <w:marBottom w:val="0"/>
                                      <w:divBdr>
                                        <w:top w:val="none" w:sz="0" w:space="0" w:color="auto"/>
                                        <w:left w:val="none" w:sz="0" w:space="0" w:color="auto"/>
                                        <w:bottom w:val="none" w:sz="0" w:space="0" w:color="auto"/>
                                        <w:right w:val="none" w:sz="0" w:space="0" w:color="auto"/>
                                      </w:divBdr>
                                      <w:divsChild>
                                        <w:div w:id="502821176">
                                          <w:marLeft w:val="0"/>
                                          <w:marRight w:val="0"/>
                                          <w:marTop w:val="0"/>
                                          <w:marBottom w:val="0"/>
                                          <w:divBdr>
                                            <w:top w:val="none" w:sz="0" w:space="0" w:color="auto"/>
                                            <w:left w:val="none" w:sz="0" w:space="0" w:color="auto"/>
                                            <w:bottom w:val="none" w:sz="0" w:space="0" w:color="auto"/>
                                            <w:right w:val="none" w:sz="0" w:space="0" w:color="auto"/>
                                          </w:divBdr>
                                          <w:divsChild>
                                            <w:div w:id="798885681">
                                              <w:marLeft w:val="0"/>
                                              <w:marRight w:val="0"/>
                                              <w:marTop w:val="0"/>
                                              <w:marBottom w:val="0"/>
                                              <w:divBdr>
                                                <w:top w:val="none" w:sz="0" w:space="0" w:color="auto"/>
                                                <w:left w:val="none" w:sz="0" w:space="0" w:color="auto"/>
                                                <w:bottom w:val="none" w:sz="0" w:space="0" w:color="auto"/>
                                                <w:right w:val="none" w:sz="0" w:space="0" w:color="auto"/>
                                              </w:divBdr>
                                              <w:divsChild>
                                                <w:div w:id="829641918">
                                                  <w:marLeft w:val="0"/>
                                                  <w:marRight w:val="0"/>
                                                  <w:marTop w:val="0"/>
                                                  <w:marBottom w:val="0"/>
                                                  <w:divBdr>
                                                    <w:top w:val="none" w:sz="0" w:space="0" w:color="auto"/>
                                                    <w:left w:val="none" w:sz="0" w:space="0" w:color="auto"/>
                                                    <w:bottom w:val="none" w:sz="0" w:space="0" w:color="auto"/>
                                                    <w:right w:val="none" w:sz="0" w:space="0" w:color="auto"/>
                                                  </w:divBdr>
                                                  <w:divsChild>
                                                    <w:div w:id="8524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5105151">
      <w:bodyDiv w:val="1"/>
      <w:marLeft w:val="0"/>
      <w:marRight w:val="0"/>
      <w:marTop w:val="0"/>
      <w:marBottom w:val="0"/>
      <w:divBdr>
        <w:top w:val="none" w:sz="0" w:space="0" w:color="auto"/>
        <w:left w:val="none" w:sz="0" w:space="0" w:color="auto"/>
        <w:bottom w:val="none" w:sz="0" w:space="0" w:color="auto"/>
        <w:right w:val="none" w:sz="0" w:space="0" w:color="auto"/>
      </w:divBdr>
      <w:divsChild>
        <w:div w:id="1033531752">
          <w:marLeft w:val="0"/>
          <w:marRight w:val="0"/>
          <w:marTop w:val="0"/>
          <w:marBottom w:val="0"/>
          <w:divBdr>
            <w:top w:val="none" w:sz="0" w:space="0" w:color="auto"/>
            <w:left w:val="none" w:sz="0" w:space="0" w:color="auto"/>
            <w:bottom w:val="none" w:sz="0" w:space="0" w:color="auto"/>
            <w:right w:val="none" w:sz="0" w:space="0" w:color="auto"/>
          </w:divBdr>
          <w:divsChild>
            <w:div w:id="1527593883">
              <w:marLeft w:val="0"/>
              <w:marRight w:val="0"/>
              <w:marTop w:val="0"/>
              <w:marBottom w:val="0"/>
              <w:divBdr>
                <w:top w:val="none" w:sz="0" w:space="0" w:color="auto"/>
                <w:left w:val="none" w:sz="0" w:space="0" w:color="auto"/>
                <w:bottom w:val="none" w:sz="0" w:space="0" w:color="auto"/>
                <w:right w:val="none" w:sz="0" w:space="0" w:color="auto"/>
              </w:divBdr>
            </w:div>
            <w:div w:id="1403026246">
              <w:marLeft w:val="0"/>
              <w:marRight w:val="0"/>
              <w:marTop w:val="0"/>
              <w:marBottom w:val="0"/>
              <w:divBdr>
                <w:top w:val="none" w:sz="0" w:space="0" w:color="auto"/>
                <w:left w:val="none" w:sz="0" w:space="0" w:color="auto"/>
                <w:bottom w:val="none" w:sz="0" w:space="0" w:color="auto"/>
                <w:right w:val="none" w:sz="0" w:space="0" w:color="auto"/>
              </w:divBdr>
            </w:div>
            <w:div w:id="1333948316">
              <w:marLeft w:val="0"/>
              <w:marRight w:val="0"/>
              <w:marTop w:val="0"/>
              <w:marBottom w:val="0"/>
              <w:divBdr>
                <w:top w:val="none" w:sz="0" w:space="0" w:color="auto"/>
                <w:left w:val="none" w:sz="0" w:space="0" w:color="auto"/>
                <w:bottom w:val="none" w:sz="0" w:space="0" w:color="auto"/>
                <w:right w:val="none" w:sz="0" w:space="0" w:color="auto"/>
              </w:divBdr>
            </w:div>
            <w:div w:id="1541359629">
              <w:marLeft w:val="0"/>
              <w:marRight w:val="0"/>
              <w:marTop w:val="0"/>
              <w:marBottom w:val="0"/>
              <w:divBdr>
                <w:top w:val="none" w:sz="0" w:space="0" w:color="auto"/>
                <w:left w:val="none" w:sz="0" w:space="0" w:color="auto"/>
                <w:bottom w:val="none" w:sz="0" w:space="0" w:color="auto"/>
                <w:right w:val="none" w:sz="0" w:space="0" w:color="auto"/>
              </w:divBdr>
            </w:div>
            <w:div w:id="737554399">
              <w:marLeft w:val="0"/>
              <w:marRight w:val="0"/>
              <w:marTop w:val="0"/>
              <w:marBottom w:val="0"/>
              <w:divBdr>
                <w:top w:val="none" w:sz="0" w:space="0" w:color="auto"/>
                <w:left w:val="none" w:sz="0" w:space="0" w:color="auto"/>
                <w:bottom w:val="none" w:sz="0" w:space="0" w:color="auto"/>
                <w:right w:val="none" w:sz="0" w:space="0" w:color="auto"/>
              </w:divBdr>
            </w:div>
            <w:div w:id="316155520">
              <w:marLeft w:val="0"/>
              <w:marRight w:val="0"/>
              <w:marTop w:val="0"/>
              <w:marBottom w:val="0"/>
              <w:divBdr>
                <w:top w:val="none" w:sz="0" w:space="0" w:color="auto"/>
                <w:left w:val="none" w:sz="0" w:space="0" w:color="auto"/>
                <w:bottom w:val="none" w:sz="0" w:space="0" w:color="auto"/>
                <w:right w:val="none" w:sz="0" w:space="0" w:color="auto"/>
              </w:divBdr>
            </w:div>
            <w:div w:id="522936874">
              <w:marLeft w:val="0"/>
              <w:marRight w:val="0"/>
              <w:marTop w:val="0"/>
              <w:marBottom w:val="0"/>
              <w:divBdr>
                <w:top w:val="none" w:sz="0" w:space="0" w:color="auto"/>
                <w:left w:val="none" w:sz="0" w:space="0" w:color="auto"/>
                <w:bottom w:val="none" w:sz="0" w:space="0" w:color="auto"/>
                <w:right w:val="none" w:sz="0" w:space="0" w:color="auto"/>
              </w:divBdr>
            </w:div>
            <w:div w:id="143549134">
              <w:marLeft w:val="0"/>
              <w:marRight w:val="0"/>
              <w:marTop w:val="0"/>
              <w:marBottom w:val="0"/>
              <w:divBdr>
                <w:top w:val="none" w:sz="0" w:space="0" w:color="auto"/>
                <w:left w:val="none" w:sz="0" w:space="0" w:color="auto"/>
                <w:bottom w:val="none" w:sz="0" w:space="0" w:color="auto"/>
                <w:right w:val="none" w:sz="0" w:space="0" w:color="auto"/>
              </w:divBdr>
            </w:div>
            <w:div w:id="220672828">
              <w:marLeft w:val="0"/>
              <w:marRight w:val="0"/>
              <w:marTop w:val="0"/>
              <w:marBottom w:val="0"/>
              <w:divBdr>
                <w:top w:val="none" w:sz="0" w:space="0" w:color="auto"/>
                <w:left w:val="none" w:sz="0" w:space="0" w:color="auto"/>
                <w:bottom w:val="none" w:sz="0" w:space="0" w:color="auto"/>
                <w:right w:val="none" w:sz="0" w:space="0" w:color="auto"/>
              </w:divBdr>
            </w:div>
            <w:div w:id="237130713">
              <w:marLeft w:val="0"/>
              <w:marRight w:val="0"/>
              <w:marTop w:val="0"/>
              <w:marBottom w:val="0"/>
              <w:divBdr>
                <w:top w:val="none" w:sz="0" w:space="0" w:color="auto"/>
                <w:left w:val="none" w:sz="0" w:space="0" w:color="auto"/>
                <w:bottom w:val="none" w:sz="0" w:space="0" w:color="auto"/>
                <w:right w:val="none" w:sz="0" w:space="0" w:color="auto"/>
              </w:divBdr>
            </w:div>
            <w:div w:id="1129128178">
              <w:marLeft w:val="0"/>
              <w:marRight w:val="0"/>
              <w:marTop w:val="0"/>
              <w:marBottom w:val="0"/>
              <w:divBdr>
                <w:top w:val="none" w:sz="0" w:space="0" w:color="auto"/>
                <w:left w:val="none" w:sz="0" w:space="0" w:color="auto"/>
                <w:bottom w:val="none" w:sz="0" w:space="0" w:color="auto"/>
                <w:right w:val="none" w:sz="0" w:space="0" w:color="auto"/>
              </w:divBdr>
            </w:div>
            <w:div w:id="2010668486">
              <w:marLeft w:val="0"/>
              <w:marRight w:val="0"/>
              <w:marTop w:val="0"/>
              <w:marBottom w:val="0"/>
              <w:divBdr>
                <w:top w:val="none" w:sz="0" w:space="0" w:color="auto"/>
                <w:left w:val="none" w:sz="0" w:space="0" w:color="auto"/>
                <w:bottom w:val="none" w:sz="0" w:space="0" w:color="auto"/>
                <w:right w:val="none" w:sz="0" w:space="0" w:color="auto"/>
              </w:divBdr>
            </w:div>
            <w:div w:id="346172498">
              <w:marLeft w:val="0"/>
              <w:marRight w:val="0"/>
              <w:marTop w:val="0"/>
              <w:marBottom w:val="0"/>
              <w:divBdr>
                <w:top w:val="none" w:sz="0" w:space="0" w:color="auto"/>
                <w:left w:val="none" w:sz="0" w:space="0" w:color="auto"/>
                <w:bottom w:val="none" w:sz="0" w:space="0" w:color="auto"/>
                <w:right w:val="none" w:sz="0" w:space="0" w:color="auto"/>
              </w:divBdr>
            </w:div>
            <w:div w:id="1729961394">
              <w:marLeft w:val="0"/>
              <w:marRight w:val="0"/>
              <w:marTop w:val="0"/>
              <w:marBottom w:val="0"/>
              <w:divBdr>
                <w:top w:val="none" w:sz="0" w:space="0" w:color="auto"/>
                <w:left w:val="none" w:sz="0" w:space="0" w:color="auto"/>
                <w:bottom w:val="none" w:sz="0" w:space="0" w:color="auto"/>
                <w:right w:val="none" w:sz="0" w:space="0" w:color="auto"/>
              </w:divBdr>
            </w:div>
            <w:div w:id="1402408986">
              <w:marLeft w:val="0"/>
              <w:marRight w:val="0"/>
              <w:marTop w:val="0"/>
              <w:marBottom w:val="0"/>
              <w:divBdr>
                <w:top w:val="none" w:sz="0" w:space="0" w:color="auto"/>
                <w:left w:val="none" w:sz="0" w:space="0" w:color="auto"/>
                <w:bottom w:val="none" w:sz="0" w:space="0" w:color="auto"/>
                <w:right w:val="none" w:sz="0" w:space="0" w:color="auto"/>
              </w:divBdr>
            </w:div>
            <w:div w:id="865869907">
              <w:marLeft w:val="0"/>
              <w:marRight w:val="0"/>
              <w:marTop w:val="0"/>
              <w:marBottom w:val="0"/>
              <w:divBdr>
                <w:top w:val="none" w:sz="0" w:space="0" w:color="auto"/>
                <w:left w:val="none" w:sz="0" w:space="0" w:color="auto"/>
                <w:bottom w:val="none" w:sz="0" w:space="0" w:color="auto"/>
                <w:right w:val="none" w:sz="0" w:space="0" w:color="auto"/>
              </w:divBdr>
            </w:div>
            <w:div w:id="574512692">
              <w:marLeft w:val="0"/>
              <w:marRight w:val="0"/>
              <w:marTop w:val="0"/>
              <w:marBottom w:val="0"/>
              <w:divBdr>
                <w:top w:val="none" w:sz="0" w:space="0" w:color="auto"/>
                <w:left w:val="none" w:sz="0" w:space="0" w:color="auto"/>
                <w:bottom w:val="none" w:sz="0" w:space="0" w:color="auto"/>
                <w:right w:val="none" w:sz="0" w:space="0" w:color="auto"/>
              </w:divBdr>
            </w:div>
            <w:div w:id="308485697">
              <w:marLeft w:val="0"/>
              <w:marRight w:val="0"/>
              <w:marTop w:val="0"/>
              <w:marBottom w:val="0"/>
              <w:divBdr>
                <w:top w:val="none" w:sz="0" w:space="0" w:color="auto"/>
                <w:left w:val="none" w:sz="0" w:space="0" w:color="auto"/>
                <w:bottom w:val="none" w:sz="0" w:space="0" w:color="auto"/>
                <w:right w:val="none" w:sz="0" w:space="0" w:color="auto"/>
              </w:divBdr>
            </w:div>
            <w:div w:id="655718634">
              <w:marLeft w:val="0"/>
              <w:marRight w:val="0"/>
              <w:marTop w:val="0"/>
              <w:marBottom w:val="0"/>
              <w:divBdr>
                <w:top w:val="none" w:sz="0" w:space="0" w:color="auto"/>
                <w:left w:val="none" w:sz="0" w:space="0" w:color="auto"/>
                <w:bottom w:val="none" w:sz="0" w:space="0" w:color="auto"/>
                <w:right w:val="none" w:sz="0" w:space="0" w:color="auto"/>
              </w:divBdr>
            </w:div>
            <w:div w:id="1689522822">
              <w:marLeft w:val="0"/>
              <w:marRight w:val="0"/>
              <w:marTop w:val="0"/>
              <w:marBottom w:val="0"/>
              <w:divBdr>
                <w:top w:val="none" w:sz="0" w:space="0" w:color="auto"/>
                <w:left w:val="none" w:sz="0" w:space="0" w:color="auto"/>
                <w:bottom w:val="none" w:sz="0" w:space="0" w:color="auto"/>
                <w:right w:val="none" w:sz="0" w:space="0" w:color="auto"/>
              </w:divBdr>
            </w:div>
            <w:div w:id="535433393">
              <w:marLeft w:val="0"/>
              <w:marRight w:val="0"/>
              <w:marTop w:val="0"/>
              <w:marBottom w:val="0"/>
              <w:divBdr>
                <w:top w:val="none" w:sz="0" w:space="0" w:color="auto"/>
                <w:left w:val="none" w:sz="0" w:space="0" w:color="auto"/>
                <w:bottom w:val="none" w:sz="0" w:space="0" w:color="auto"/>
                <w:right w:val="none" w:sz="0" w:space="0" w:color="auto"/>
              </w:divBdr>
            </w:div>
            <w:div w:id="1951667511">
              <w:marLeft w:val="0"/>
              <w:marRight w:val="0"/>
              <w:marTop w:val="0"/>
              <w:marBottom w:val="0"/>
              <w:divBdr>
                <w:top w:val="none" w:sz="0" w:space="0" w:color="auto"/>
                <w:left w:val="none" w:sz="0" w:space="0" w:color="auto"/>
                <w:bottom w:val="none" w:sz="0" w:space="0" w:color="auto"/>
                <w:right w:val="none" w:sz="0" w:space="0" w:color="auto"/>
              </w:divBdr>
            </w:div>
            <w:div w:id="1510487810">
              <w:marLeft w:val="0"/>
              <w:marRight w:val="0"/>
              <w:marTop w:val="0"/>
              <w:marBottom w:val="0"/>
              <w:divBdr>
                <w:top w:val="none" w:sz="0" w:space="0" w:color="auto"/>
                <w:left w:val="none" w:sz="0" w:space="0" w:color="auto"/>
                <w:bottom w:val="none" w:sz="0" w:space="0" w:color="auto"/>
                <w:right w:val="none" w:sz="0" w:space="0" w:color="auto"/>
              </w:divBdr>
            </w:div>
            <w:div w:id="1489637736">
              <w:marLeft w:val="0"/>
              <w:marRight w:val="0"/>
              <w:marTop w:val="0"/>
              <w:marBottom w:val="0"/>
              <w:divBdr>
                <w:top w:val="none" w:sz="0" w:space="0" w:color="auto"/>
                <w:left w:val="none" w:sz="0" w:space="0" w:color="auto"/>
                <w:bottom w:val="none" w:sz="0" w:space="0" w:color="auto"/>
                <w:right w:val="none" w:sz="0" w:space="0" w:color="auto"/>
              </w:divBdr>
            </w:div>
            <w:div w:id="1200774661">
              <w:marLeft w:val="0"/>
              <w:marRight w:val="0"/>
              <w:marTop w:val="0"/>
              <w:marBottom w:val="0"/>
              <w:divBdr>
                <w:top w:val="none" w:sz="0" w:space="0" w:color="auto"/>
                <w:left w:val="none" w:sz="0" w:space="0" w:color="auto"/>
                <w:bottom w:val="none" w:sz="0" w:space="0" w:color="auto"/>
                <w:right w:val="none" w:sz="0" w:space="0" w:color="auto"/>
              </w:divBdr>
            </w:div>
            <w:div w:id="2019429732">
              <w:marLeft w:val="0"/>
              <w:marRight w:val="0"/>
              <w:marTop w:val="0"/>
              <w:marBottom w:val="0"/>
              <w:divBdr>
                <w:top w:val="none" w:sz="0" w:space="0" w:color="auto"/>
                <w:left w:val="none" w:sz="0" w:space="0" w:color="auto"/>
                <w:bottom w:val="none" w:sz="0" w:space="0" w:color="auto"/>
                <w:right w:val="none" w:sz="0" w:space="0" w:color="auto"/>
              </w:divBdr>
            </w:div>
            <w:div w:id="1226648819">
              <w:marLeft w:val="0"/>
              <w:marRight w:val="0"/>
              <w:marTop w:val="0"/>
              <w:marBottom w:val="0"/>
              <w:divBdr>
                <w:top w:val="none" w:sz="0" w:space="0" w:color="auto"/>
                <w:left w:val="none" w:sz="0" w:space="0" w:color="auto"/>
                <w:bottom w:val="none" w:sz="0" w:space="0" w:color="auto"/>
                <w:right w:val="none" w:sz="0" w:space="0" w:color="auto"/>
              </w:divBdr>
            </w:div>
            <w:div w:id="1917662039">
              <w:marLeft w:val="0"/>
              <w:marRight w:val="0"/>
              <w:marTop w:val="0"/>
              <w:marBottom w:val="0"/>
              <w:divBdr>
                <w:top w:val="none" w:sz="0" w:space="0" w:color="auto"/>
                <w:left w:val="none" w:sz="0" w:space="0" w:color="auto"/>
                <w:bottom w:val="none" w:sz="0" w:space="0" w:color="auto"/>
                <w:right w:val="none" w:sz="0" w:space="0" w:color="auto"/>
              </w:divBdr>
            </w:div>
            <w:div w:id="496194421">
              <w:marLeft w:val="0"/>
              <w:marRight w:val="0"/>
              <w:marTop w:val="0"/>
              <w:marBottom w:val="0"/>
              <w:divBdr>
                <w:top w:val="none" w:sz="0" w:space="0" w:color="auto"/>
                <w:left w:val="none" w:sz="0" w:space="0" w:color="auto"/>
                <w:bottom w:val="none" w:sz="0" w:space="0" w:color="auto"/>
                <w:right w:val="none" w:sz="0" w:space="0" w:color="auto"/>
              </w:divBdr>
            </w:div>
            <w:div w:id="1589383252">
              <w:marLeft w:val="0"/>
              <w:marRight w:val="0"/>
              <w:marTop w:val="0"/>
              <w:marBottom w:val="0"/>
              <w:divBdr>
                <w:top w:val="none" w:sz="0" w:space="0" w:color="auto"/>
                <w:left w:val="none" w:sz="0" w:space="0" w:color="auto"/>
                <w:bottom w:val="none" w:sz="0" w:space="0" w:color="auto"/>
                <w:right w:val="none" w:sz="0" w:space="0" w:color="auto"/>
              </w:divBdr>
            </w:div>
            <w:div w:id="2043243141">
              <w:marLeft w:val="0"/>
              <w:marRight w:val="0"/>
              <w:marTop w:val="0"/>
              <w:marBottom w:val="0"/>
              <w:divBdr>
                <w:top w:val="none" w:sz="0" w:space="0" w:color="auto"/>
                <w:left w:val="none" w:sz="0" w:space="0" w:color="auto"/>
                <w:bottom w:val="none" w:sz="0" w:space="0" w:color="auto"/>
                <w:right w:val="none" w:sz="0" w:space="0" w:color="auto"/>
              </w:divBdr>
            </w:div>
            <w:div w:id="268440967">
              <w:marLeft w:val="0"/>
              <w:marRight w:val="0"/>
              <w:marTop w:val="0"/>
              <w:marBottom w:val="0"/>
              <w:divBdr>
                <w:top w:val="none" w:sz="0" w:space="0" w:color="auto"/>
                <w:left w:val="none" w:sz="0" w:space="0" w:color="auto"/>
                <w:bottom w:val="none" w:sz="0" w:space="0" w:color="auto"/>
                <w:right w:val="none" w:sz="0" w:space="0" w:color="auto"/>
              </w:divBdr>
            </w:div>
            <w:div w:id="1464805223">
              <w:marLeft w:val="0"/>
              <w:marRight w:val="0"/>
              <w:marTop w:val="0"/>
              <w:marBottom w:val="0"/>
              <w:divBdr>
                <w:top w:val="none" w:sz="0" w:space="0" w:color="auto"/>
                <w:left w:val="none" w:sz="0" w:space="0" w:color="auto"/>
                <w:bottom w:val="none" w:sz="0" w:space="0" w:color="auto"/>
                <w:right w:val="none" w:sz="0" w:space="0" w:color="auto"/>
              </w:divBdr>
            </w:div>
            <w:div w:id="953440631">
              <w:marLeft w:val="0"/>
              <w:marRight w:val="0"/>
              <w:marTop w:val="0"/>
              <w:marBottom w:val="0"/>
              <w:divBdr>
                <w:top w:val="none" w:sz="0" w:space="0" w:color="auto"/>
                <w:left w:val="none" w:sz="0" w:space="0" w:color="auto"/>
                <w:bottom w:val="none" w:sz="0" w:space="0" w:color="auto"/>
                <w:right w:val="none" w:sz="0" w:space="0" w:color="auto"/>
              </w:divBdr>
            </w:div>
            <w:div w:id="1004169991">
              <w:marLeft w:val="0"/>
              <w:marRight w:val="0"/>
              <w:marTop w:val="0"/>
              <w:marBottom w:val="0"/>
              <w:divBdr>
                <w:top w:val="none" w:sz="0" w:space="0" w:color="auto"/>
                <w:left w:val="none" w:sz="0" w:space="0" w:color="auto"/>
                <w:bottom w:val="none" w:sz="0" w:space="0" w:color="auto"/>
                <w:right w:val="none" w:sz="0" w:space="0" w:color="auto"/>
              </w:divBdr>
            </w:div>
            <w:div w:id="429739827">
              <w:marLeft w:val="0"/>
              <w:marRight w:val="0"/>
              <w:marTop w:val="0"/>
              <w:marBottom w:val="0"/>
              <w:divBdr>
                <w:top w:val="none" w:sz="0" w:space="0" w:color="auto"/>
                <w:left w:val="none" w:sz="0" w:space="0" w:color="auto"/>
                <w:bottom w:val="none" w:sz="0" w:space="0" w:color="auto"/>
                <w:right w:val="none" w:sz="0" w:space="0" w:color="auto"/>
              </w:divBdr>
            </w:div>
            <w:div w:id="2023318691">
              <w:marLeft w:val="0"/>
              <w:marRight w:val="0"/>
              <w:marTop w:val="0"/>
              <w:marBottom w:val="0"/>
              <w:divBdr>
                <w:top w:val="none" w:sz="0" w:space="0" w:color="auto"/>
                <w:left w:val="none" w:sz="0" w:space="0" w:color="auto"/>
                <w:bottom w:val="none" w:sz="0" w:space="0" w:color="auto"/>
                <w:right w:val="none" w:sz="0" w:space="0" w:color="auto"/>
              </w:divBdr>
            </w:div>
            <w:div w:id="1817843786">
              <w:marLeft w:val="0"/>
              <w:marRight w:val="0"/>
              <w:marTop w:val="0"/>
              <w:marBottom w:val="0"/>
              <w:divBdr>
                <w:top w:val="none" w:sz="0" w:space="0" w:color="auto"/>
                <w:left w:val="none" w:sz="0" w:space="0" w:color="auto"/>
                <w:bottom w:val="none" w:sz="0" w:space="0" w:color="auto"/>
                <w:right w:val="none" w:sz="0" w:space="0" w:color="auto"/>
              </w:divBdr>
            </w:div>
            <w:div w:id="18611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3567">
      <w:bodyDiv w:val="1"/>
      <w:marLeft w:val="0"/>
      <w:marRight w:val="0"/>
      <w:marTop w:val="0"/>
      <w:marBottom w:val="0"/>
      <w:divBdr>
        <w:top w:val="none" w:sz="0" w:space="0" w:color="auto"/>
        <w:left w:val="none" w:sz="0" w:space="0" w:color="auto"/>
        <w:bottom w:val="none" w:sz="0" w:space="0" w:color="auto"/>
        <w:right w:val="none" w:sz="0" w:space="0" w:color="auto"/>
      </w:divBdr>
    </w:div>
    <w:div w:id="1553424409">
      <w:bodyDiv w:val="1"/>
      <w:marLeft w:val="0"/>
      <w:marRight w:val="0"/>
      <w:marTop w:val="0"/>
      <w:marBottom w:val="0"/>
      <w:divBdr>
        <w:top w:val="none" w:sz="0" w:space="0" w:color="auto"/>
        <w:left w:val="none" w:sz="0" w:space="0" w:color="auto"/>
        <w:bottom w:val="none" w:sz="0" w:space="0" w:color="auto"/>
        <w:right w:val="none" w:sz="0" w:space="0" w:color="auto"/>
      </w:divBdr>
      <w:divsChild>
        <w:div w:id="2034959741">
          <w:marLeft w:val="0"/>
          <w:marRight w:val="0"/>
          <w:marTop w:val="0"/>
          <w:marBottom w:val="0"/>
          <w:divBdr>
            <w:top w:val="none" w:sz="0" w:space="0" w:color="auto"/>
            <w:left w:val="none" w:sz="0" w:space="0" w:color="auto"/>
            <w:bottom w:val="none" w:sz="0" w:space="0" w:color="auto"/>
            <w:right w:val="none" w:sz="0" w:space="0" w:color="auto"/>
          </w:divBdr>
        </w:div>
        <w:div w:id="283662333">
          <w:marLeft w:val="0"/>
          <w:marRight w:val="0"/>
          <w:marTop w:val="0"/>
          <w:marBottom w:val="0"/>
          <w:divBdr>
            <w:top w:val="none" w:sz="0" w:space="0" w:color="auto"/>
            <w:left w:val="none" w:sz="0" w:space="0" w:color="auto"/>
            <w:bottom w:val="none" w:sz="0" w:space="0" w:color="auto"/>
            <w:right w:val="none" w:sz="0" w:space="0" w:color="auto"/>
          </w:divBdr>
        </w:div>
        <w:div w:id="974216168">
          <w:marLeft w:val="0"/>
          <w:marRight w:val="0"/>
          <w:marTop w:val="0"/>
          <w:marBottom w:val="0"/>
          <w:divBdr>
            <w:top w:val="none" w:sz="0" w:space="0" w:color="auto"/>
            <w:left w:val="none" w:sz="0" w:space="0" w:color="auto"/>
            <w:bottom w:val="none" w:sz="0" w:space="0" w:color="auto"/>
            <w:right w:val="none" w:sz="0" w:space="0" w:color="auto"/>
          </w:divBdr>
        </w:div>
        <w:div w:id="1835491968">
          <w:marLeft w:val="0"/>
          <w:marRight w:val="0"/>
          <w:marTop w:val="0"/>
          <w:marBottom w:val="0"/>
          <w:divBdr>
            <w:top w:val="none" w:sz="0" w:space="0" w:color="auto"/>
            <w:left w:val="none" w:sz="0" w:space="0" w:color="auto"/>
            <w:bottom w:val="none" w:sz="0" w:space="0" w:color="auto"/>
            <w:right w:val="none" w:sz="0" w:space="0" w:color="auto"/>
          </w:divBdr>
        </w:div>
        <w:div w:id="1711296045">
          <w:marLeft w:val="0"/>
          <w:marRight w:val="0"/>
          <w:marTop w:val="0"/>
          <w:marBottom w:val="0"/>
          <w:divBdr>
            <w:top w:val="none" w:sz="0" w:space="0" w:color="auto"/>
            <w:left w:val="none" w:sz="0" w:space="0" w:color="auto"/>
            <w:bottom w:val="none" w:sz="0" w:space="0" w:color="auto"/>
            <w:right w:val="none" w:sz="0" w:space="0" w:color="auto"/>
          </w:divBdr>
        </w:div>
        <w:div w:id="1650862844">
          <w:marLeft w:val="0"/>
          <w:marRight w:val="0"/>
          <w:marTop w:val="0"/>
          <w:marBottom w:val="0"/>
          <w:divBdr>
            <w:top w:val="none" w:sz="0" w:space="0" w:color="auto"/>
            <w:left w:val="none" w:sz="0" w:space="0" w:color="auto"/>
            <w:bottom w:val="none" w:sz="0" w:space="0" w:color="auto"/>
            <w:right w:val="none" w:sz="0" w:space="0" w:color="auto"/>
          </w:divBdr>
          <w:divsChild>
            <w:div w:id="1745293255">
              <w:marLeft w:val="-75"/>
              <w:marRight w:val="0"/>
              <w:marTop w:val="30"/>
              <w:marBottom w:val="30"/>
              <w:divBdr>
                <w:top w:val="none" w:sz="0" w:space="0" w:color="auto"/>
                <w:left w:val="none" w:sz="0" w:space="0" w:color="auto"/>
                <w:bottom w:val="none" w:sz="0" w:space="0" w:color="auto"/>
                <w:right w:val="none" w:sz="0" w:space="0" w:color="auto"/>
              </w:divBdr>
              <w:divsChild>
                <w:div w:id="767655219">
                  <w:marLeft w:val="0"/>
                  <w:marRight w:val="0"/>
                  <w:marTop w:val="0"/>
                  <w:marBottom w:val="0"/>
                  <w:divBdr>
                    <w:top w:val="none" w:sz="0" w:space="0" w:color="auto"/>
                    <w:left w:val="none" w:sz="0" w:space="0" w:color="auto"/>
                    <w:bottom w:val="none" w:sz="0" w:space="0" w:color="auto"/>
                    <w:right w:val="none" w:sz="0" w:space="0" w:color="auto"/>
                  </w:divBdr>
                  <w:divsChild>
                    <w:div w:id="630135167">
                      <w:marLeft w:val="0"/>
                      <w:marRight w:val="0"/>
                      <w:marTop w:val="0"/>
                      <w:marBottom w:val="0"/>
                      <w:divBdr>
                        <w:top w:val="none" w:sz="0" w:space="0" w:color="auto"/>
                        <w:left w:val="none" w:sz="0" w:space="0" w:color="auto"/>
                        <w:bottom w:val="none" w:sz="0" w:space="0" w:color="auto"/>
                        <w:right w:val="none" w:sz="0" w:space="0" w:color="auto"/>
                      </w:divBdr>
                    </w:div>
                  </w:divsChild>
                </w:div>
                <w:div w:id="1718822442">
                  <w:marLeft w:val="0"/>
                  <w:marRight w:val="0"/>
                  <w:marTop w:val="0"/>
                  <w:marBottom w:val="0"/>
                  <w:divBdr>
                    <w:top w:val="none" w:sz="0" w:space="0" w:color="auto"/>
                    <w:left w:val="none" w:sz="0" w:space="0" w:color="auto"/>
                    <w:bottom w:val="none" w:sz="0" w:space="0" w:color="auto"/>
                    <w:right w:val="none" w:sz="0" w:space="0" w:color="auto"/>
                  </w:divBdr>
                  <w:divsChild>
                    <w:div w:id="1285692494">
                      <w:marLeft w:val="0"/>
                      <w:marRight w:val="0"/>
                      <w:marTop w:val="0"/>
                      <w:marBottom w:val="0"/>
                      <w:divBdr>
                        <w:top w:val="none" w:sz="0" w:space="0" w:color="auto"/>
                        <w:left w:val="none" w:sz="0" w:space="0" w:color="auto"/>
                        <w:bottom w:val="none" w:sz="0" w:space="0" w:color="auto"/>
                        <w:right w:val="none" w:sz="0" w:space="0" w:color="auto"/>
                      </w:divBdr>
                    </w:div>
                  </w:divsChild>
                </w:div>
                <w:div w:id="1793788533">
                  <w:marLeft w:val="0"/>
                  <w:marRight w:val="0"/>
                  <w:marTop w:val="0"/>
                  <w:marBottom w:val="0"/>
                  <w:divBdr>
                    <w:top w:val="none" w:sz="0" w:space="0" w:color="auto"/>
                    <w:left w:val="none" w:sz="0" w:space="0" w:color="auto"/>
                    <w:bottom w:val="none" w:sz="0" w:space="0" w:color="auto"/>
                    <w:right w:val="none" w:sz="0" w:space="0" w:color="auto"/>
                  </w:divBdr>
                  <w:divsChild>
                    <w:div w:id="854423119">
                      <w:marLeft w:val="0"/>
                      <w:marRight w:val="0"/>
                      <w:marTop w:val="0"/>
                      <w:marBottom w:val="0"/>
                      <w:divBdr>
                        <w:top w:val="none" w:sz="0" w:space="0" w:color="auto"/>
                        <w:left w:val="none" w:sz="0" w:space="0" w:color="auto"/>
                        <w:bottom w:val="none" w:sz="0" w:space="0" w:color="auto"/>
                        <w:right w:val="none" w:sz="0" w:space="0" w:color="auto"/>
                      </w:divBdr>
                    </w:div>
                  </w:divsChild>
                </w:div>
                <w:div w:id="1463117521">
                  <w:marLeft w:val="0"/>
                  <w:marRight w:val="0"/>
                  <w:marTop w:val="0"/>
                  <w:marBottom w:val="0"/>
                  <w:divBdr>
                    <w:top w:val="none" w:sz="0" w:space="0" w:color="auto"/>
                    <w:left w:val="none" w:sz="0" w:space="0" w:color="auto"/>
                    <w:bottom w:val="none" w:sz="0" w:space="0" w:color="auto"/>
                    <w:right w:val="none" w:sz="0" w:space="0" w:color="auto"/>
                  </w:divBdr>
                  <w:divsChild>
                    <w:div w:id="1012032528">
                      <w:marLeft w:val="0"/>
                      <w:marRight w:val="0"/>
                      <w:marTop w:val="0"/>
                      <w:marBottom w:val="0"/>
                      <w:divBdr>
                        <w:top w:val="none" w:sz="0" w:space="0" w:color="auto"/>
                        <w:left w:val="none" w:sz="0" w:space="0" w:color="auto"/>
                        <w:bottom w:val="none" w:sz="0" w:space="0" w:color="auto"/>
                        <w:right w:val="none" w:sz="0" w:space="0" w:color="auto"/>
                      </w:divBdr>
                    </w:div>
                  </w:divsChild>
                </w:div>
                <w:div w:id="1113787841">
                  <w:marLeft w:val="0"/>
                  <w:marRight w:val="0"/>
                  <w:marTop w:val="0"/>
                  <w:marBottom w:val="0"/>
                  <w:divBdr>
                    <w:top w:val="none" w:sz="0" w:space="0" w:color="auto"/>
                    <w:left w:val="none" w:sz="0" w:space="0" w:color="auto"/>
                    <w:bottom w:val="none" w:sz="0" w:space="0" w:color="auto"/>
                    <w:right w:val="none" w:sz="0" w:space="0" w:color="auto"/>
                  </w:divBdr>
                  <w:divsChild>
                    <w:div w:id="178398099">
                      <w:marLeft w:val="0"/>
                      <w:marRight w:val="0"/>
                      <w:marTop w:val="0"/>
                      <w:marBottom w:val="0"/>
                      <w:divBdr>
                        <w:top w:val="none" w:sz="0" w:space="0" w:color="auto"/>
                        <w:left w:val="none" w:sz="0" w:space="0" w:color="auto"/>
                        <w:bottom w:val="none" w:sz="0" w:space="0" w:color="auto"/>
                        <w:right w:val="none" w:sz="0" w:space="0" w:color="auto"/>
                      </w:divBdr>
                    </w:div>
                  </w:divsChild>
                </w:div>
                <w:div w:id="1265650825">
                  <w:marLeft w:val="0"/>
                  <w:marRight w:val="0"/>
                  <w:marTop w:val="0"/>
                  <w:marBottom w:val="0"/>
                  <w:divBdr>
                    <w:top w:val="none" w:sz="0" w:space="0" w:color="auto"/>
                    <w:left w:val="none" w:sz="0" w:space="0" w:color="auto"/>
                    <w:bottom w:val="none" w:sz="0" w:space="0" w:color="auto"/>
                    <w:right w:val="none" w:sz="0" w:space="0" w:color="auto"/>
                  </w:divBdr>
                  <w:divsChild>
                    <w:div w:id="949242163">
                      <w:marLeft w:val="0"/>
                      <w:marRight w:val="0"/>
                      <w:marTop w:val="0"/>
                      <w:marBottom w:val="0"/>
                      <w:divBdr>
                        <w:top w:val="none" w:sz="0" w:space="0" w:color="auto"/>
                        <w:left w:val="none" w:sz="0" w:space="0" w:color="auto"/>
                        <w:bottom w:val="none" w:sz="0" w:space="0" w:color="auto"/>
                        <w:right w:val="none" w:sz="0" w:space="0" w:color="auto"/>
                      </w:divBdr>
                    </w:div>
                  </w:divsChild>
                </w:div>
                <w:div w:id="1239054992">
                  <w:marLeft w:val="0"/>
                  <w:marRight w:val="0"/>
                  <w:marTop w:val="0"/>
                  <w:marBottom w:val="0"/>
                  <w:divBdr>
                    <w:top w:val="none" w:sz="0" w:space="0" w:color="auto"/>
                    <w:left w:val="none" w:sz="0" w:space="0" w:color="auto"/>
                    <w:bottom w:val="none" w:sz="0" w:space="0" w:color="auto"/>
                    <w:right w:val="none" w:sz="0" w:space="0" w:color="auto"/>
                  </w:divBdr>
                  <w:divsChild>
                    <w:div w:id="1140537767">
                      <w:marLeft w:val="0"/>
                      <w:marRight w:val="0"/>
                      <w:marTop w:val="0"/>
                      <w:marBottom w:val="0"/>
                      <w:divBdr>
                        <w:top w:val="none" w:sz="0" w:space="0" w:color="auto"/>
                        <w:left w:val="none" w:sz="0" w:space="0" w:color="auto"/>
                        <w:bottom w:val="none" w:sz="0" w:space="0" w:color="auto"/>
                        <w:right w:val="none" w:sz="0" w:space="0" w:color="auto"/>
                      </w:divBdr>
                    </w:div>
                  </w:divsChild>
                </w:div>
                <w:div w:id="144665698">
                  <w:marLeft w:val="0"/>
                  <w:marRight w:val="0"/>
                  <w:marTop w:val="0"/>
                  <w:marBottom w:val="0"/>
                  <w:divBdr>
                    <w:top w:val="none" w:sz="0" w:space="0" w:color="auto"/>
                    <w:left w:val="none" w:sz="0" w:space="0" w:color="auto"/>
                    <w:bottom w:val="none" w:sz="0" w:space="0" w:color="auto"/>
                    <w:right w:val="none" w:sz="0" w:space="0" w:color="auto"/>
                  </w:divBdr>
                  <w:divsChild>
                    <w:div w:id="449249397">
                      <w:marLeft w:val="0"/>
                      <w:marRight w:val="0"/>
                      <w:marTop w:val="0"/>
                      <w:marBottom w:val="0"/>
                      <w:divBdr>
                        <w:top w:val="none" w:sz="0" w:space="0" w:color="auto"/>
                        <w:left w:val="none" w:sz="0" w:space="0" w:color="auto"/>
                        <w:bottom w:val="none" w:sz="0" w:space="0" w:color="auto"/>
                        <w:right w:val="none" w:sz="0" w:space="0" w:color="auto"/>
                      </w:divBdr>
                    </w:div>
                  </w:divsChild>
                </w:div>
                <w:div w:id="1678851514">
                  <w:marLeft w:val="0"/>
                  <w:marRight w:val="0"/>
                  <w:marTop w:val="0"/>
                  <w:marBottom w:val="0"/>
                  <w:divBdr>
                    <w:top w:val="none" w:sz="0" w:space="0" w:color="auto"/>
                    <w:left w:val="none" w:sz="0" w:space="0" w:color="auto"/>
                    <w:bottom w:val="none" w:sz="0" w:space="0" w:color="auto"/>
                    <w:right w:val="none" w:sz="0" w:space="0" w:color="auto"/>
                  </w:divBdr>
                  <w:divsChild>
                    <w:div w:id="114908993">
                      <w:marLeft w:val="0"/>
                      <w:marRight w:val="0"/>
                      <w:marTop w:val="0"/>
                      <w:marBottom w:val="0"/>
                      <w:divBdr>
                        <w:top w:val="none" w:sz="0" w:space="0" w:color="auto"/>
                        <w:left w:val="none" w:sz="0" w:space="0" w:color="auto"/>
                        <w:bottom w:val="none" w:sz="0" w:space="0" w:color="auto"/>
                        <w:right w:val="none" w:sz="0" w:space="0" w:color="auto"/>
                      </w:divBdr>
                    </w:div>
                  </w:divsChild>
                </w:div>
                <w:div w:id="1429040290">
                  <w:marLeft w:val="0"/>
                  <w:marRight w:val="0"/>
                  <w:marTop w:val="0"/>
                  <w:marBottom w:val="0"/>
                  <w:divBdr>
                    <w:top w:val="none" w:sz="0" w:space="0" w:color="auto"/>
                    <w:left w:val="none" w:sz="0" w:space="0" w:color="auto"/>
                    <w:bottom w:val="none" w:sz="0" w:space="0" w:color="auto"/>
                    <w:right w:val="none" w:sz="0" w:space="0" w:color="auto"/>
                  </w:divBdr>
                  <w:divsChild>
                    <w:div w:id="359551287">
                      <w:marLeft w:val="0"/>
                      <w:marRight w:val="0"/>
                      <w:marTop w:val="0"/>
                      <w:marBottom w:val="0"/>
                      <w:divBdr>
                        <w:top w:val="none" w:sz="0" w:space="0" w:color="auto"/>
                        <w:left w:val="none" w:sz="0" w:space="0" w:color="auto"/>
                        <w:bottom w:val="none" w:sz="0" w:space="0" w:color="auto"/>
                        <w:right w:val="none" w:sz="0" w:space="0" w:color="auto"/>
                      </w:divBdr>
                    </w:div>
                  </w:divsChild>
                </w:div>
                <w:div w:id="1962374724">
                  <w:marLeft w:val="0"/>
                  <w:marRight w:val="0"/>
                  <w:marTop w:val="0"/>
                  <w:marBottom w:val="0"/>
                  <w:divBdr>
                    <w:top w:val="none" w:sz="0" w:space="0" w:color="auto"/>
                    <w:left w:val="none" w:sz="0" w:space="0" w:color="auto"/>
                    <w:bottom w:val="none" w:sz="0" w:space="0" w:color="auto"/>
                    <w:right w:val="none" w:sz="0" w:space="0" w:color="auto"/>
                  </w:divBdr>
                  <w:divsChild>
                    <w:div w:id="1012535684">
                      <w:marLeft w:val="0"/>
                      <w:marRight w:val="0"/>
                      <w:marTop w:val="0"/>
                      <w:marBottom w:val="0"/>
                      <w:divBdr>
                        <w:top w:val="none" w:sz="0" w:space="0" w:color="auto"/>
                        <w:left w:val="none" w:sz="0" w:space="0" w:color="auto"/>
                        <w:bottom w:val="none" w:sz="0" w:space="0" w:color="auto"/>
                        <w:right w:val="none" w:sz="0" w:space="0" w:color="auto"/>
                      </w:divBdr>
                    </w:div>
                  </w:divsChild>
                </w:div>
                <w:div w:id="94326601">
                  <w:marLeft w:val="0"/>
                  <w:marRight w:val="0"/>
                  <w:marTop w:val="0"/>
                  <w:marBottom w:val="0"/>
                  <w:divBdr>
                    <w:top w:val="none" w:sz="0" w:space="0" w:color="auto"/>
                    <w:left w:val="none" w:sz="0" w:space="0" w:color="auto"/>
                    <w:bottom w:val="none" w:sz="0" w:space="0" w:color="auto"/>
                    <w:right w:val="none" w:sz="0" w:space="0" w:color="auto"/>
                  </w:divBdr>
                  <w:divsChild>
                    <w:div w:id="8684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17992">
          <w:marLeft w:val="0"/>
          <w:marRight w:val="0"/>
          <w:marTop w:val="0"/>
          <w:marBottom w:val="0"/>
          <w:divBdr>
            <w:top w:val="none" w:sz="0" w:space="0" w:color="auto"/>
            <w:left w:val="none" w:sz="0" w:space="0" w:color="auto"/>
            <w:bottom w:val="none" w:sz="0" w:space="0" w:color="auto"/>
            <w:right w:val="none" w:sz="0" w:space="0" w:color="auto"/>
          </w:divBdr>
        </w:div>
        <w:div w:id="2071734593">
          <w:marLeft w:val="0"/>
          <w:marRight w:val="0"/>
          <w:marTop w:val="0"/>
          <w:marBottom w:val="0"/>
          <w:divBdr>
            <w:top w:val="none" w:sz="0" w:space="0" w:color="auto"/>
            <w:left w:val="none" w:sz="0" w:space="0" w:color="auto"/>
            <w:bottom w:val="none" w:sz="0" w:space="0" w:color="auto"/>
            <w:right w:val="none" w:sz="0" w:space="0" w:color="auto"/>
          </w:divBdr>
        </w:div>
        <w:div w:id="730613860">
          <w:marLeft w:val="0"/>
          <w:marRight w:val="0"/>
          <w:marTop w:val="0"/>
          <w:marBottom w:val="0"/>
          <w:divBdr>
            <w:top w:val="none" w:sz="0" w:space="0" w:color="auto"/>
            <w:left w:val="none" w:sz="0" w:space="0" w:color="auto"/>
            <w:bottom w:val="none" w:sz="0" w:space="0" w:color="auto"/>
            <w:right w:val="none" w:sz="0" w:space="0" w:color="auto"/>
          </w:divBdr>
        </w:div>
        <w:div w:id="1322394381">
          <w:marLeft w:val="0"/>
          <w:marRight w:val="0"/>
          <w:marTop w:val="0"/>
          <w:marBottom w:val="0"/>
          <w:divBdr>
            <w:top w:val="none" w:sz="0" w:space="0" w:color="auto"/>
            <w:left w:val="none" w:sz="0" w:space="0" w:color="auto"/>
            <w:bottom w:val="none" w:sz="0" w:space="0" w:color="auto"/>
            <w:right w:val="none" w:sz="0" w:space="0" w:color="auto"/>
          </w:divBdr>
        </w:div>
        <w:div w:id="1591307478">
          <w:marLeft w:val="0"/>
          <w:marRight w:val="0"/>
          <w:marTop w:val="0"/>
          <w:marBottom w:val="0"/>
          <w:divBdr>
            <w:top w:val="none" w:sz="0" w:space="0" w:color="auto"/>
            <w:left w:val="none" w:sz="0" w:space="0" w:color="auto"/>
            <w:bottom w:val="none" w:sz="0" w:space="0" w:color="auto"/>
            <w:right w:val="none" w:sz="0" w:space="0" w:color="auto"/>
          </w:divBdr>
          <w:divsChild>
            <w:div w:id="1261374447">
              <w:marLeft w:val="-75"/>
              <w:marRight w:val="0"/>
              <w:marTop w:val="30"/>
              <w:marBottom w:val="30"/>
              <w:divBdr>
                <w:top w:val="none" w:sz="0" w:space="0" w:color="auto"/>
                <w:left w:val="none" w:sz="0" w:space="0" w:color="auto"/>
                <w:bottom w:val="none" w:sz="0" w:space="0" w:color="auto"/>
                <w:right w:val="none" w:sz="0" w:space="0" w:color="auto"/>
              </w:divBdr>
              <w:divsChild>
                <w:div w:id="662853496">
                  <w:marLeft w:val="0"/>
                  <w:marRight w:val="0"/>
                  <w:marTop w:val="0"/>
                  <w:marBottom w:val="0"/>
                  <w:divBdr>
                    <w:top w:val="none" w:sz="0" w:space="0" w:color="auto"/>
                    <w:left w:val="none" w:sz="0" w:space="0" w:color="auto"/>
                    <w:bottom w:val="none" w:sz="0" w:space="0" w:color="auto"/>
                    <w:right w:val="none" w:sz="0" w:space="0" w:color="auto"/>
                  </w:divBdr>
                  <w:divsChild>
                    <w:div w:id="772165739">
                      <w:marLeft w:val="0"/>
                      <w:marRight w:val="0"/>
                      <w:marTop w:val="0"/>
                      <w:marBottom w:val="0"/>
                      <w:divBdr>
                        <w:top w:val="none" w:sz="0" w:space="0" w:color="auto"/>
                        <w:left w:val="none" w:sz="0" w:space="0" w:color="auto"/>
                        <w:bottom w:val="none" w:sz="0" w:space="0" w:color="auto"/>
                        <w:right w:val="none" w:sz="0" w:space="0" w:color="auto"/>
                      </w:divBdr>
                    </w:div>
                  </w:divsChild>
                </w:div>
                <w:div w:id="740566276">
                  <w:marLeft w:val="0"/>
                  <w:marRight w:val="0"/>
                  <w:marTop w:val="0"/>
                  <w:marBottom w:val="0"/>
                  <w:divBdr>
                    <w:top w:val="none" w:sz="0" w:space="0" w:color="auto"/>
                    <w:left w:val="none" w:sz="0" w:space="0" w:color="auto"/>
                    <w:bottom w:val="none" w:sz="0" w:space="0" w:color="auto"/>
                    <w:right w:val="none" w:sz="0" w:space="0" w:color="auto"/>
                  </w:divBdr>
                  <w:divsChild>
                    <w:div w:id="1204555681">
                      <w:marLeft w:val="0"/>
                      <w:marRight w:val="0"/>
                      <w:marTop w:val="0"/>
                      <w:marBottom w:val="0"/>
                      <w:divBdr>
                        <w:top w:val="none" w:sz="0" w:space="0" w:color="auto"/>
                        <w:left w:val="none" w:sz="0" w:space="0" w:color="auto"/>
                        <w:bottom w:val="none" w:sz="0" w:space="0" w:color="auto"/>
                        <w:right w:val="none" w:sz="0" w:space="0" w:color="auto"/>
                      </w:divBdr>
                    </w:div>
                  </w:divsChild>
                </w:div>
                <w:div w:id="1499341615">
                  <w:marLeft w:val="0"/>
                  <w:marRight w:val="0"/>
                  <w:marTop w:val="0"/>
                  <w:marBottom w:val="0"/>
                  <w:divBdr>
                    <w:top w:val="none" w:sz="0" w:space="0" w:color="auto"/>
                    <w:left w:val="none" w:sz="0" w:space="0" w:color="auto"/>
                    <w:bottom w:val="none" w:sz="0" w:space="0" w:color="auto"/>
                    <w:right w:val="none" w:sz="0" w:space="0" w:color="auto"/>
                  </w:divBdr>
                  <w:divsChild>
                    <w:div w:id="490488602">
                      <w:marLeft w:val="0"/>
                      <w:marRight w:val="0"/>
                      <w:marTop w:val="0"/>
                      <w:marBottom w:val="0"/>
                      <w:divBdr>
                        <w:top w:val="none" w:sz="0" w:space="0" w:color="auto"/>
                        <w:left w:val="none" w:sz="0" w:space="0" w:color="auto"/>
                        <w:bottom w:val="none" w:sz="0" w:space="0" w:color="auto"/>
                        <w:right w:val="none" w:sz="0" w:space="0" w:color="auto"/>
                      </w:divBdr>
                    </w:div>
                  </w:divsChild>
                </w:div>
                <w:div w:id="393704881">
                  <w:marLeft w:val="0"/>
                  <w:marRight w:val="0"/>
                  <w:marTop w:val="0"/>
                  <w:marBottom w:val="0"/>
                  <w:divBdr>
                    <w:top w:val="none" w:sz="0" w:space="0" w:color="auto"/>
                    <w:left w:val="none" w:sz="0" w:space="0" w:color="auto"/>
                    <w:bottom w:val="none" w:sz="0" w:space="0" w:color="auto"/>
                    <w:right w:val="none" w:sz="0" w:space="0" w:color="auto"/>
                  </w:divBdr>
                  <w:divsChild>
                    <w:div w:id="1116412764">
                      <w:marLeft w:val="0"/>
                      <w:marRight w:val="0"/>
                      <w:marTop w:val="0"/>
                      <w:marBottom w:val="0"/>
                      <w:divBdr>
                        <w:top w:val="none" w:sz="0" w:space="0" w:color="auto"/>
                        <w:left w:val="none" w:sz="0" w:space="0" w:color="auto"/>
                        <w:bottom w:val="none" w:sz="0" w:space="0" w:color="auto"/>
                        <w:right w:val="none" w:sz="0" w:space="0" w:color="auto"/>
                      </w:divBdr>
                    </w:div>
                  </w:divsChild>
                </w:div>
                <w:div w:id="1694839659">
                  <w:marLeft w:val="0"/>
                  <w:marRight w:val="0"/>
                  <w:marTop w:val="0"/>
                  <w:marBottom w:val="0"/>
                  <w:divBdr>
                    <w:top w:val="none" w:sz="0" w:space="0" w:color="auto"/>
                    <w:left w:val="none" w:sz="0" w:space="0" w:color="auto"/>
                    <w:bottom w:val="none" w:sz="0" w:space="0" w:color="auto"/>
                    <w:right w:val="none" w:sz="0" w:space="0" w:color="auto"/>
                  </w:divBdr>
                  <w:divsChild>
                    <w:div w:id="795874355">
                      <w:marLeft w:val="0"/>
                      <w:marRight w:val="0"/>
                      <w:marTop w:val="0"/>
                      <w:marBottom w:val="0"/>
                      <w:divBdr>
                        <w:top w:val="none" w:sz="0" w:space="0" w:color="auto"/>
                        <w:left w:val="none" w:sz="0" w:space="0" w:color="auto"/>
                        <w:bottom w:val="none" w:sz="0" w:space="0" w:color="auto"/>
                        <w:right w:val="none" w:sz="0" w:space="0" w:color="auto"/>
                      </w:divBdr>
                    </w:div>
                  </w:divsChild>
                </w:div>
                <w:div w:id="168451221">
                  <w:marLeft w:val="0"/>
                  <w:marRight w:val="0"/>
                  <w:marTop w:val="0"/>
                  <w:marBottom w:val="0"/>
                  <w:divBdr>
                    <w:top w:val="none" w:sz="0" w:space="0" w:color="auto"/>
                    <w:left w:val="none" w:sz="0" w:space="0" w:color="auto"/>
                    <w:bottom w:val="none" w:sz="0" w:space="0" w:color="auto"/>
                    <w:right w:val="none" w:sz="0" w:space="0" w:color="auto"/>
                  </w:divBdr>
                  <w:divsChild>
                    <w:div w:id="346752351">
                      <w:marLeft w:val="0"/>
                      <w:marRight w:val="0"/>
                      <w:marTop w:val="0"/>
                      <w:marBottom w:val="0"/>
                      <w:divBdr>
                        <w:top w:val="none" w:sz="0" w:space="0" w:color="auto"/>
                        <w:left w:val="none" w:sz="0" w:space="0" w:color="auto"/>
                        <w:bottom w:val="none" w:sz="0" w:space="0" w:color="auto"/>
                        <w:right w:val="none" w:sz="0" w:space="0" w:color="auto"/>
                      </w:divBdr>
                    </w:div>
                  </w:divsChild>
                </w:div>
                <w:div w:id="588657867">
                  <w:marLeft w:val="0"/>
                  <w:marRight w:val="0"/>
                  <w:marTop w:val="0"/>
                  <w:marBottom w:val="0"/>
                  <w:divBdr>
                    <w:top w:val="none" w:sz="0" w:space="0" w:color="auto"/>
                    <w:left w:val="none" w:sz="0" w:space="0" w:color="auto"/>
                    <w:bottom w:val="none" w:sz="0" w:space="0" w:color="auto"/>
                    <w:right w:val="none" w:sz="0" w:space="0" w:color="auto"/>
                  </w:divBdr>
                  <w:divsChild>
                    <w:div w:id="1356037510">
                      <w:marLeft w:val="0"/>
                      <w:marRight w:val="0"/>
                      <w:marTop w:val="0"/>
                      <w:marBottom w:val="0"/>
                      <w:divBdr>
                        <w:top w:val="none" w:sz="0" w:space="0" w:color="auto"/>
                        <w:left w:val="none" w:sz="0" w:space="0" w:color="auto"/>
                        <w:bottom w:val="none" w:sz="0" w:space="0" w:color="auto"/>
                        <w:right w:val="none" w:sz="0" w:space="0" w:color="auto"/>
                      </w:divBdr>
                    </w:div>
                  </w:divsChild>
                </w:div>
                <w:div w:id="189343016">
                  <w:marLeft w:val="0"/>
                  <w:marRight w:val="0"/>
                  <w:marTop w:val="0"/>
                  <w:marBottom w:val="0"/>
                  <w:divBdr>
                    <w:top w:val="none" w:sz="0" w:space="0" w:color="auto"/>
                    <w:left w:val="none" w:sz="0" w:space="0" w:color="auto"/>
                    <w:bottom w:val="none" w:sz="0" w:space="0" w:color="auto"/>
                    <w:right w:val="none" w:sz="0" w:space="0" w:color="auto"/>
                  </w:divBdr>
                  <w:divsChild>
                    <w:div w:id="1856918497">
                      <w:marLeft w:val="0"/>
                      <w:marRight w:val="0"/>
                      <w:marTop w:val="0"/>
                      <w:marBottom w:val="0"/>
                      <w:divBdr>
                        <w:top w:val="none" w:sz="0" w:space="0" w:color="auto"/>
                        <w:left w:val="none" w:sz="0" w:space="0" w:color="auto"/>
                        <w:bottom w:val="none" w:sz="0" w:space="0" w:color="auto"/>
                        <w:right w:val="none" w:sz="0" w:space="0" w:color="auto"/>
                      </w:divBdr>
                    </w:div>
                  </w:divsChild>
                </w:div>
                <w:div w:id="838544096">
                  <w:marLeft w:val="0"/>
                  <w:marRight w:val="0"/>
                  <w:marTop w:val="0"/>
                  <w:marBottom w:val="0"/>
                  <w:divBdr>
                    <w:top w:val="none" w:sz="0" w:space="0" w:color="auto"/>
                    <w:left w:val="none" w:sz="0" w:space="0" w:color="auto"/>
                    <w:bottom w:val="none" w:sz="0" w:space="0" w:color="auto"/>
                    <w:right w:val="none" w:sz="0" w:space="0" w:color="auto"/>
                  </w:divBdr>
                  <w:divsChild>
                    <w:div w:id="134878471">
                      <w:marLeft w:val="0"/>
                      <w:marRight w:val="0"/>
                      <w:marTop w:val="0"/>
                      <w:marBottom w:val="0"/>
                      <w:divBdr>
                        <w:top w:val="none" w:sz="0" w:space="0" w:color="auto"/>
                        <w:left w:val="none" w:sz="0" w:space="0" w:color="auto"/>
                        <w:bottom w:val="none" w:sz="0" w:space="0" w:color="auto"/>
                        <w:right w:val="none" w:sz="0" w:space="0" w:color="auto"/>
                      </w:divBdr>
                    </w:div>
                  </w:divsChild>
                </w:div>
                <w:div w:id="1142698926">
                  <w:marLeft w:val="0"/>
                  <w:marRight w:val="0"/>
                  <w:marTop w:val="0"/>
                  <w:marBottom w:val="0"/>
                  <w:divBdr>
                    <w:top w:val="none" w:sz="0" w:space="0" w:color="auto"/>
                    <w:left w:val="none" w:sz="0" w:space="0" w:color="auto"/>
                    <w:bottom w:val="none" w:sz="0" w:space="0" w:color="auto"/>
                    <w:right w:val="none" w:sz="0" w:space="0" w:color="auto"/>
                  </w:divBdr>
                  <w:divsChild>
                    <w:div w:id="1502698014">
                      <w:marLeft w:val="0"/>
                      <w:marRight w:val="0"/>
                      <w:marTop w:val="0"/>
                      <w:marBottom w:val="0"/>
                      <w:divBdr>
                        <w:top w:val="none" w:sz="0" w:space="0" w:color="auto"/>
                        <w:left w:val="none" w:sz="0" w:space="0" w:color="auto"/>
                        <w:bottom w:val="none" w:sz="0" w:space="0" w:color="auto"/>
                        <w:right w:val="none" w:sz="0" w:space="0" w:color="auto"/>
                      </w:divBdr>
                    </w:div>
                  </w:divsChild>
                </w:div>
                <w:div w:id="2021076409">
                  <w:marLeft w:val="0"/>
                  <w:marRight w:val="0"/>
                  <w:marTop w:val="0"/>
                  <w:marBottom w:val="0"/>
                  <w:divBdr>
                    <w:top w:val="none" w:sz="0" w:space="0" w:color="auto"/>
                    <w:left w:val="none" w:sz="0" w:space="0" w:color="auto"/>
                    <w:bottom w:val="none" w:sz="0" w:space="0" w:color="auto"/>
                    <w:right w:val="none" w:sz="0" w:space="0" w:color="auto"/>
                  </w:divBdr>
                  <w:divsChild>
                    <w:div w:id="678233952">
                      <w:marLeft w:val="0"/>
                      <w:marRight w:val="0"/>
                      <w:marTop w:val="0"/>
                      <w:marBottom w:val="0"/>
                      <w:divBdr>
                        <w:top w:val="none" w:sz="0" w:space="0" w:color="auto"/>
                        <w:left w:val="none" w:sz="0" w:space="0" w:color="auto"/>
                        <w:bottom w:val="none" w:sz="0" w:space="0" w:color="auto"/>
                        <w:right w:val="none" w:sz="0" w:space="0" w:color="auto"/>
                      </w:divBdr>
                    </w:div>
                  </w:divsChild>
                </w:div>
                <w:div w:id="1163398967">
                  <w:marLeft w:val="0"/>
                  <w:marRight w:val="0"/>
                  <w:marTop w:val="0"/>
                  <w:marBottom w:val="0"/>
                  <w:divBdr>
                    <w:top w:val="none" w:sz="0" w:space="0" w:color="auto"/>
                    <w:left w:val="none" w:sz="0" w:space="0" w:color="auto"/>
                    <w:bottom w:val="none" w:sz="0" w:space="0" w:color="auto"/>
                    <w:right w:val="none" w:sz="0" w:space="0" w:color="auto"/>
                  </w:divBdr>
                  <w:divsChild>
                    <w:div w:id="773793680">
                      <w:marLeft w:val="0"/>
                      <w:marRight w:val="0"/>
                      <w:marTop w:val="0"/>
                      <w:marBottom w:val="0"/>
                      <w:divBdr>
                        <w:top w:val="none" w:sz="0" w:space="0" w:color="auto"/>
                        <w:left w:val="none" w:sz="0" w:space="0" w:color="auto"/>
                        <w:bottom w:val="none" w:sz="0" w:space="0" w:color="auto"/>
                        <w:right w:val="none" w:sz="0" w:space="0" w:color="auto"/>
                      </w:divBdr>
                    </w:div>
                  </w:divsChild>
                </w:div>
                <w:div w:id="761411442">
                  <w:marLeft w:val="0"/>
                  <w:marRight w:val="0"/>
                  <w:marTop w:val="0"/>
                  <w:marBottom w:val="0"/>
                  <w:divBdr>
                    <w:top w:val="none" w:sz="0" w:space="0" w:color="auto"/>
                    <w:left w:val="none" w:sz="0" w:space="0" w:color="auto"/>
                    <w:bottom w:val="none" w:sz="0" w:space="0" w:color="auto"/>
                    <w:right w:val="none" w:sz="0" w:space="0" w:color="auto"/>
                  </w:divBdr>
                  <w:divsChild>
                    <w:div w:id="722369649">
                      <w:marLeft w:val="0"/>
                      <w:marRight w:val="0"/>
                      <w:marTop w:val="0"/>
                      <w:marBottom w:val="0"/>
                      <w:divBdr>
                        <w:top w:val="none" w:sz="0" w:space="0" w:color="auto"/>
                        <w:left w:val="none" w:sz="0" w:space="0" w:color="auto"/>
                        <w:bottom w:val="none" w:sz="0" w:space="0" w:color="auto"/>
                        <w:right w:val="none" w:sz="0" w:space="0" w:color="auto"/>
                      </w:divBdr>
                    </w:div>
                  </w:divsChild>
                </w:div>
                <w:div w:id="764762998">
                  <w:marLeft w:val="0"/>
                  <w:marRight w:val="0"/>
                  <w:marTop w:val="0"/>
                  <w:marBottom w:val="0"/>
                  <w:divBdr>
                    <w:top w:val="none" w:sz="0" w:space="0" w:color="auto"/>
                    <w:left w:val="none" w:sz="0" w:space="0" w:color="auto"/>
                    <w:bottom w:val="none" w:sz="0" w:space="0" w:color="auto"/>
                    <w:right w:val="none" w:sz="0" w:space="0" w:color="auto"/>
                  </w:divBdr>
                  <w:divsChild>
                    <w:div w:id="433524725">
                      <w:marLeft w:val="0"/>
                      <w:marRight w:val="0"/>
                      <w:marTop w:val="0"/>
                      <w:marBottom w:val="0"/>
                      <w:divBdr>
                        <w:top w:val="none" w:sz="0" w:space="0" w:color="auto"/>
                        <w:left w:val="none" w:sz="0" w:space="0" w:color="auto"/>
                        <w:bottom w:val="none" w:sz="0" w:space="0" w:color="auto"/>
                        <w:right w:val="none" w:sz="0" w:space="0" w:color="auto"/>
                      </w:divBdr>
                    </w:div>
                  </w:divsChild>
                </w:div>
                <w:div w:id="1888563736">
                  <w:marLeft w:val="0"/>
                  <w:marRight w:val="0"/>
                  <w:marTop w:val="0"/>
                  <w:marBottom w:val="0"/>
                  <w:divBdr>
                    <w:top w:val="none" w:sz="0" w:space="0" w:color="auto"/>
                    <w:left w:val="none" w:sz="0" w:space="0" w:color="auto"/>
                    <w:bottom w:val="none" w:sz="0" w:space="0" w:color="auto"/>
                    <w:right w:val="none" w:sz="0" w:space="0" w:color="auto"/>
                  </w:divBdr>
                  <w:divsChild>
                    <w:div w:id="1412118905">
                      <w:marLeft w:val="0"/>
                      <w:marRight w:val="0"/>
                      <w:marTop w:val="0"/>
                      <w:marBottom w:val="0"/>
                      <w:divBdr>
                        <w:top w:val="none" w:sz="0" w:space="0" w:color="auto"/>
                        <w:left w:val="none" w:sz="0" w:space="0" w:color="auto"/>
                        <w:bottom w:val="none" w:sz="0" w:space="0" w:color="auto"/>
                        <w:right w:val="none" w:sz="0" w:space="0" w:color="auto"/>
                      </w:divBdr>
                    </w:div>
                  </w:divsChild>
                </w:div>
                <w:div w:id="1259677148">
                  <w:marLeft w:val="0"/>
                  <w:marRight w:val="0"/>
                  <w:marTop w:val="0"/>
                  <w:marBottom w:val="0"/>
                  <w:divBdr>
                    <w:top w:val="none" w:sz="0" w:space="0" w:color="auto"/>
                    <w:left w:val="none" w:sz="0" w:space="0" w:color="auto"/>
                    <w:bottom w:val="none" w:sz="0" w:space="0" w:color="auto"/>
                    <w:right w:val="none" w:sz="0" w:space="0" w:color="auto"/>
                  </w:divBdr>
                  <w:divsChild>
                    <w:div w:id="1337683080">
                      <w:marLeft w:val="0"/>
                      <w:marRight w:val="0"/>
                      <w:marTop w:val="0"/>
                      <w:marBottom w:val="0"/>
                      <w:divBdr>
                        <w:top w:val="none" w:sz="0" w:space="0" w:color="auto"/>
                        <w:left w:val="none" w:sz="0" w:space="0" w:color="auto"/>
                        <w:bottom w:val="none" w:sz="0" w:space="0" w:color="auto"/>
                        <w:right w:val="none" w:sz="0" w:space="0" w:color="auto"/>
                      </w:divBdr>
                    </w:div>
                  </w:divsChild>
                </w:div>
                <w:div w:id="1491209856">
                  <w:marLeft w:val="0"/>
                  <w:marRight w:val="0"/>
                  <w:marTop w:val="0"/>
                  <w:marBottom w:val="0"/>
                  <w:divBdr>
                    <w:top w:val="none" w:sz="0" w:space="0" w:color="auto"/>
                    <w:left w:val="none" w:sz="0" w:space="0" w:color="auto"/>
                    <w:bottom w:val="none" w:sz="0" w:space="0" w:color="auto"/>
                    <w:right w:val="none" w:sz="0" w:space="0" w:color="auto"/>
                  </w:divBdr>
                  <w:divsChild>
                    <w:div w:id="2117433455">
                      <w:marLeft w:val="0"/>
                      <w:marRight w:val="0"/>
                      <w:marTop w:val="0"/>
                      <w:marBottom w:val="0"/>
                      <w:divBdr>
                        <w:top w:val="none" w:sz="0" w:space="0" w:color="auto"/>
                        <w:left w:val="none" w:sz="0" w:space="0" w:color="auto"/>
                        <w:bottom w:val="none" w:sz="0" w:space="0" w:color="auto"/>
                        <w:right w:val="none" w:sz="0" w:space="0" w:color="auto"/>
                      </w:divBdr>
                    </w:div>
                  </w:divsChild>
                </w:div>
                <w:div w:id="898250109">
                  <w:marLeft w:val="0"/>
                  <w:marRight w:val="0"/>
                  <w:marTop w:val="0"/>
                  <w:marBottom w:val="0"/>
                  <w:divBdr>
                    <w:top w:val="none" w:sz="0" w:space="0" w:color="auto"/>
                    <w:left w:val="none" w:sz="0" w:space="0" w:color="auto"/>
                    <w:bottom w:val="none" w:sz="0" w:space="0" w:color="auto"/>
                    <w:right w:val="none" w:sz="0" w:space="0" w:color="auto"/>
                  </w:divBdr>
                  <w:divsChild>
                    <w:div w:id="13450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4570">
          <w:marLeft w:val="0"/>
          <w:marRight w:val="0"/>
          <w:marTop w:val="0"/>
          <w:marBottom w:val="0"/>
          <w:divBdr>
            <w:top w:val="none" w:sz="0" w:space="0" w:color="auto"/>
            <w:left w:val="none" w:sz="0" w:space="0" w:color="auto"/>
            <w:bottom w:val="none" w:sz="0" w:space="0" w:color="auto"/>
            <w:right w:val="none" w:sz="0" w:space="0" w:color="auto"/>
          </w:divBdr>
        </w:div>
        <w:div w:id="282198422">
          <w:marLeft w:val="0"/>
          <w:marRight w:val="0"/>
          <w:marTop w:val="0"/>
          <w:marBottom w:val="0"/>
          <w:divBdr>
            <w:top w:val="none" w:sz="0" w:space="0" w:color="auto"/>
            <w:left w:val="none" w:sz="0" w:space="0" w:color="auto"/>
            <w:bottom w:val="none" w:sz="0" w:space="0" w:color="auto"/>
            <w:right w:val="none" w:sz="0" w:space="0" w:color="auto"/>
          </w:divBdr>
        </w:div>
        <w:div w:id="1482384020">
          <w:marLeft w:val="0"/>
          <w:marRight w:val="0"/>
          <w:marTop w:val="0"/>
          <w:marBottom w:val="0"/>
          <w:divBdr>
            <w:top w:val="none" w:sz="0" w:space="0" w:color="auto"/>
            <w:left w:val="none" w:sz="0" w:space="0" w:color="auto"/>
            <w:bottom w:val="none" w:sz="0" w:space="0" w:color="auto"/>
            <w:right w:val="none" w:sz="0" w:space="0" w:color="auto"/>
          </w:divBdr>
        </w:div>
        <w:div w:id="1696271013">
          <w:marLeft w:val="0"/>
          <w:marRight w:val="0"/>
          <w:marTop w:val="0"/>
          <w:marBottom w:val="0"/>
          <w:divBdr>
            <w:top w:val="none" w:sz="0" w:space="0" w:color="auto"/>
            <w:left w:val="none" w:sz="0" w:space="0" w:color="auto"/>
            <w:bottom w:val="none" w:sz="0" w:space="0" w:color="auto"/>
            <w:right w:val="none" w:sz="0" w:space="0" w:color="auto"/>
          </w:divBdr>
        </w:div>
        <w:div w:id="1928540834">
          <w:marLeft w:val="0"/>
          <w:marRight w:val="0"/>
          <w:marTop w:val="0"/>
          <w:marBottom w:val="0"/>
          <w:divBdr>
            <w:top w:val="none" w:sz="0" w:space="0" w:color="auto"/>
            <w:left w:val="none" w:sz="0" w:space="0" w:color="auto"/>
            <w:bottom w:val="none" w:sz="0" w:space="0" w:color="auto"/>
            <w:right w:val="none" w:sz="0" w:space="0" w:color="auto"/>
          </w:divBdr>
        </w:div>
        <w:div w:id="32313540">
          <w:marLeft w:val="0"/>
          <w:marRight w:val="0"/>
          <w:marTop w:val="0"/>
          <w:marBottom w:val="0"/>
          <w:divBdr>
            <w:top w:val="none" w:sz="0" w:space="0" w:color="auto"/>
            <w:left w:val="none" w:sz="0" w:space="0" w:color="auto"/>
            <w:bottom w:val="none" w:sz="0" w:space="0" w:color="auto"/>
            <w:right w:val="none" w:sz="0" w:space="0" w:color="auto"/>
          </w:divBdr>
        </w:div>
        <w:div w:id="845021674">
          <w:marLeft w:val="0"/>
          <w:marRight w:val="0"/>
          <w:marTop w:val="0"/>
          <w:marBottom w:val="0"/>
          <w:divBdr>
            <w:top w:val="none" w:sz="0" w:space="0" w:color="auto"/>
            <w:left w:val="none" w:sz="0" w:space="0" w:color="auto"/>
            <w:bottom w:val="none" w:sz="0" w:space="0" w:color="auto"/>
            <w:right w:val="none" w:sz="0" w:space="0" w:color="auto"/>
          </w:divBdr>
        </w:div>
        <w:div w:id="2088529781">
          <w:marLeft w:val="0"/>
          <w:marRight w:val="0"/>
          <w:marTop w:val="0"/>
          <w:marBottom w:val="0"/>
          <w:divBdr>
            <w:top w:val="none" w:sz="0" w:space="0" w:color="auto"/>
            <w:left w:val="none" w:sz="0" w:space="0" w:color="auto"/>
            <w:bottom w:val="none" w:sz="0" w:space="0" w:color="auto"/>
            <w:right w:val="none" w:sz="0" w:space="0" w:color="auto"/>
          </w:divBdr>
        </w:div>
        <w:div w:id="102849598">
          <w:marLeft w:val="0"/>
          <w:marRight w:val="0"/>
          <w:marTop w:val="0"/>
          <w:marBottom w:val="0"/>
          <w:divBdr>
            <w:top w:val="none" w:sz="0" w:space="0" w:color="auto"/>
            <w:left w:val="none" w:sz="0" w:space="0" w:color="auto"/>
            <w:bottom w:val="none" w:sz="0" w:space="0" w:color="auto"/>
            <w:right w:val="none" w:sz="0" w:space="0" w:color="auto"/>
          </w:divBdr>
        </w:div>
        <w:div w:id="1417440887">
          <w:marLeft w:val="0"/>
          <w:marRight w:val="0"/>
          <w:marTop w:val="0"/>
          <w:marBottom w:val="0"/>
          <w:divBdr>
            <w:top w:val="none" w:sz="0" w:space="0" w:color="auto"/>
            <w:left w:val="none" w:sz="0" w:space="0" w:color="auto"/>
            <w:bottom w:val="none" w:sz="0" w:space="0" w:color="auto"/>
            <w:right w:val="none" w:sz="0" w:space="0" w:color="auto"/>
          </w:divBdr>
        </w:div>
        <w:div w:id="48187860">
          <w:marLeft w:val="0"/>
          <w:marRight w:val="0"/>
          <w:marTop w:val="0"/>
          <w:marBottom w:val="0"/>
          <w:divBdr>
            <w:top w:val="none" w:sz="0" w:space="0" w:color="auto"/>
            <w:left w:val="none" w:sz="0" w:space="0" w:color="auto"/>
            <w:bottom w:val="none" w:sz="0" w:space="0" w:color="auto"/>
            <w:right w:val="none" w:sz="0" w:space="0" w:color="auto"/>
          </w:divBdr>
        </w:div>
        <w:div w:id="1688363465">
          <w:marLeft w:val="0"/>
          <w:marRight w:val="0"/>
          <w:marTop w:val="0"/>
          <w:marBottom w:val="0"/>
          <w:divBdr>
            <w:top w:val="none" w:sz="0" w:space="0" w:color="auto"/>
            <w:left w:val="none" w:sz="0" w:space="0" w:color="auto"/>
            <w:bottom w:val="none" w:sz="0" w:space="0" w:color="auto"/>
            <w:right w:val="none" w:sz="0" w:space="0" w:color="auto"/>
          </w:divBdr>
        </w:div>
        <w:div w:id="132605557">
          <w:marLeft w:val="0"/>
          <w:marRight w:val="0"/>
          <w:marTop w:val="0"/>
          <w:marBottom w:val="0"/>
          <w:divBdr>
            <w:top w:val="none" w:sz="0" w:space="0" w:color="auto"/>
            <w:left w:val="none" w:sz="0" w:space="0" w:color="auto"/>
            <w:bottom w:val="none" w:sz="0" w:space="0" w:color="auto"/>
            <w:right w:val="none" w:sz="0" w:space="0" w:color="auto"/>
          </w:divBdr>
        </w:div>
        <w:div w:id="1312293109">
          <w:marLeft w:val="0"/>
          <w:marRight w:val="0"/>
          <w:marTop w:val="0"/>
          <w:marBottom w:val="0"/>
          <w:divBdr>
            <w:top w:val="none" w:sz="0" w:space="0" w:color="auto"/>
            <w:left w:val="none" w:sz="0" w:space="0" w:color="auto"/>
            <w:bottom w:val="none" w:sz="0" w:space="0" w:color="auto"/>
            <w:right w:val="none" w:sz="0" w:space="0" w:color="auto"/>
          </w:divBdr>
        </w:div>
        <w:div w:id="764813700">
          <w:marLeft w:val="0"/>
          <w:marRight w:val="0"/>
          <w:marTop w:val="0"/>
          <w:marBottom w:val="0"/>
          <w:divBdr>
            <w:top w:val="none" w:sz="0" w:space="0" w:color="auto"/>
            <w:left w:val="none" w:sz="0" w:space="0" w:color="auto"/>
            <w:bottom w:val="none" w:sz="0" w:space="0" w:color="auto"/>
            <w:right w:val="none" w:sz="0" w:space="0" w:color="auto"/>
          </w:divBdr>
        </w:div>
        <w:div w:id="1425221315">
          <w:marLeft w:val="0"/>
          <w:marRight w:val="0"/>
          <w:marTop w:val="0"/>
          <w:marBottom w:val="0"/>
          <w:divBdr>
            <w:top w:val="none" w:sz="0" w:space="0" w:color="auto"/>
            <w:left w:val="none" w:sz="0" w:space="0" w:color="auto"/>
            <w:bottom w:val="none" w:sz="0" w:space="0" w:color="auto"/>
            <w:right w:val="none" w:sz="0" w:space="0" w:color="auto"/>
          </w:divBdr>
        </w:div>
        <w:div w:id="194000198">
          <w:marLeft w:val="0"/>
          <w:marRight w:val="0"/>
          <w:marTop w:val="0"/>
          <w:marBottom w:val="0"/>
          <w:divBdr>
            <w:top w:val="none" w:sz="0" w:space="0" w:color="auto"/>
            <w:left w:val="none" w:sz="0" w:space="0" w:color="auto"/>
            <w:bottom w:val="none" w:sz="0" w:space="0" w:color="auto"/>
            <w:right w:val="none" w:sz="0" w:space="0" w:color="auto"/>
          </w:divBdr>
        </w:div>
        <w:div w:id="1157721887">
          <w:marLeft w:val="0"/>
          <w:marRight w:val="0"/>
          <w:marTop w:val="0"/>
          <w:marBottom w:val="0"/>
          <w:divBdr>
            <w:top w:val="none" w:sz="0" w:space="0" w:color="auto"/>
            <w:left w:val="none" w:sz="0" w:space="0" w:color="auto"/>
            <w:bottom w:val="none" w:sz="0" w:space="0" w:color="auto"/>
            <w:right w:val="none" w:sz="0" w:space="0" w:color="auto"/>
          </w:divBdr>
        </w:div>
        <w:div w:id="397242225">
          <w:marLeft w:val="0"/>
          <w:marRight w:val="0"/>
          <w:marTop w:val="0"/>
          <w:marBottom w:val="0"/>
          <w:divBdr>
            <w:top w:val="none" w:sz="0" w:space="0" w:color="auto"/>
            <w:left w:val="none" w:sz="0" w:space="0" w:color="auto"/>
            <w:bottom w:val="none" w:sz="0" w:space="0" w:color="auto"/>
            <w:right w:val="none" w:sz="0" w:space="0" w:color="auto"/>
          </w:divBdr>
        </w:div>
      </w:divsChild>
    </w:div>
    <w:div w:id="1581018250">
      <w:bodyDiv w:val="1"/>
      <w:marLeft w:val="0"/>
      <w:marRight w:val="0"/>
      <w:marTop w:val="0"/>
      <w:marBottom w:val="0"/>
      <w:divBdr>
        <w:top w:val="none" w:sz="0" w:space="0" w:color="auto"/>
        <w:left w:val="none" w:sz="0" w:space="0" w:color="auto"/>
        <w:bottom w:val="none" w:sz="0" w:space="0" w:color="auto"/>
        <w:right w:val="none" w:sz="0" w:space="0" w:color="auto"/>
      </w:divBdr>
      <w:divsChild>
        <w:div w:id="1178351966">
          <w:marLeft w:val="0"/>
          <w:marRight w:val="0"/>
          <w:marTop w:val="0"/>
          <w:marBottom w:val="0"/>
          <w:divBdr>
            <w:top w:val="none" w:sz="0" w:space="0" w:color="auto"/>
            <w:left w:val="none" w:sz="0" w:space="0" w:color="auto"/>
            <w:bottom w:val="none" w:sz="0" w:space="0" w:color="auto"/>
            <w:right w:val="none" w:sz="0" w:space="0" w:color="auto"/>
          </w:divBdr>
        </w:div>
        <w:div w:id="1833518593">
          <w:marLeft w:val="0"/>
          <w:marRight w:val="0"/>
          <w:marTop w:val="0"/>
          <w:marBottom w:val="0"/>
          <w:divBdr>
            <w:top w:val="none" w:sz="0" w:space="0" w:color="auto"/>
            <w:left w:val="none" w:sz="0" w:space="0" w:color="auto"/>
            <w:bottom w:val="none" w:sz="0" w:space="0" w:color="auto"/>
            <w:right w:val="none" w:sz="0" w:space="0" w:color="auto"/>
          </w:divBdr>
        </w:div>
        <w:div w:id="894007768">
          <w:marLeft w:val="0"/>
          <w:marRight w:val="0"/>
          <w:marTop w:val="0"/>
          <w:marBottom w:val="0"/>
          <w:divBdr>
            <w:top w:val="none" w:sz="0" w:space="0" w:color="auto"/>
            <w:left w:val="none" w:sz="0" w:space="0" w:color="auto"/>
            <w:bottom w:val="none" w:sz="0" w:space="0" w:color="auto"/>
            <w:right w:val="none" w:sz="0" w:space="0" w:color="auto"/>
          </w:divBdr>
        </w:div>
        <w:div w:id="289096100">
          <w:marLeft w:val="0"/>
          <w:marRight w:val="0"/>
          <w:marTop w:val="0"/>
          <w:marBottom w:val="0"/>
          <w:divBdr>
            <w:top w:val="none" w:sz="0" w:space="0" w:color="auto"/>
            <w:left w:val="none" w:sz="0" w:space="0" w:color="auto"/>
            <w:bottom w:val="none" w:sz="0" w:space="0" w:color="auto"/>
            <w:right w:val="none" w:sz="0" w:space="0" w:color="auto"/>
          </w:divBdr>
        </w:div>
        <w:div w:id="1353799920">
          <w:marLeft w:val="0"/>
          <w:marRight w:val="0"/>
          <w:marTop w:val="0"/>
          <w:marBottom w:val="0"/>
          <w:divBdr>
            <w:top w:val="none" w:sz="0" w:space="0" w:color="auto"/>
            <w:left w:val="none" w:sz="0" w:space="0" w:color="auto"/>
            <w:bottom w:val="none" w:sz="0" w:space="0" w:color="auto"/>
            <w:right w:val="none" w:sz="0" w:space="0" w:color="auto"/>
          </w:divBdr>
        </w:div>
        <w:div w:id="375736417">
          <w:marLeft w:val="0"/>
          <w:marRight w:val="0"/>
          <w:marTop w:val="0"/>
          <w:marBottom w:val="0"/>
          <w:divBdr>
            <w:top w:val="none" w:sz="0" w:space="0" w:color="auto"/>
            <w:left w:val="none" w:sz="0" w:space="0" w:color="auto"/>
            <w:bottom w:val="none" w:sz="0" w:space="0" w:color="auto"/>
            <w:right w:val="none" w:sz="0" w:space="0" w:color="auto"/>
          </w:divBdr>
        </w:div>
        <w:div w:id="1197431728">
          <w:marLeft w:val="0"/>
          <w:marRight w:val="0"/>
          <w:marTop w:val="0"/>
          <w:marBottom w:val="0"/>
          <w:divBdr>
            <w:top w:val="none" w:sz="0" w:space="0" w:color="auto"/>
            <w:left w:val="none" w:sz="0" w:space="0" w:color="auto"/>
            <w:bottom w:val="none" w:sz="0" w:space="0" w:color="auto"/>
            <w:right w:val="none" w:sz="0" w:space="0" w:color="auto"/>
          </w:divBdr>
        </w:div>
        <w:div w:id="132722047">
          <w:marLeft w:val="0"/>
          <w:marRight w:val="0"/>
          <w:marTop w:val="0"/>
          <w:marBottom w:val="0"/>
          <w:divBdr>
            <w:top w:val="none" w:sz="0" w:space="0" w:color="auto"/>
            <w:left w:val="none" w:sz="0" w:space="0" w:color="auto"/>
            <w:bottom w:val="none" w:sz="0" w:space="0" w:color="auto"/>
            <w:right w:val="none" w:sz="0" w:space="0" w:color="auto"/>
          </w:divBdr>
        </w:div>
        <w:div w:id="46491200">
          <w:marLeft w:val="0"/>
          <w:marRight w:val="0"/>
          <w:marTop w:val="0"/>
          <w:marBottom w:val="0"/>
          <w:divBdr>
            <w:top w:val="none" w:sz="0" w:space="0" w:color="auto"/>
            <w:left w:val="none" w:sz="0" w:space="0" w:color="auto"/>
            <w:bottom w:val="none" w:sz="0" w:space="0" w:color="auto"/>
            <w:right w:val="none" w:sz="0" w:space="0" w:color="auto"/>
          </w:divBdr>
        </w:div>
        <w:div w:id="1183277951">
          <w:marLeft w:val="0"/>
          <w:marRight w:val="0"/>
          <w:marTop w:val="0"/>
          <w:marBottom w:val="0"/>
          <w:divBdr>
            <w:top w:val="none" w:sz="0" w:space="0" w:color="auto"/>
            <w:left w:val="none" w:sz="0" w:space="0" w:color="auto"/>
            <w:bottom w:val="none" w:sz="0" w:space="0" w:color="auto"/>
            <w:right w:val="none" w:sz="0" w:space="0" w:color="auto"/>
          </w:divBdr>
        </w:div>
        <w:div w:id="554125123">
          <w:marLeft w:val="0"/>
          <w:marRight w:val="0"/>
          <w:marTop w:val="0"/>
          <w:marBottom w:val="0"/>
          <w:divBdr>
            <w:top w:val="none" w:sz="0" w:space="0" w:color="auto"/>
            <w:left w:val="none" w:sz="0" w:space="0" w:color="auto"/>
            <w:bottom w:val="none" w:sz="0" w:space="0" w:color="auto"/>
            <w:right w:val="none" w:sz="0" w:space="0" w:color="auto"/>
          </w:divBdr>
        </w:div>
        <w:div w:id="1779565052">
          <w:marLeft w:val="0"/>
          <w:marRight w:val="0"/>
          <w:marTop w:val="0"/>
          <w:marBottom w:val="0"/>
          <w:divBdr>
            <w:top w:val="none" w:sz="0" w:space="0" w:color="auto"/>
            <w:left w:val="none" w:sz="0" w:space="0" w:color="auto"/>
            <w:bottom w:val="none" w:sz="0" w:space="0" w:color="auto"/>
            <w:right w:val="none" w:sz="0" w:space="0" w:color="auto"/>
          </w:divBdr>
        </w:div>
        <w:div w:id="842823266">
          <w:marLeft w:val="0"/>
          <w:marRight w:val="0"/>
          <w:marTop w:val="0"/>
          <w:marBottom w:val="0"/>
          <w:divBdr>
            <w:top w:val="none" w:sz="0" w:space="0" w:color="auto"/>
            <w:left w:val="none" w:sz="0" w:space="0" w:color="auto"/>
            <w:bottom w:val="none" w:sz="0" w:space="0" w:color="auto"/>
            <w:right w:val="none" w:sz="0" w:space="0" w:color="auto"/>
          </w:divBdr>
        </w:div>
        <w:div w:id="685252297">
          <w:marLeft w:val="0"/>
          <w:marRight w:val="0"/>
          <w:marTop w:val="0"/>
          <w:marBottom w:val="0"/>
          <w:divBdr>
            <w:top w:val="none" w:sz="0" w:space="0" w:color="auto"/>
            <w:left w:val="none" w:sz="0" w:space="0" w:color="auto"/>
            <w:bottom w:val="none" w:sz="0" w:space="0" w:color="auto"/>
            <w:right w:val="none" w:sz="0" w:space="0" w:color="auto"/>
          </w:divBdr>
        </w:div>
        <w:div w:id="278991186">
          <w:marLeft w:val="0"/>
          <w:marRight w:val="0"/>
          <w:marTop w:val="0"/>
          <w:marBottom w:val="0"/>
          <w:divBdr>
            <w:top w:val="none" w:sz="0" w:space="0" w:color="auto"/>
            <w:left w:val="none" w:sz="0" w:space="0" w:color="auto"/>
            <w:bottom w:val="none" w:sz="0" w:space="0" w:color="auto"/>
            <w:right w:val="none" w:sz="0" w:space="0" w:color="auto"/>
          </w:divBdr>
        </w:div>
        <w:div w:id="194580014">
          <w:marLeft w:val="0"/>
          <w:marRight w:val="0"/>
          <w:marTop w:val="0"/>
          <w:marBottom w:val="0"/>
          <w:divBdr>
            <w:top w:val="none" w:sz="0" w:space="0" w:color="auto"/>
            <w:left w:val="none" w:sz="0" w:space="0" w:color="auto"/>
            <w:bottom w:val="none" w:sz="0" w:space="0" w:color="auto"/>
            <w:right w:val="none" w:sz="0" w:space="0" w:color="auto"/>
          </w:divBdr>
        </w:div>
        <w:div w:id="258178109">
          <w:marLeft w:val="0"/>
          <w:marRight w:val="0"/>
          <w:marTop w:val="0"/>
          <w:marBottom w:val="0"/>
          <w:divBdr>
            <w:top w:val="none" w:sz="0" w:space="0" w:color="auto"/>
            <w:left w:val="none" w:sz="0" w:space="0" w:color="auto"/>
            <w:bottom w:val="none" w:sz="0" w:space="0" w:color="auto"/>
            <w:right w:val="none" w:sz="0" w:space="0" w:color="auto"/>
          </w:divBdr>
        </w:div>
        <w:div w:id="1565796022">
          <w:marLeft w:val="0"/>
          <w:marRight w:val="0"/>
          <w:marTop w:val="0"/>
          <w:marBottom w:val="0"/>
          <w:divBdr>
            <w:top w:val="none" w:sz="0" w:space="0" w:color="auto"/>
            <w:left w:val="none" w:sz="0" w:space="0" w:color="auto"/>
            <w:bottom w:val="none" w:sz="0" w:space="0" w:color="auto"/>
            <w:right w:val="none" w:sz="0" w:space="0" w:color="auto"/>
          </w:divBdr>
        </w:div>
        <w:div w:id="363747905">
          <w:marLeft w:val="0"/>
          <w:marRight w:val="0"/>
          <w:marTop w:val="0"/>
          <w:marBottom w:val="0"/>
          <w:divBdr>
            <w:top w:val="none" w:sz="0" w:space="0" w:color="auto"/>
            <w:left w:val="none" w:sz="0" w:space="0" w:color="auto"/>
            <w:bottom w:val="none" w:sz="0" w:space="0" w:color="auto"/>
            <w:right w:val="none" w:sz="0" w:space="0" w:color="auto"/>
          </w:divBdr>
        </w:div>
        <w:div w:id="90590719">
          <w:marLeft w:val="0"/>
          <w:marRight w:val="0"/>
          <w:marTop w:val="0"/>
          <w:marBottom w:val="0"/>
          <w:divBdr>
            <w:top w:val="none" w:sz="0" w:space="0" w:color="auto"/>
            <w:left w:val="none" w:sz="0" w:space="0" w:color="auto"/>
            <w:bottom w:val="none" w:sz="0" w:space="0" w:color="auto"/>
            <w:right w:val="none" w:sz="0" w:space="0" w:color="auto"/>
          </w:divBdr>
        </w:div>
      </w:divsChild>
    </w:div>
    <w:div w:id="1588222082">
      <w:bodyDiv w:val="1"/>
      <w:marLeft w:val="0"/>
      <w:marRight w:val="0"/>
      <w:marTop w:val="0"/>
      <w:marBottom w:val="0"/>
      <w:divBdr>
        <w:top w:val="none" w:sz="0" w:space="0" w:color="auto"/>
        <w:left w:val="none" w:sz="0" w:space="0" w:color="auto"/>
        <w:bottom w:val="none" w:sz="0" w:space="0" w:color="auto"/>
        <w:right w:val="none" w:sz="0" w:space="0" w:color="auto"/>
      </w:divBdr>
    </w:div>
    <w:div w:id="1607616083">
      <w:bodyDiv w:val="1"/>
      <w:marLeft w:val="0"/>
      <w:marRight w:val="0"/>
      <w:marTop w:val="0"/>
      <w:marBottom w:val="0"/>
      <w:divBdr>
        <w:top w:val="none" w:sz="0" w:space="0" w:color="auto"/>
        <w:left w:val="none" w:sz="0" w:space="0" w:color="auto"/>
        <w:bottom w:val="none" w:sz="0" w:space="0" w:color="auto"/>
        <w:right w:val="none" w:sz="0" w:space="0" w:color="auto"/>
      </w:divBdr>
    </w:div>
    <w:div w:id="1656373270">
      <w:bodyDiv w:val="1"/>
      <w:marLeft w:val="0"/>
      <w:marRight w:val="0"/>
      <w:marTop w:val="0"/>
      <w:marBottom w:val="0"/>
      <w:divBdr>
        <w:top w:val="none" w:sz="0" w:space="0" w:color="auto"/>
        <w:left w:val="none" w:sz="0" w:space="0" w:color="auto"/>
        <w:bottom w:val="none" w:sz="0" w:space="0" w:color="auto"/>
        <w:right w:val="none" w:sz="0" w:space="0" w:color="auto"/>
      </w:divBdr>
    </w:div>
    <w:div w:id="1730569961">
      <w:bodyDiv w:val="1"/>
      <w:marLeft w:val="0"/>
      <w:marRight w:val="0"/>
      <w:marTop w:val="0"/>
      <w:marBottom w:val="0"/>
      <w:divBdr>
        <w:top w:val="none" w:sz="0" w:space="0" w:color="auto"/>
        <w:left w:val="none" w:sz="0" w:space="0" w:color="auto"/>
        <w:bottom w:val="none" w:sz="0" w:space="0" w:color="auto"/>
        <w:right w:val="none" w:sz="0" w:space="0" w:color="auto"/>
      </w:divBdr>
    </w:div>
    <w:div w:id="1771586809">
      <w:bodyDiv w:val="1"/>
      <w:marLeft w:val="0"/>
      <w:marRight w:val="0"/>
      <w:marTop w:val="0"/>
      <w:marBottom w:val="0"/>
      <w:divBdr>
        <w:top w:val="none" w:sz="0" w:space="0" w:color="auto"/>
        <w:left w:val="none" w:sz="0" w:space="0" w:color="auto"/>
        <w:bottom w:val="none" w:sz="0" w:space="0" w:color="auto"/>
        <w:right w:val="none" w:sz="0" w:space="0" w:color="auto"/>
      </w:divBdr>
      <w:divsChild>
        <w:div w:id="1118178688">
          <w:marLeft w:val="-144"/>
          <w:marRight w:val="0"/>
          <w:marTop w:val="0"/>
          <w:marBottom w:val="0"/>
          <w:divBdr>
            <w:top w:val="none" w:sz="0" w:space="0" w:color="auto"/>
            <w:left w:val="none" w:sz="0" w:space="0" w:color="auto"/>
            <w:bottom w:val="none" w:sz="0" w:space="0" w:color="auto"/>
            <w:right w:val="none" w:sz="0" w:space="0" w:color="auto"/>
          </w:divBdr>
          <w:divsChild>
            <w:div w:id="7007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317">
      <w:bodyDiv w:val="1"/>
      <w:marLeft w:val="0"/>
      <w:marRight w:val="0"/>
      <w:marTop w:val="0"/>
      <w:marBottom w:val="0"/>
      <w:divBdr>
        <w:top w:val="none" w:sz="0" w:space="0" w:color="auto"/>
        <w:left w:val="none" w:sz="0" w:space="0" w:color="auto"/>
        <w:bottom w:val="none" w:sz="0" w:space="0" w:color="auto"/>
        <w:right w:val="none" w:sz="0" w:space="0" w:color="auto"/>
      </w:divBdr>
      <w:divsChild>
        <w:div w:id="1116631434">
          <w:marLeft w:val="0"/>
          <w:marRight w:val="0"/>
          <w:marTop w:val="0"/>
          <w:marBottom w:val="0"/>
          <w:divBdr>
            <w:top w:val="none" w:sz="0" w:space="0" w:color="auto"/>
            <w:left w:val="none" w:sz="0" w:space="0" w:color="auto"/>
            <w:bottom w:val="none" w:sz="0" w:space="0" w:color="auto"/>
            <w:right w:val="none" w:sz="0" w:space="0" w:color="auto"/>
          </w:divBdr>
        </w:div>
        <w:div w:id="1715079356">
          <w:marLeft w:val="0"/>
          <w:marRight w:val="0"/>
          <w:marTop w:val="0"/>
          <w:marBottom w:val="0"/>
          <w:divBdr>
            <w:top w:val="none" w:sz="0" w:space="0" w:color="auto"/>
            <w:left w:val="none" w:sz="0" w:space="0" w:color="auto"/>
            <w:bottom w:val="none" w:sz="0" w:space="0" w:color="auto"/>
            <w:right w:val="none" w:sz="0" w:space="0" w:color="auto"/>
          </w:divBdr>
        </w:div>
        <w:div w:id="217282730">
          <w:marLeft w:val="0"/>
          <w:marRight w:val="0"/>
          <w:marTop w:val="0"/>
          <w:marBottom w:val="0"/>
          <w:divBdr>
            <w:top w:val="none" w:sz="0" w:space="0" w:color="auto"/>
            <w:left w:val="none" w:sz="0" w:space="0" w:color="auto"/>
            <w:bottom w:val="none" w:sz="0" w:space="0" w:color="auto"/>
            <w:right w:val="none" w:sz="0" w:space="0" w:color="auto"/>
          </w:divBdr>
        </w:div>
        <w:div w:id="785660310">
          <w:marLeft w:val="0"/>
          <w:marRight w:val="0"/>
          <w:marTop w:val="0"/>
          <w:marBottom w:val="0"/>
          <w:divBdr>
            <w:top w:val="none" w:sz="0" w:space="0" w:color="auto"/>
            <w:left w:val="none" w:sz="0" w:space="0" w:color="auto"/>
            <w:bottom w:val="none" w:sz="0" w:space="0" w:color="auto"/>
            <w:right w:val="none" w:sz="0" w:space="0" w:color="auto"/>
          </w:divBdr>
        </w:div>
        <w:div w:id="1122387309">
          <w:marLeft w:val="0"/>
          <w:marRight w:val="0"/>
          <w:marTop w:val="0"/>
          <w:marBottom w:val="0"/>
          <w:divBdr>
            <w:top w:val="none" w:sz="0" w:space="0" w:color="auto"/>
            <w:left w:val="none" w:sz="0" w:space="0" w:color="auto"/>
            <w:bottom w:val="none" w:sz="0" w:space="0" w:color="auto"/>
            <w:right w:val="none" w:sz="0" w:space="0" w:color="auto"/>
          </w:divBdr>
        </w:div>
        <w:div w:id="320038037">
          <w:marLeft w:val="0"/>
          <w:marRight w:val="0"/>
          <w:marTop w:val="0"/>
          <w:marBottom w:val="0"/>
          <w:divBdr>
            <w:top w:val="none" w:sz="0" w:space="0" w:color="auto"/>
            <w:left w:val="none" w:sz="0" w:space="0" w:color="auto"/>
            <w:bottom w:val="none" w:sz="0" w:space="0" w:color="auto"/>
            <w:right w:val="none" w:sz="0" w:space="0" w:color="auto"/>
          </w:divBdr>
        </w:div>
        <w:div w:id="1056004714">
          <w:marLeft w:val="0"/>
          <w:marRight w:val="0"/>
          <w:marTop w:val="0"/>
          <w:marBottom w:val="0"/>
          <w:divBdr>
            <w:top w:val="none" w:sz="0" w:space="0" w:color="auto"/>
            <w:left w:val="none" w:sz="0" w:space="0" w:color="auto"/>
            <w:bottom w:val="none" w:sz="0" w:space="0" w:color="auto"/>
            <w:right w:val="none" w:sz="0" w:space="0" w:color="auto"/>
          </w:divBdr>
        </w:div>
        <w:div w:id="921135122">
          <w:marLeft w:val="0"/>
          <w:marRight w:val="0"/>
          <w:marTop w:val="0"/>
          <w:marBottom w:val="0"/>
          <w:divBdr>
            <w:top w:val="none" w:sz="0" w:space="0" w:color="auto"/>
            <w:left w:val="none" w:sz="0" w:space="0" w:color="auto"/>
            <w:bottom w:val="none" w:sz="0" w:space="0" w:color="auto"/>
            <w:right w:val="none" w:sz="0" w:space="0" w:color="auto"/>
          </w:divBdr>
        </w:div>
        <w:div w:id="263923194">
          <w:marLeft w:val="0"/>
          <w:marRight w:val="0"/>
          <w:marTop w:val="0"/>
          <w:marBottom w:val="0"/>
          <w:divBdr>
            <w:top w:val="none" w:sz="0" w:space="0" w:color="auto"/>
            <w:left w:val="none" w:sz="0" w:space="0" w:color="auto"/>
            <w:bottom w:val="none" w:sz="0" w:space="0" w:color="auto"/>
            <w:right w:val="none" w:sz="0" w:space="0" w:color="auto"/>
          </w:divBdr>
        </w:div>
        <w:div w:id="1823233095">
          <w:marLeft w:val="0"/>
          <w:marRight w:val="0"/>
          <w:marTop w:val="0"/>
          <w:marBottom w:val="0"/>
          <w:divBdr>
            <w:top w:val="none" w:sz="0" w:space="0" w:color="auto"/>
            <w:left w:val="none" w:sz="0" w:space="0" w:color="auto"/>
            <w:bottom w:val="none" w:sz="0" w:space="0" w:color="auto"/>
            <w:right w:val="none" w:sz="0" w:space="0" w:color="auto"/>
          </w:divBdr>
        </w:div>
        <w:div w:id="1350720506">
          <w:marLeft w:val="0"/>
          <w:marRight w:val="0"/>
          <w:marTop w:val="0"/>
          <w:marBottom w:val="0"/>
          <w:divBdr>
            <w:top w:val="none" w:sz="0" w:space="0" w:color="auto"/>
            <w:left w:val="none" w:sz="0" w:space="0" w:color="auto"/>
            <w:bottom w:val="none" w:sz="0" w:space="0" w:color="auto"/>
            <w:right w:val="none" w:sz="0" w:space="0" w:color="auto"/>
          </w:divBdr>
        </w:div>
        <w:div w:id="979575537">
          <w:marLeft w:val="0"/>
          <w:marRight w:val="0"/>
          <w:marTop w:val="0"/>
          <w:marBottom w:val="0"/>
          <w:divBdr>
            <w:top w:val="none" w:sz="0" w:space="0" w:color="auto"/>
            <w:left w:val="none" w:sz="0" w:space="0" w:color="auto"/>
            <w:bottom w:val="none" w:sz="0" w:space="0" w:color="auto"/>
            <w:right w:val="none" w:sz="0" w:space="0" w:color="auto"/>
          </w:divBdr>
        </w:div>
        <w:div w:id="135151299">
          <w:marLeft w:val="0"/>
          <w:marRight w:val="0"/>
          <w:marTop w:val="0"/>
          <w:marBottom w:val="0"/>
          <w:divBdr>
            <w:top w:val="none" w:sz="0" w:space="0" w:color="auto"/>
            <w:left w:val="none" w:sz="0" w:space="0" w:color="auto"/>
            <w:bottom w:val="none" w:sz="0" w:space="0" w:color="auto"/>
            <w:right w:val="none" w:sz="0" w:space="0" w:color="auto"/>
          </w:divBdr>
        </w:div>
        <w:div w:id="1342315674">
          <w:marLeft w:val="0"/>
          <w:marRight w:val="0"/>
          <w:marTop w:val="0"/>
          <w:marBottom w:val="0"/>
          <w:divBdr>
            <w:top w:val="none" w:sz="0" w:space="0" w:color="auto"/>
            <w:left w:val="none" w:sz="0" w:space="0" w:color="auto"/>
            <w:bottom w:val="none" w:sz="0" w:space="0" w:color="auto"/>
            <w:right w:val="none" w:sz="0" w:space="0" w:color="auto"/>
          </w:divBdr>
        </w:div>
        <w:div w:id="1510027216">
          <w:marLeft w:val="0"/>
          <w:marRight w:val="0"/>
          <w:marTop w:val="0"/>
          <w:marBottom w:val="0"/>
          <w:divBdr>
            <w:top w:val="none" w:sz="0" w:space="0" w:color="auto"/>
            <w:left w:val="none" w:sz="0" w:space="0" w:color="auto"/>
            <w:bottom w:val="none" w:sz="0" w:space="0" w:color="auto"/>
            <w:right w:val="none" w:sz="0" w:space="0" w:color="auto"/>
          </w:divBdr>
        </w:div>
        <w:div w:id="1695380441">
          <w:marLeft w:val="0"/>
          <w:marRight w:val="0"/>
          <w:marTop w:val="0"/>
          <w:marBottom w:val="0"/>
          <w:divBdr>
            <w:top w:val="none" w:sz="0" w:space="0" w:color="auto"/>
            <w:left w:val="none" w:sz="0" w:space="0" w:color="auto"/>
            <w:bottom w:val="none" w:sz="0" w:space="0" w:color="auto"/>
            <w:right w:val="none" w:sz="0" w:space="0" w:color="auto"/>
          </w:divBdr>
        </w:div>
        <w:div w:id="1893808644">
          <w:marLeft w:val="0"/>
          <w:marRight w:val="0"/>
          <w:marTop w:val="0"/>
          <w:marBottom w:val="0"/>
          <w:divBdr>
            <w:top w:val="none" w:sz="0" w:space="0" w:color="auto"/>
            <w:left w:val="none" w:sz="0" w:space="0" w:color="auto"/>
            <w:bottom w:val="none" w:sz="0" w:space="0" w:color="auto"/>
            <w:right w:val="none" w:sz="0" w:space="0" w:color="auto"/>
          </w:divBdr>
        </w:div>
        <w:div w:id="1058282747">
          <w:marLeft w:val="0"/>
          <w:marRight w:val="0"/>
          <w:marTop w:val="0"/>
          <w:marBottom w:val="0"/>
          <w:divBdr>
            <w:top w:val="none" w:sz="0" w:space="0" w:color="auto"/>
            <w:left w:val="none" w:sz="0" w:space="0" w:color="auto"/>
            <w:bottom w:val="none" w:sz="0" w:space="0" w:color="auto"/>
            <w:right w:val="none" w:sz="0" w:space="0" w:color="auto"/>
          </w:divBdr>
        </w:div>
        <w:div w:id="1556353687">
          <w:marLeft w:val="0"/>
          <w:marRight w:val="0"/>
          <w:marTop w:val="0"/>
          <w:marBottom w:val="0"/>
          <w:divBdr>
            <w:top w:val="none" w:sz="0" w:space="0" w:color="auto"/>
            <w:left w:val="none" w:sz="0" w:space="0" w:color="auto"/>
            <w:bottom w:val="none" w:sz="0" w:space="0" w:color="auto"/>
            <w:right w:val="none" w:sz="0" w:space="0" w:color="auto"/>
          </w:divBdr>
        </w:div>
        <w:div w:id="1154226778">
          <w:marLeft w:val="0"/>
          <w:marRight w:val="0"/>
          <w:marTop w:val="0"/>
          <w:marBottom w:val="0"/>
          <w:divBdr>
            <w:top w:val="none" w:sz="0" w:space="0" w:color="auto"/>
            <w:left w:val="none" w:sz="0" w:space="0" w:color="auto"/>
            <w:bottom w:val="none" w:sz="0" w:space="0" w:color="auto"/>
            <w:right w:val="none" w:sz="0" w:space="0" w:color="auto"/>
          </w:divBdr>
        </w:div>
      </w:divsChild>
    </w:div>
    <w:div w:id="1960986435">
      <w:bodyDiv w:val="1"/>
      <w:marLeft w:val="0"/>
      <w:marRight w:val="0"/>
      <w:marTop w:val="0"/>
      <w:marBottom w:val="0"/>
      <w:divBdr>
        <w:top w:val="none" w:sz="0" w:space="0" w:color="auto"/>
        <w:left w:val="none" w:sz="0" w:space="0" w:color="auto"/>
        <w:bottom w:val="none" w:sz="0" w:space="0" w:color="auto"/>
        <w:right w:val="none" w:sz="0" w:space="0" w:color="auto"/>
      </w:divBdr>
    </w:div>
    <w:div w:id="2107383124">
      <w:bodyDiv w:val="1"/>
      <w:marLeft w:val="0"/>
      <w:marRight w:val="0"/>
      <w:marTop w:val="0"/>
      <w:marBottom w:val="0"/>
      <w:divBdr>
        <w:top w:val="none" w:sz="0" w:space="0" w:color="auto"/>
        <w:left w:val="none" w:sz="0" w:space="0" w:color="auto"/>
        <w:bottom w:val="none" w:sz="0" w:space="0" w:color="auto"/>
        <w:right w:val="none" w:sz="0" w:space="0" w:color="auto"/>
      </w:divBdr>
      <w:divsChild>
        <w:div w:id="948201746">
          <w:marLeft w:val="0"/>
          <w:marRight w:val="0"/>
          <w:marTop w:val="0"/>
          <w:marBottom w:val="0"/>
          <w:divBdr>
            <w:top w:val="none" w:sz="0" w:space="0" w:color="auto"/>
            <w:left w:val="none" w:sz="0" w:space="0" w:color="auto"/>
            <w:bottom w:val="none" w:sz="0" w:space="0" w:color="auto"/>
            <w:right w:val="none" w:sz="0" w:space="0" w:color="auto"/>
          </w:divBdr>
        </w:div>
        <w:div w:id="2102099563">
          <w:marLeft w:val="0"/>
          <w:marRight w:val="0"/>
          <w:marTop w:val="0"/>
          <w:marBottom w:val="0"/>
          <w:divBdr>
            <w:top w:val="none" w:sz="0" w:space="0" w:color="auto"/>
            <w:left w:val="none" w:sz="0" w:space="0" w:color="auto"/>
            <w:bottom w:val="none" w:sz="0" w:space="0" w:color="auto"/>
            <w:right w:val="none" w:sz="0" w:space="0" w:color="auto"/>
          </w:divBdr>
        </w:div>
        <w:div w:id="199630213">
          <w:marLeft w:val="0"/>
          <w:marRight w:val="0"/>
          <w:marTop w:val="0"/>
          <w:marBottom w:val="0"/>
          <w:divBdr>
            <w:top w:val="none" w:sz="0" w:space="0" w:color="auto"/>
            <w:left w:val="none" w:sz="0" w:space="0" w:color="auto"/>
            <w:bottom w:val="none" w:sz="0" w:space="0" w:color="auto"/>
            <w:right w:val="none" w:sz="0" w:space="0" w:color="auto"/>
          </w:divBdr>
        </w:div>
        <w:div w:id="2050035277">
          <w:marLeft w:val="0"/>
          <w:marRight w:val="0"/>
          <w:marTop w:val="0"/>
          <w:marBottom w:val="0"/>
          <w:divBdr>
            <w:top w:val="none" w:sz="0" w:space="0" w:color="auto"/>
            <w:left w:val="none" w:sz="0" w:space="0" w:color="auto"/>
            <w:bottom w:val="none" w:sz="0" w:space="0" w:color="auto"/>
            <w:right w:val="none" w:sz="0" w:space="0" w:color="auto"/>
          </w:divBdr>
        </w:div>
        <w:div w:id="744644324">
          <w:marLeft w:val="0"/>
          <w:marRight w:val="0"/>
          <w:marTop w:val="0"/>
          <w:marBottom w:val="0"/>
          <w:divBdr>
            <w:top w:val="none" w:sz="0" w:space="0" w:color="auto"/>
            <w:left w:val="none" w:sz="0" w:space="0" w:color="auto"/>
            <w:bottom w:val="none" w:sz="0" w:space="0" w:color="auto"/>
            <w:right w:val="none" w:sz="0" w:space="0" w:color="auto"/>
          </w:divBdr>
        </w:div>
        <w:div w:id="2004701519">
          <w:marLeft w:val="0"/>
          <w:marRight w:val="0"/>
          <w:marTop w:val="0"/>
          <w:marBottom w:val="0"/>
          <w:divBdr>
            <w:top w:val="none" w:sz="0" w:space="0" w:color="auto"/>
            <w:left w:val="none" w:sz="0" w:space="0" w:color="auto"/>
            <w:bottom w:val="none" w:sz="0" w:space="0" w:color="auto"/>
            <w:right w:val="none" w:sz="0" w:space="0" w:color="auto"/>
          </w:divBdr>
        </w:div>
        <w:div w:id="1964265147">
          <w:marLeft w:val="0"/>
          <w:marRight w:val="0"/>
          <w:marTop w:val="0"/>
          <w:marBottom w:val="0"/>
          <w:divBdr>
            <w:top w:val="none" w:sz="0" w:space="0" w:color="auto"/>
            <w:left w:val="none" w:sz="0" w:space="0" w:color="auto"/>
            <w:bottom w:val="none" w:sz="0" w:space="0" w:color="auto"/>
            <w:right w:val="none" w:sz="0" w:space="0" w:color="auto"/>
          </w:divBdr>
        </w:div>
        <w:div w:id="177238100">
          <w:marLeft w:val="0"/>
          <w:marRight w:val="0"/>
          <w:marTop w:val="0"/>
          <w:marBottom w:val="0"/>
          <w:divBdr>
            <w:top w:val="none" w:sz="0" w:space="0" w:color="auto"/>
            <w:left w:val="none" w:sz="0" w:space="0" w:color="auto"/>
            <w:bottom w:val="none" w:sz="0" w:space="0" w:color="auto"/>
            <w:right w:val="none" w:sz="0" w:space="0" w:color="auto"/>
          </w:divBdr>
        </w:div>
        <w:div w:id="1656883579">
          <w:marLeft w:val="0"/>
          <w:marRight w:val="0"/>
          <w:marTop w:val="0"/>
          <w:marBottom w:val="0"/>
          <w:divBdr>
            <w:top w:val="none" w:sz="0" w:space="0" w:color="auto"/>
            <w:left w:val="none" w:sz="0" w:space="0" w:color="auto"/>
            <w:bottom w:val="none" w:sz="0" w:space="0" w:color="auto"/>
            <w:right w:val="none" w:sz="0" w:space="0" w:color="auto"/>
          </w:divBdr>
        </w:div>
        <w:div w:id="978144555">
          <w:marLeft w:val="0"/>
          <w:marRight w:val="0"/>
          <w:marTop w:val="0"/>
          <w:marBottom w:val="0"/>
          <w:divBdr>
            <w:top w:val="none" w:sz="0" w:space="0" w:color="auto"/>
            <w:left w:val="none" w:sz="0" w:space="0" w:color="auto"/>
            <w:bottom w:val="none" w:sz="0" w:space="0" w:color="auto"/>
            <w:right w:val="none" w:sz="0" w:space="0" w:color="auto"/>
          </w:divBdr>
        </w:div>
        <w:div w:id="2032216261">
          <w:marLeft w:val="0"/>
          <w:marRight w:val="0"/>
          <w:marTop w:val="0"/>
          <w:marBottom w:val="0"/>
          <w:divBdr>
            <w:top w:val="none" w:sz="0" w:space="0" w:color="auto"/>
            <w:left w:val="none" w:sz="0" w:space="0" w:color="auto"/>
            <w:bottom w:val="none" w:sz="0" w:space="0" w:color="auto"/>
            <w:right w:val="none" w:sz="0" w:space="0" w:color="auto"/>
          </w:divBdr>
        </w:div>
        <w:div w:id="788403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mperial.ac.uk/people/neil.ferguson" TargetMode="External"/><Relationship Id="rId21" Type="http://schemas.openxmlformats.org/officeDocument/2006/relationships/hyperlink" Target="https://www.imperial.ac.uk/people/m.lupton" TargetMode="External"/><Relationship Id="rId42" Type="http://schemas.openxmlformats.org/officeDocument/2006/relationships/hyperlink" Target="https://www.imperial.nhs.uk/" TargetMode="External"/><Relationship Id="rId47" Type="http://schemas.openxmlformats.org/officeDocument/2006/relationships/hyperlink" Target="https://www.imperial.nhs.uk/our-locations/western-eye-hospital" TargetMode="External"/><Relationship Id="rId63" Type="http://schemas.openxmlformats.org/officeDocument/2006/relationships/hyperlink" Target="https://www.imperial.ac.uk/carers-network/" TargetMode="External"/><Relationship Id="rId68" Type="http://schemas.openxmlformats.org/officeDocument/2006/relationships/hyperlink" Target="https://www.gmc-uk.org/registration-and-licensing/join-the-register/applying-for-specialist-or-gp-registration" TargetMode="External"/><Relationship Id="rId84" Type="http://schemas.openxmlformats.org/officeDocument/2006/relationships/hyperlink" Target="https://www.imperial.ac.uk/human-resources/benefits/" TargetMode="External"/><Relationship Id="rId89" Type="http://schemas.openxmlformats.org/officeDocument/2006/relationships/hyperlink" Target="https://www.imperial.ac.uk/early-years/how-to-apply/fees/help-with-fees/" TargetMode="External"/><Relationship Id="rId16" Type="http://schemas.openxmlformats.org/officeDocument/2006/relationships/hyperlink" Target="https://www.imperial.ac.uk/human-resources/recruitment-and-promotions/recruitment/academic-senior-research-and-senior-teaching-appointments/chairs-professors-readers-researchers/further-particulars-/" TargetMode="External"/><Relationship Id="rId11" Type="http://schemas.openxmlformats.org/officeDocument/2006/relationships/hyperlink" Target="https://www.imperial.ac.uk/natural-sciences/" TargetMode="External"/><Relationship Id="rId32" Type="http://schemas.openxmlformats.org/officeDocument/2006/relationships/hyperlink" Target="https://www.imperial.ac.uk/people/w.barclay" TargetMode="External"/><Relationship Id="rId37" Type="http://schemas.openxmlformats.org/officeDocument/2006/relationships/hyperlink" Target="https://www.imperial.ac.uk/metabolism-digestion-reproduction/" TargetMode="External"/><Relationship Id="rId53" Type="http://schemas.openxmlformats.org/officeDocument/2006/relationships/hyperlink" Target="https://www.imperial.ac.uk/research-and-innovation/about-imperial-research/research-evaluation/" TargetMode="External"/><Relationship Id="rId58" Type="http://schemas.openxmlformats.org/officeDocument/2006/relationships/hyperlink" Target="https://www.imperial.ac.uk/equality/staff-networks/imperial-as-one/" TargetMode="External"/><Relationship Id="rId74" Type="http://schemas.openxmlformats.org/officeDocument/2006/relationships/hyperlink" Target="https://www.gov.uk/government/organisations/disclosure-and-barring-service" TargetMode="External"/><Relationship Id="rId79" Type="http://schemas.openxmlformats.org/officeDocument/2006/relationships/hyperlink" Target="https://www.imperial.ac.uk/human-resources/benefits/live-well-work-well/private-health-insurance/" TargetMode="External"/><Relationship Id="rId5" Type="http://schemas.openxmlformats.org/officeDocument/2006/relationships/webSettings" Target="webSettings.xml"/><Relationship Id="rId90" Type="http://schemas.openxmlformats.org/officeDocument/2006/relationships/hyperlink" Target="http://www.imperial.ac.uk/jobs/" TargetMode="External"/><Relationship Id="rId95" Type="http://schemas.openxmlformats.org/officeDocument/2006/relationships/footer" Target="footer2.xml"/><Relationship Id="rId22" Type="http://schemas.openxmlformats.org/officeDocument/2006/relationships/hyperlink" Target="https://www.imperial.ac.uk/people/n.modi" TargetMode="External"/><Relationship Id="rId27" Type="http://schemas.openxmlformats.org/officeDocument/2006/relationships/hyperlink" Target="https://www.imperial.ac.uk/nhli/" TargetMode="External"/><Relationship Id="rId43" Type="http://schemas.openxmlformats.org/officeDocument/2006/relationships/hyperlink" Target="https://www.imperial.nhs.uk/our-locations/charing-cross-hospital" TargetMode="External"/><Relationship Id="rId48" Type="http://schemas.openxmlformats.org/officeDocument/2006/relationships/hyperlink" Target="https://ahsc.org.uk/" TargetMode="External"/><Relationship Id="rId64" Type="http://schemas.openxmlformats.org/officeDocument/2006/relationships/hyperlink" Target="https://www.imperial.ac.uk/human-resources/leave/family-leave/" TargetMode="External"/><Relationship Id="rId69" Type="http://schemas.openxmlformats.org/officeDocument/2006/relationships/hyperlink" Target="https://www.imperial.ac.uk/human-resources/pay-and-pensions/salaries/academic/" TargetMode="External"/><Relationship Id="rId80" Type="http://schemas.openxmlformats.org/officeDocument/2006/relationships/hyperlink" Target="https://www.imperial.ac.uk/equality/staff-networks/" TargetMode="External"/><Relationship Id="rId85" Type="http://schemas.openxmlformats.org/officeDocument/2006/relationships/hyperlink" Target="https://www.imperial.ac.uk/sport/active-travel/cycle-to-work-scheme/" TargetMode="External"/><Relationship Id="rId3" Type="http://schemas.openxmlformats.org/officeDocument/2006/relationships/styles" Target="styles.xml"/><Relationship Id="rId12" Type="http://schemas.openxmlformats.org/officeDocument/2006/relationships/hyperlink" Target="https://www.imperial.ac.uk/business-school/?utm_term=college-link" TargetMode="External"/><Relationship Id="rId17" Type="http://schemas.openxmlformats.org/officeDocument/2006/relationships/hyperlink" Target="https://www.imperial.ac.uk/medicine/" TargetMode="External"/><Relationship Id="rId25" Type="http://schemas.openxmlformats.org/officeDocument/2006/relationships/hyperlink" Target="https://www.imperial.ac.uk/school-public-health/" TargetMode="External"/><Relationship Id="rId33" Type="http://schemas.openxmlformats.org/officeDocument/2006/relationships/hyperlink" Target="https://www.imperial.ac.uk/immunology-inflammation/" TargetMode="External"/><Relationship Id="rId38" Type="http://schemas.openxmlformats.org/officeDocument/2006/relationships/hyperlink" Target="https://www.imperial.ac.uk/people/m.thursz" TargetMode="External"/><Relationship Id="rId46" Type="http://schemas.openxmlformats.org/officeDocument/2006/relationships/hyperlink" Target="https://www.imperial.nhs.uk/our-locations/st-marys-hospital" TargetMode="External"/><Relationship Id="rId59" Type="http://schemas.openxmlformats.org/officeDocument/2006/relationships/hyperlink" Target="https://www.imperial.ac.uk/equality/staff-networks/able-at-imperial/" TargetMode="External"/><Relationship Id="rId67" Type="http://schemas.openxmlformats.org/officeDocument/2006/relationships/hyperlink" Target="https://www.gmc-uk.org/registration-and-licensing/join-the-register/registration-applications/application-guides/full-registration-for-graduates-of-eea-or-switzerland-with-relevant-european-qualifications" TargetMode="External"/><Relationship Id="rId20" Type="http://schemas.openxmlformats.org/officeDocument/2006/relationships/hyperlink" Target="https://www.imperial.ac.uk/people/g.cooke" TargetMode="External"/><Relationship Id="rId41" Type="http://schemas.openxmlformats.org/officeDocument/2006/relationships/hyperlink" Target="https://www.imperial.ac.uk/people/d.nabarro" TargetMode="External"/><Relationship Id="rId54" Type="http://schemas.openxmlformats.org/officeDocument/2006/relationships/hyperlink" Target="http://www.imperial.ac.uk/research-and-innovation/about-imperial-research/research-integrity/animal-research" TargetMode="External"/><Relationship Id="rId62" Type="http://schemas.openxmlformats.org/officeDocument/2006/relationships/hyperlink" Target="https://www.imperial.ac.uk/parents-network/" TargetMode="External"/><Relationship Id="rId70" Type="http://schemas.openxmlformats.org/officeDocument/2006/relationships/hyperlink" Target="https://www.imperial.ac.uk/human-resources/pay-and-pensions/salaries/academic/" TargetMode="External"/><Relationship Id="rId75" Type="http://schemas.openxmlformats.org/officeDocument/2006/relationships/hyperlink" Target="https://www.imperial.ac.uk/human-resources/compliance-and-immigration/dbs/" TargetMode="External"/><Relationship Id="rId83" Type="http://schemas.openxmlformats.org/officeDocument/2006/relationships/hyperlink" Target="https://www.imperial.ac.uk/carers-network/" TargetMode="External"/><Relationship Id="rId88" Type="http://schemas.openxmlformats.org/officeDocument/2006/relationships/hyperlink" Target="https://www.imperial.ac.uk/early-years/affiliated-nurseries/" TargetMode="External"/><Relationship Id="rId91" Type="http://schemas.openxmlformats.org/officeDocument/2006/relationships/hyperlink" Target="https://www.imperial.ac.uk/media/imperial-college/administration-and-support-services/hr/public/jobs/Academic-and-Clinical-Guiance-Notes-(1).docx"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mperial.ac.uk/about/leadership-and-strategy/provost/" TargetMode="External"/><Relationship Id="rId23" Type="http://schemas.openxmlformats.org/officeDocument/2006/relationships/hyperlink" Target="https://www.imperial.ac.uk/department-surgery-cancer/" TargetMode="External"/><Relationship Id="rId28" Type="http://schemas.openxmlformats.org/officeDocument/2006/relationships/hyperlink" Target="https://www.imperial.ac.uk/people/c.lloyd" TargetMode="External"/><Relationship Id="rId36" Type="http://schemas.openxmlformats.org/officeDocument/2006/relationships/hyperlink" Target="https://www.imperial.ac.uk/people/m.botto" TargetMode="External"/><Relationship Id="rId49" Type="http://schemas.openxmlformats.org/officeDocument/2006/relationships/hyperlink" Target="https://www.imperial.ac.uk/staff/arc/" TargetMode="External"/><Relationship Id="rId57" Type="http://schemas.openxmlformats.org/officeDocument/2006/relationships/hyperlink" Target="https://www.imperial.ac.uk/equality/resources/lgbtq-equality/stonewall/" TargetMode="External"/><Relationship Id="rId10" Type="http://schemas.openxmlformats.org/officeDocument/2006/relationships/hyperlink" Target="https://www.imperial.ac.uk/medicine/" TargetMode="External"/><Relationship Id="rId31" Type="http://schemas.openxmlformats.org/officeDocument/2006/relationships/hyperlink" Target="https://www.imperial.ac.uk/infectious-disease/" TargetMode="External"/><Relationship Id="rId44" Type="http://schemas.openxmlformats.org/officeDocument/2006/relationships/hyperlink" Target="https://www.imperial.nhs.uk/our-locations/hammersmith-hospital" TargetMode="External"/><Relationship Id="rId52" Type="http://schemas.openxmlformats.org/officeDocument/2006/relationships/hyperlink" Target="https://www.imperial.ac.uk/safety/safety-by-topic/safety-management/health-and-safety-management-system/structure-and-responsibilities/" TargetMode="External"/><Relationship Id="rId60" Type="http://schemas.openxmlformats.org/officeDocument/2006/relationships/hyperlink" Target="https://www.imperial.ac.uk/equality/staff-networks/imperial-600/" TargetMode="External"/><Relationship Id="rId65" Type="http://schemas.openxmlformats.org/officeDocument/2006/relationships/hyperlink" Target="https://www.imperial.ac.uk/human-resources/procedures/flexible-working/" TargetMode="External"/><Relationship Id="rId73" Type="http://schemas.openxmlformats.org/officeDocument/2006/relationships/hyperlink" Target="https://www.imperial.ac.uk/human-resources/leave/college-closures/" TargetMode="External"/><Relationship Id="rId78" Type="http://schemas.openxmlformats.org/officeDocument/2006/relationships/hyperlink" Target="https://www.imperial.ac.uk/human-resources/procedures/flexible-working/" TargetMode="External"/><Relationship Id="rId81" Type="http://schemas.openxmlformats.org/officeDocument/2006/relationships/hyperlink" Target="https://www.imperial.ac.uk/human-resources/support-and-advice/support-for-staff/" TargetMode="External"/><Relationship Id="rId86" Type="http://schemas.openxmlformats.org/officeDocument/2006/relationships/hyperlink" Target="https://www.imperial.ac.uk/sport/"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mperial.ac.uk/engineering/" TargetMode="External"/><Relationship Id="rId13" Type="http://schemas.openxmlformats.org/officeDocument/2006/relationships/hyperlink" Target="https://www.imperial.ac.uk/multidisciplinary-research/" TargetMode="External"/><Relationship Id="rId18" Type="http://schemas.openxmlformats.org/officeDocument/2006/relationships/hyperlink" Target="https://www.imperial.ac.uk/people/deborah.ashby" TargetMode="External"/><Relationship Id="rId39" Type="http://schemas.openxmlformats.org/officeDocument/2006/relationships/hyperlink" Target="https://www.imperial.ac.uk/global-health-innovation/" TargetMode="External"/><Relationship Id="rId34" Type="http://schemas.openxmlformats.org/officeDocument/2006/relationships/hyperlink" Target="https://www.imperial.ac.uk/people/m.botto" TargetMode="External"/><Relationship Id="rId50" Type="http://schemas.openxmlformats.org/officeDocument/2006/relationships/hyperlink" Target="https://www.imperial.ac.uk/staff-development/coaching-and-mentoring/mentoring-at-imperial/" TargetMode="External"/><Relationship Id="rId55" Type="http://schemas.openxmlformats.org/officeDocument/2006/relationships/hyperlink" Target="https://www.imperial.ac.uk/media/imperial-college/administration-and-support-services/equality/public/Imperial-REC-Action-Plan---public.pdf" TargetMode="External"/><Relationship Id="rId76" Type="http://schemas.openxmlformats.org/officeDocument/2006/relationships/hyperlink" Target="https://www.imperial.ac.uk/human-resources/pay-and-pensions/pensions/uss/"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imperial.ac.uk/human-resources/pay-and-pensions/salaries/academic/"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imperial.ac.uk/institute-clinical-sciences/" TargetMode="External"/><Relationship Id="rId24" Type="http://schemas.openxmlformats.org/officeDocument/2006/relationships/hyperlink" Target="https://www.imperial.ac.uk/people/g.hanna" TargetMode="External"/><Relationship Id="rId40" Type="http://schemas.openxmlformats.org/officeDocument/2006/relationships/hyperlink" Target="https://www.imperial.ac.uk/people/a.darzi" TargetMode="External"/><Relationship Id="rId45" Type="http://schemas.openxmlformats.org/officeDocument/2006/relationships/hyperlink" Target="https://www.imperial.nhs.uk/our-locations/queen-charlottes-and-chelsea-hospital" TargetMode="External"/><Relationship Id="rId66" Type="http://schemas.openxmlformats.org/officeDocument/2006/relationships/hyperlink" Target="https://www.imperial.ac.uk/equality/support-for-staff/equality-diversity-and-inclusion-centre/" TargetMode="External"/><Relationship Id="rId87" Type="http://schemas.openxmlformats.org/officeDocument/2006/relationships/hyperlink" Target="https://www.imperial.ac.uk/early-years/" TargetMode="External"/><Relationship Id="rId61" Type="http://schemas.openxmlformats.org/officeDocument/2006/relationships/hyperlink" Target="https://www.imperial.ac.uk/postdoc-fellows-development-centre/networks/black-postdoctoral-network/" TargetMode="External"/><Relationship Id="rId82" Type="http://schemas.openxmlformats.org/officeDocument/2006/relationships/hyperlink" Target="https://www.imperial.ac.uk/early-years/" TargetMode="External"/><Relationship Id="rId19" Type="http://schemas.openxmlformats.org/officeDocument/2006/relationships/hyperlink" Target="https://www.imperial.ac.uk/people/c.lloyd" TargetMode="External"/><Relationship Id="rId14" Type="http://schemas.openxmlformats.org/officeDocument/2006/relationships/hyperlink" Target="https://www.imperial.ac.uk/about/leadership-and-strategy/president/about-the-president/" TargetMode="External"/><Relationship Id="rId30" Type="http://schemas.openxmlformats.org/officeDocument/2006/relationships/hyperlink" Target="https://www.imperial.ac.uk/news/241772/prof-wiebke-arlt-appointed-director-mrc/" TargetMode="External"/><Relationship Id="rId35" Type="http://schemas.openxmlformats.org/officeDocument/2006/relationships/hyperlink" Target="https://www.imperial.ac.uk/brain-sciences/" TargetMode="External"/><Relationship Id="rId56" Type="http://schemas.openxmlformats.org/officeDocument/2006/relationships/hyperlink" Target="https://www.imperial.ac.uk/equality/support-for-staff/disability-support/" TargetMode="External"/><Relationship Id="rId77" Type="http://schemas.openxmlformats.org/officeDocument/2006/relationships/hyperlink" Target="https://www.imperial.ac.uk/admin-services/human-resources/trp/" TargetMode="External"/><Relationship Id="rId8" Type="http://schemas.openxmlformats.org/officeDocument/2006/relationships/hyperlink" Target="http://www.imperial.ac.uk/" TargetMode="External"/><Relationship Id="rId51" Type="http://schemas.openxmlformats.org/officeDocument/2006/relationships/hyperlink" Target="https://www.imperial.ac.uk/about/values/" TargetMode="External"/><Relationship Id="rId72" Type="http://schemas.openxmlformats.org/officeDocument/2006/relationships/hyperlink" Target="https://www.imperial.ac.uk/human-resources/pay-and-pensions/salaries/academic/" TargetMode="External"/><Relationship Id="rId93"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8C27E-7D41-4E4A-BFFF-F9F0D5B5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8988</Words>
  <Characters>51236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60104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Jowett, Matthew J</dc:creator>
  <cp:lastModifiedBy>Tailor, Nina</cp:lastModifiedBy>
  <cp:revision>4</cp:revision>
  <cp:lastPrinted>2019-06-11T13:19:00Z</cp:lastPrinted>
  <dcterms:created xsi:type="dcterms:W3CDTF">2024-06-13T11:08:00Z</dcterms:created>
  <dcterms:modified xsi:type="dcterms:W3CDTF">2024-06-13T11:21:00Z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edab0a16392c9825fe70d73b1d3d0b939b0a2ede96dbdae1f42de6b732e8a881</vt:lpwstr>
  </property>
</Properties>
</file>