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6E733" w14:textId="77777777" w:rsidR="00661497" w:rsidRPr="00262811" w:rsidRDefault="00DA1C40" w:rsidP="000408AB">
      <w:pPr>
        <w:spacing w:after="0"/>
        <w:jc w:val="center"/>
        <w:rPr>
          <w:rFonts w:ascii="Arial" w:hAnsi="Arial" w:cs="Arial"/>
          <w:b/>
          <w:sz w:val="32"/>
          <w:u w:val="single"/>
        </w:rPr>
      </w:pPr>
      <w:r w:rsidRPr="00262811">
        <w:rPr>
          <w:rFonts w:ascii="Arial" w:hAnsi="Arial" w:cs="Arial"/>
          <w:b/>
          <w:sz w:val="32"/>
          <w:u w:val="single"/>
        </w:rPr>
        <w:t>Imperial College London</w:t>
      </w:r>
    </w:p>
    <w:p w14:paraId="581073C8" w14:textId="77777777" w:rsidR="00DA1C40" w:rsidRPr="00262811" w:rsidRDefault="00DA1C40" w:rsidP="000408AB">
      <w:pPr>
        <w:spacing w:after="0"/>
        <w:jc w:val="center"/>
        <w:rPr>
          <w:rFonts w:ascii="Arial" w:hAnsi="Arial" w:cs="Arial"/>
          <w:b/>
          <w:sz w:val="28"/>
        </w:rPr>
      </w:pPr>
    </w:p>
    <w:p w14:paraId="0A369AD9" w14:textId="77777777" w:rsidR="006A2A35" w:rsidRDefault="00296715" w:rsidP="000408AB">
      <w:pPr>
        <w:spacing w:after="0"/>
        <w:jc w:val="center"/>
        <w:rPr>
          <w:rFonts w:ascii="Arial" w:hAnsi="Arial" w:cs="Arial"/>
          <w:b/>
          <w:color w:val="0070C0"/>
          <w:sz w:val="28"/>
        </w:rPr>
      </w:pPr>
      <w:r w:rsidRPr="00262811">
        <w:rPr>
          <w:rFonts w:ascii="Arial" w:hAnsi="Arial" w:cs="Arial"/>
          <w:b/>
          <w:color w:val="0070C0"/>
          <w:sz w:val="28"/>
        </w:rPr>
        <w:t>Name</w:t>
      </w:r>
      <w:r w:rsidR="004B15DB">
        <w:rPr>
          <w:rFonts w:ascii="Arial" w:hAnsi="Arial" w:cs="Arial"/>
          <w:b/>
          <w:color w:val="0070C0"/>
          <w:sz w:val="28"/>
        </w:rPr>
        <w:t xml:space="preserve"> </w:t>
      </w:r>
      <w:r w:rsidR="006A2A35">
        <w:rPr>
          <w:rFonts w:ascii="Arial" w:hAnsi="Arial" w:cs="Arial"/>
          <w:b/>
          <w:color w:val="0070C0"/>
          <w:sz w:val="28"/>
        </w:rPr>
        <w:t>of Activity,</w:t>
      </w:r>
      <w:r w:rsidR="004B15DB">
        <w:rPr>
          <w:rFonts w:ascii="Arial" w:hAnsi="Arial" w:cs="Arial"/>
          <w:b/>
          <w:color w:val="0070C0"/>
          <w:sz w:val="28"/>
        </w:rPr>
        <w:t xml:space="preserve"> Project, Process or Initiative</w:t>
      </w:r>
      <w:r w:rsidRPr="00262811">
        <w:rPr>
          <w:rFonts w:ascii="Arial" w:hAnsi="Arial" w:cs="Arial"/>
          <w:b/>
          <w:color w:val="0070C0"/>
          <w:sz w:val="28"/>
        </w:rPr>
        <w:t xml:space="preserve"> </w:t>
      </w:r>
    </w:p>
    <w:p w14:paraId="6BDF2C7A" w14:textId="77777777" w:rsidR="00DA1C40" w:rsidRPr="00262811" w:rsidRDefault="00DA1C40" w:rsidP="000408AB">
      <w:pPr>
        <w:spacing w:after="0"/>
        <w:jc w:val="center"/>
        <w:rPr>
          <w:rFonts w:ascii="Arial" w:hAnsi="Arial" w:cs="Arial"/>
          <w:b/>
          <w:sz w:val="28"/>
        </w:rPr>
      </w:pPr>
      <w:r w:rsidRPr="00262811">
        <w:rPr>
          <w:rFonts w:ascii="Arial" w:hAnsi="Arial" w:cs="Arial"/>
          <w:b/>
          <w:sz w:val="28"/>
        </w:rPr>
        <w:t>Data Protection Impact Assessment</w:t>
      </w:r>
    </w:p>
    <w:p w14:paraId="643416CE" w14:textId="77777777" w:rsidR="006D4518" w:rsidRPr="00262811" w:rsidRDefault="006D4518" w:rsidP="00661497">
      <w:pPr>
        <w:spacing w:after="0"/>
        <w:rPr>
          <w:rFonts w:ascii="Arial" w:hAnsi="Arial" w:cs="Arial"/>
          <w:sz w:val="20"/>
          <w:szCs w:val="20"/>
        </w:rPr>
      </w:pPr>
    </w:p>
    <w:p w14:paraId="3D5BBCF8" w14:textId="77777777" w:rsidR="006D4518" w:rsidRPr="00262811" w:rsidRDefault="006D4518" w:rsidP="000408AB">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DA1C40" w:rsidRPr="00262811" w14:paraId="13E27286" w14:textId="77777777" w:rsidTr="00661497">
        <w:tc>
          <w:tcPr>
            <w:tcW w:w="9350" w:type="dxa"/>
            <w:gridSpan w:val="2"/>
          </w:tcPr>
          <w:p w14:paraId="036D51A9"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Document Information</w:t>
            </w:r>
          </w:p>
        </w:tc>
      </w:tr>
      <w:tr w:rsidR="00DA1C40" w:rsidRPr="00262811" w14:paraId="5D8F1361" w14:textId="77777777" w:rsidTr="00DA1C40">
        <w:tc>
          <w:tcPr>
            <w:tcW w:w="4675" w:type="dxa"/>
          </w:tcPr>
          <w:p w14:paraId="71504602" w14:textId="77777777" w:rsidR="00DA1C40" w:rsidRPr="00262811" w:rsidRDefault="00DA1C40" w:rsidP="000408AB">
            <w:pPr>
              <w:jc w:val="center"/>
              <w:rPr>
                <w:rFonts w:ascii="Arial" w:hAnsi="Arial" w:cs="Arial"/>
                <w:sz w:val="20"/>
                <w:szCs w:val="20"/>
              </w:rPr>
            </w:pPr>
            <w:r w:rsidRPr="00262811">
              <w:rPr>
                <w:rFonts w:ascii="Arial" w:hAnsi="Arial" w:cs="Arial"/>
                <w:sz w:val="20"/>
                <w:szCs w:val="20"/>
              </w:rPr>
              <w:t>Document Status and Version</w:t>
            </w:r>
          </w:p>
        </w:tc>
        <w:tc>
          <w:tcPr>
            <w:tcW w:w="4675" w:type="dxa"/>
          </w:tcPr>
          <w:p w14:paraId="2F9AB7EF" w14:textId="77777777" w:rsidR="00DA1C40" w:rsidRPr="00262811" w:rsidRDefault="00DA1C40" w:rsidP="000408AB">
            <w:pPr>
              <w:jc w:val="center"/>
              <w:rPr>
                <w:rFonts w:ascii="Arial" w:hAnsi="Arial" w:cs="Arial"/>
                <w:i/>
                <w:sz w:val="20"/>
                <w:szCs w:val="20"/>
              </w:rPr>
            </w:pPr>
            <w:r w:rsidRPr="00262811">
              <w:rPr>
                <w:rFonts w:ascii="Arial" w:hAnsi="Arial" w:cs="Arial"/>
                <w:i/>
                <w:color w:val="0070C0"/>
                <w:sz w:val="20"/>
                <w:szCs w:val="20"/>
              </w:rPr>
              <w:t>Draft</w:t>
            </w:r>
            <w:r w:rsidRPr="00262811">
              <w:rPr>
                <w:rFonts w:ascii="Arial" w:hAnsi="Arial" w:cs="Arial"/>
                <w:i/>
                <w:sz w:val="20"/>
                <w:szCs w:val="20"/>
              </w:rPr>
              <w:t xml:space="preserve"> / </w:t>
            </w:r>
            <w:r w:rsidRPr="00262811">
              <w:rPr>
                <w:rFonts w:ascii="Arial" w:hAnsi="Arial" w:cs="Arial"/>
                <w:i/>
                <w:color w:val="0070C0"/>
                <w:sz w:val="20"/>
                <w:szCs w:val="20"/>
              </w:rPr>
              <w:t xml:space="preserve">Review </w:t>
            </w:r>
            <w:r w:rsidRPr="00262811">
              <w:rPr>
                <w:rFonts w:ascii="Arial" w:hAnsi="Arial" w:cs="Arial"/>
                <w:i/>
                <w:sz w:val="20"/>
                <w:szCs w:val="20"/>
              </w:rPr>
              <w:t xml:space="preserve">/ </w:t>
            </w:r>
            <w:r w:rsidRPr="00262811">
              <w:rPr>
                <w:rFonts w:ascii="Arial" w:hAnsi="Arial" w:cs="Arial"/>
                <w:i/>
                <w:color w:val="0070C0"/>
                <w:sz w:val="20"/>
                <w:szCs w:val="20"/>
              </w:rPr>
              <w:t>Final V1.0</w:t>
            </w:r>
          </w:p>
        </w:tc>
      </w:tr>
      <w:tr w:rsidR="00DA1C40" w:rsidRPr="00262811" w14:paraId="5DC75672" w14:textId="77777777" w:rsidTr="00DA1C40">
        <w:tc>
          <w:tcPr>
            <w:tcW w:w="4675" w:type="dxa"/>
          </w:tcPr>
          <w:p w14:paraId="54E75BFC" w14:textId="77777777" w:rsidR="00DA1C40" w:rsidRPr="00262811" w:rsidRDefault="00DA1C40" w:rsidP="000408AB">
            <w:pPr>
              <w:jc w:val="center"/>
              <w:rPr>
                <w:rFonts w:ascii="Arial" w:hAnsi="Arial" w:cs="Arial"/>
                <w:sz w:val="20"/>
                <w:szCs w:val="20"/>
              </w:rPr>
            </w:pPr>
            <w:r w:rsidRPr="00262811">
              <w:rPr>
                <w:rFonts w:ascii="Arial" w:hAnsi="Arial" w:cs="Arial"/>
                <w:sz w:val="20"/>
                <w:szCs w:val="20"/>
              </w:rPr>
              <w:t>Author(s)</w:t>
            </w:r>
          </w:p>
        </w:tc>
        <w:tc>
          <w:tcPr>
            <w:tcW w:w="4675" w:type="dxa"/>
          </w:tcPr>
          <w:p w14:paraId="4AC0B407" w14:textId="77777777" w:rsidR="00DA1C40" w:rsidRPr="00262811" w:rsidRDefault="00DA1C40" w:rsidP="000408AB">
            <w:pPr>
              <w:jc w:val="center"/>
              <w:rPr>
                <w:rFonts w:ascii="Arial" w:hAnsi="Arial" w:cs="Arial"/>
                <w:i/>
                <w:sz w:val="20"/>
                <w:szCs w:val="20"/>
              </w:rPr>
            </w:pPr>
          </w:p>
        </w:tc>
      </w:tr>
      <w:tr w:rsidR="00DA1C40" w:rsidRPr="00262811" w14:paraId="56F2B029" w14:textId="77777777" w:rsidTr="00DA1C40">
        <w:tc>
          <w:tcPr>
            <w:tcW w:w="4675" w:type="dxa"/>
          </w:tcPr>
          <w:p w14:paraId="434C2E74" w14:textId="78705492" w:rsidR="00DA1C40" w:rsidRPr="00262811" w:rsidRDefault="00AB7CFA" w:rsidP="00AB7CFA">
            <w:pPr>
              <w:jc w:val="center"/>
              <w:rPr>
                <w:rFonts w:ascii="Arial" w:hAnsi="Arial" w:cs="Arial"/>
                <w:sz w:val="20"/>
                <w:szCs w:val="20"/>
              </w:rPr>
            </w:pPr>
            <w:r>
              <w:rPr>
                <w:rFonts w:ascii="Arial" w:hAnsi="Arial" w:cs="Arial"/>
                <w:sz w:val="20"/>
                <w:szCs w:val="20"/>
              </w:rPr>
              <w:t xml:space="preserve">Information Asset </w:t>
            </w:r>
            <w:r w:rsidR="00DA1C40" w:rsidRPr="00262811">
              <w:rPr>
                <w:rFonts w:ascii="Arial" w:hAnsi="Arial" w:cs="Arial"/>
                <w:sz w:val="20"/>
                <w:szCs w:val="20"/>
              </w:rPr>
              <w:t>Owner</w:t>
            </w:r>
          </w:p>
        </w:tc>
        <w:tc>
          <w:tcPr>
            <w:tcW w:w="4675" w:type="dxa"/>
          </w:tcPr>
          <w:p w14:paraId="5C9EE637" w14:textId="77777777" w:rsidR="00DA1C40" w:rsidRPr="00262811" w:rsidRDefault="00DA1C40" w:rsidP="000408AB">
            <w:pPr>
              <w:jc w:val="center"/>
              <w:rPr>
                <w:rFonts w:ascii="Arial" w:hAnsi="Arial" w:cs="Arial"/>
                <w:i/>
                <w:sz w:val="20"/>
                <w:szCs w:val="20"/>
              </w:rPr>
            </w:pPr>
          </w:p>
        </w:tc>
      </w:tr>
      <w:tr w:rsidR="00CC2F32" w:rsidRPr="00262811" w14:paraId="65AFC4AE" w14:textId="77777777" w:rsidTr="00DA1C40">
        <w:tc>
          <w:tcPr>
            <w:tcW w:w="4675" w:type="dxa"/>
          </w:tcPr>
          <w:p w14:paraId="375CE91D" w14:textId="77777777" w:rsidR="00CC2F32" w:rsidRPr="00262811" w:rsidRDefault="00CC2F32" w:rsidP="000408AB">
            <w:pPr>
              <w:jc w:val="center"/>
              <w:rPr>
                <w:rFonts w:ascii="Arial" w:hAnsi="Arial" w:cs="Arial"/>
                <w:sz w:val="20"/>
                <w:szCs w:val="20"/>
              </w:rPr>
            </w:pPr>
            <w:r>
              <w:rPr>
                <w:rFonts w:ascii="Arial" w:hAnsi="Arial" w:cs="Arial"/>
                <w:sz w:val="20"/>
                <w:szCs w:val="20"/>
              </w:rPr>
              <w:t xml:space="preserve">Name of department and faculty or Support Services </w:t>
            </w:r>
          </w:p>
        </w:tc>
        <w:tc>
          <w:tcPr>
            <w:tcW w:w="4675" w:type="dxa"/>
          </w:tcPr>
          <w:p w14:paraId="0267DDAC" w14:textId="77777777" w:rsidR="00CC2F32" w:rsidRPr="00262811" w:rsidRDefault="00CC2F32" w:rsidP="000408AB">
            <w:pPr>
              <w:jc w:val="center"/>
              <w:rPr>
                <w:rFonts w:ascii="Arial" w:hAnsi="Arial" w:cs="Arial"/>
                <w:i/>
                <w:sz w:val="20"/>
                <w:szCs w:val="20"/>
              </w:rPr>
            </w:pPr>
          </w:p>
        </w:tc>
      </w:tr>
      <w:tr w:rsidR="00CC2F32" w:rsidRPr="00262811" w14:paraId="2AFBE75E" w14:textId="77777777" w:rsidTr="00DA1C40">
        <w:tc>
          <w:tcPr>
            <w:tcW w:w="4675" w:type="dxa"/>
          </w:tcPr>
          <w:p w14:paraId="23194612" w14:textId="77777777" w:rsidR="00CC2F32" w:rsidRDefault="00CC2F32" w:rsidP="000408AB">
            <w:pPr>
              <w:jc w:val="center"/>
              <w:rPr>
                <w:rFonts w:ascii="Arial" w:hAnsi="Arial" w:cs="Arial"/>
                <w:sz w:val="20"/>
                <w:szCs w:val="20"/>
              </w:rPr>
            </w:pPr>
          </w:p>
        </w:tc>
        <w:tc>
          <w:tcPr>
            <w:tcW w:w="4675" w:type="dxa"/>
          </w:tcPr>
          <w:p w14:paraId="1BA1D883" w14:textId="77777777" w:rsidR="00CC2F32" w:rsidRPr="00262811" w:rsidRDefault="00CC2F32" w:rsidP="000408AB">
            <w:pPr>
              <w:jc w:val="center"/>
              <w:rPr>
                <w:rFonts w:ascii="Arial" w:hAnsi="Arial" w:cs="Arial"/>
                <w:i/>
                <w:sz w:val="20"/>
                <w:szCs w:val="20"/>
              </w:rPr>
            </w:pPr>
          </w:p>
        </w:tc>
      </w:tr>
    </w:tbl>
    <w:p w14:paraId="1CE7C975" w14:textId="77777777" w:rsidR="00DA1C40" w:rsidRPr="00262811" w:rsidRDefault="00DA1C40" w:rsidP="000408AB">
      <w:pPr>
        <w:spacing w:after="0"/>
        <w:jc w:val="center"/>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DA1C40" w:rsidRPr="00262811" w14:paraId="4FC2CD6B" w14:textId="77777777" w:rsidTr="00DA1C40">
        <w:tc>
          <w:tcPr>
            <w:tcW w:w="2337" w:type="dxa"/>
          </w:tcPr>
          <w:p w14:paraId="03284BD9"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Version History</w:t>
            </w:r>
          </w:p>
        </w:tc>
        <w:tc>
          <w:tcPr>
            <w:tcW w:w="2337" w:type="dxa"/>
          </w:tcPr>
          <w:p w14:paraId="3BF27C1B"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Version Date</w:t>
            </w:r>
          </w:p>
        </w:tc>
        <w:tc>
          <w:tcPr>
            <w:tcW w:w="2338" w:type="dxa"/>
          </w:tcPr>
          <w:p w14:paraId="608FDB18"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Requestor of Change</w:t>
            </w:r>
          </w:p>
        </w:tc>
        <w:tc>
          <w:tcPr>
            <w:tcW w:w="2338" w:type="dxa"/>
          </w:tcPr>
          <w:p w14:paraId="09D51CE9" w14:textId="77777777" w:rsidR="00DA1C40" w:rsidRPr="00262811" w:rsidRDefault="00DA1C40" w:rsidP="000408AB">
            <w:pPr>
              <w:jc w:val="center"/>
              <w:rPr>
                <w:rFonts w:ascii="Arial" w:hAnsi="Arial" w:cs="Arial"/>
                <w:b/>
                <w:sz w:val="20"/>
                <w:szCs w:val="20"/>
              </w:rPr>
            </w:pPr>
            <w:r w:rsidRPr="00262811">
              <w:rPr>
                <w:rFonts w:ascii="Arial" w:hAnsi="Arial" w:cs="Arial"/>
                <w:b/>
                <w:sz w:val="20"/>
                <w:szCs w:val="20"/>
              </w:rPr>
              <w:t>Summary of Changes</w:t>
            </w:r>
          </w:p>
        </w:tc>
      </w:tr>
      <w:tr w:rsidR="00DA1C40" w:rsidRPr="00262811" w14:paraId="610BC17A" w14:textId="77777777" w:rsidTr="00DA1C40">
        <w:tc>
          <w:tcPr>
            <w:tcW w:w="2337" w:type="dxa"/>
          </w:tcPr>
          <w:p w14:paraId="7F4F533D" w14:textId="77777777" w:rsidR="00DA1C40" w:rsidRPr="00262811" w:rsidRDefault="00296715" w:rsidP="000408AB">
            <w:pPr>
              <w:jc w:val="center"/>
              <w:rPr>
                <w:rFonts w:ascii="Arial" w:hAnsi="Arial" w:cs="Arial"/>
                <w:i/>
                <w:sz w:val="20"/>
                <w:szCs w:val="20"/>
              </w:rPr>
            </w:pPr>
            <w:r w:rsidRPr="00262811">
              <w:rPr>
                <w:rFonts w:ascii="Arial" w:hAnsi="Arial" w:cs="Arial"/>
                <w:i/>
                <w:color w:val="0070C0"/>
                <w:sz w:val="20"/>
                <w:szCs w:val="20"/>
              </w:rPr>
              <w:t>V1.0</w:t>
            </w:r>
          </w:p>
        </w:tc>
        <w:tc>
          <w:tcPr>
            <w:tcW w:w="2337" w:type="dxa"/>
          </w:tcPr>
          <w:p w14:paraId="21395568" w14:textId="77777777" w:rsidR="00DA1C40" w:rsidRPr="00262811" w:rsidRDefault="00DA1C40" w:rsidP="000408AB">
            <w:pPr>
              <w:jc w:val="center"/>
              <w:rPr>
                <w:rFonts w:ascii="Arial" w:hAnsi="Arial" w:cs="Arial"/>
                <w:i/>
                <w:sz w:val="20"/>
                <w:szCs w:val="20"/>
              </w:rPr>
            </w:pPr>
          </w:p>
        </w:tc>
        <w:tc>
          <w:tcPr>
            <w:tcW w:w="2338" w:type="dxa"/>
          </w:tcPr>
          <w:p w14:paraId="2F8E2F34" w14:textId="77777777" w:rsidR="00DA1C40" w:rsidRPr="00262811" w:rsidRDefault="00DA1C40" w:rsidP="000408AB">
            <w:pPr>
              <w:jc w:val="center"/>
              <w:rPr>
                <w:rFonts w:ascii="Arial" w:hAnsi="Arial" w:cs="Arial"/>
                <w:i/>
                <w:sz w:val="20"/>
                <w:szCs w:val="20"/>
              </w:rPr>
            </w:pPr>
          </w:p>
        </w:tc>
        <w:tc>
          <w:tcPr>
            <w:tcW w:w="2338" w:type="dxa"/>
          </w:tcPr>
          <w:p w14:paraId="7CB5AF1C" w14:textId="77777777" w:rsidR="00DA1C40" w:rsidRPr="00262811" w:rsidRDefault="00296715" w:rsidP="000408AB">
            <w:pPr>
              <w:jc w:val="center"/>
              <w:rPr>
                <w:rFonts w:ascii="Arial" w:hAnsi="Arial" w:cs="Arial"/>
                <w:i/>
                <w:sz w:val="20"/>
                <w:szCs w:val="20"/>
              </w:rPr>
            </w:pPr>
            <w:r w:rsidRPr="00262811">
              <w:rPr>
                <w:rFonts w:ascii="Arial" w:hAnsi="Arial" w:cs="Arial"/>
                <w:i/>
                <w:color w:val="0070C0"/>
                <w:sz w:val="20"/>
                <w:szCs w:val="20"/>
              </w:rPr>
              <w:t>Initial Draft</w:t>
            </w:r>
          </w:p>
        </w:tc>
      </w:tr>
      <w:tr w:rsidR="00DA1C40" w:rsidRPr="00262811" w14:paraId="33524EFC" w14:textId="77777777" w:rsidTr="00DA1C40">
        <w:tc>
          <w:tcPr>
            <w:tcW w:w="2337" w:type="dxa"/>
          </w:tcPr>
          <w:p w14:paraId="1B0A4C59" w14:textId="77777777" w:rsidR="00DA1C40" w:rsidRPr="00262811" w:rsidRDefault="00DA1C40" w:rsidP="000408AB">
            <w:pPr>
              <w:jc w:val="center"/>
              <w:rPr>
                <w:rFonts w:ascii="Arial" w:hAnsi="Arial" w:cs="Arial"/>
                <w:i/>
                <w:sz w:val="20"/>
                <w:szCs w:val="20"/>
              </w:rPr>
            </w:pPr>
          </w:p>
        </w:tc>
        <w:tc>
          <w:tcPr>
            <w:tcW w:w="2337" w:type="dxa"/>
          </w:tcPr>
          <w:p w14:paraId="751FC2CD" w14:textId="77777777" w:rsidR="00DA1C40" w:rsidRPr="00262811" w:rsidRDefault="00DA1C40" w:rsidP="000408AB">
            <w:pPr>
              <w:jc w:val="center"/>
              <w:rPr>
                <w:rFonts w:ascii="Arial" w:hAnsi="Arial" w:cs="Arial"/>
                <w:i/>
                <w:sz w:val="20"/>
                <w:szCs w:val="20"/>
              </w:rPr>
            </w:pPr>
          </w:p>
        </w:tc>
        <w:tc>
          <w:tcPr>
            <w:tcW w:w="2338" w:type="dxa"/>
          </w:tcPr>
          <w:p w14:paraId="5E8135D2" w14:textId="77777777" w:rsidR="00DA1C40" w:rsidRPr="00262811" w:rsidRDefault="00DA1C40" w:rsidP="000408AB">
            <w:pPr>
              <w:jc w:val="center"/>
              <w:rPr>
                <w:rFonts w:ascii="Arial" w:hAnsi="Arial" w:cs="Arial"/>
                <w:i/>
                <w:sz w:val="20"/>
                <w:szCs w:val="20"/>
              </w:rPr>
            </w:pPr>
          </w:p>
        </w:tc>
        <w:tc>
          <w:tcPr>
            <w:tcW w:w="2338" w:type="dxa"/>
          </w:tcPr>
          <w:p w14:paraId="1DFAA32A" w14:textId="77777777" w:rsidR="00DA1C40" w:rsidRPr="00262811" w:rsidRDefault="00DA1C40" w:rsidP="000408AB">
            <w:pPr>
              <w:jc w:val="center"/>
              <w:rPr>
                <w:rFonts w:ascii="Arial" w:hAnsi="Arial" w:cs="Arial"/>
                <w:i/>
                <w:sz w:val="20"/>
                <w:szCs w:val="20"/>
              </w:rPr>
            </w:pPr>
          </w:p>
        </w:tc>
      </w:tr>
      <w:tr w:rsidR="00DA1C40" w:rsidRPr="00262811" w14:paraId="2CE0AB4F" w14:textId="77777777" w:rsidTr="00DA1C40">
        <w:tc>
          <w:tcPr>
            <w:tcW w:w="2337" w:type="dxa"/>
          </w:tcPr>
          <w:p w14:paraId="77ACF362" w14:textId="77777777" w:rsidR="00DA1C40" w:rsidRPr="00262811" w:rsidRDefault="00DA1C40" w:rsidP="000408AB">
            <w:pPr>
              <w:jc w:val="center"/>
              <w:rPr>
                <w:rFonts w:ascii="Arial" w:hAnsi="Arial" w:cs="Arial"/>
                <w:i/>
                <w:sz w:val="20"/>
                <w:szCs w:val="20"/>
              </w:rPr>
            </w:pPr>
          </w:p>
        </w:tc>
        <w:tc>
          <w:tcPr>
            <w:tcW w:w="2337" w:type="dxa"/>
          </w:tcPr>
          <w:p w14:paraId="4101EEA3" w14:textId="77777777" w:rsidR="00DA1C40" w:rsidRPr="00262811" w:rsidRDefault="00DA1C40" w:rsidP="000408AB">
            <w:pPr>
              <w:jc w:val="center"/>
              <w:rPr>
                <w:rFonts w:ascii="Arial" w:hAnsi="Arial" w:cs="Arial"/>
                <w:i/>
                <w:sz w:val="20"/>
                <w:szCs w:val="20"/>
              </w:rPr>
            </w:pPr>
          </w:p>
        </w:tc>
        <w:tc>
          <w:tcPr>
            <w:tcW w:w="2338" w:type="dxa"/>
          </w:tcPr>
          <w:p w14:paraId="022CBCC2" w14:textId="77777777" w:rsidR="00DA1C40" w:rsidRPr="00262811" w:rsidRDefault="00DA1C40" w:rsidP="000408AB">
            <w:pPr>
              <w:jc w:val="center"/>
              <w:rPr>
                <w:rFonts w:ascii="Arial" w:hAnsi="Arial" w:cs="Arial"/>
                <w:i/>
                <w:sz w:val="20"/>
                <w:szCs w:val="20"/>
              </w:rPr>
            </w:pPr>
          </w:p>
        </w:tc>
        <w:tc>
          <w:tcPr>
            <w:tcW w:w="2338" w:type="dxa"/>
          </w:tcPr>
          <w:p w14:paraId="09521447" w14:textId="77777777" w:rsidR="00DA1C40" w:rsidRPr="00262811" w:rsidRDefault="00DA1C40" w:rsidP="000408AB">
            <w:pPr>
              <w:jc w:val="center"/>
              <w:rPr>
                <w:rFonts w:ascii="Arial" w:hAnsi="Arial" w:cs="Arial"/>
                <w:i/>
                <w:sz w:val="20"/>
                <w:szCs w:val="20"/>
              </w:rPr>
            </w:pPr>
          </w:p>
        </w:tc>
      </w:tr>
    </w:tbl>
    <w:p w14:paraId="4218B30E" w14:textId="77777777" w:rsidR="00CC2F32" w:rsidRDefault="00CC2F32"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BB5689" w14:paraId="61A4BF64" w14:textId="77777777" w:rsidTr="00BB5689">
        <w:tc>
          <w:tcPr>
            <w:tcW w:w="4675" w:type="dxa"/>
          </w:tcPr>
          <w:p w14:paraId="489A07F9" w14:textId="40F62614" w:rsidR="00BB5689" w:rsidRDefault="00BB5689" w:rsidP="000408AB">
            <w:pPr>
              <w:rPr>
                <w:rFonts w:ascii="Arial" w:hAnsi="Arial" w:cs="Arial"/>
                <w:sz w:val="20"/>
                <w:szCs w:val="20"/>
              </w:rPr>
            </w:pPr>
            <w:r>
              <w:rPr>
                <w:rFonts w:ascii="Arial" w:hAnsi="Arial" w:cs="Arial"/>
                <w:sz w:val="20"/>
                <w:szCs w:val="20"/>
              </w:rPr>
              <w:t xml:space="preserve">Proposed date for </w:t>
            </w:r>
            <w:r w:rsidR="00B046B3">
              <w:rPr>
                <w:rFonts w:ascii="Arial" w:hAnsi="Arial" w:cs="Arial"/>
                <w:sz w:val="20"/>
                <w:szCs w:val="20"/>
              </w:rPr>
              <w:t xml:space="preserve">the activity/project/process/initiative </w:t>
            </w:r>
            <w:r>
              <w:rPr>
                <w:rFonts w:ascii="Arial" w:hAnsi="Arial" w:cs="Arial"/>
                <w:sz w:val="20"/>
                <w:szCs w:val="20"/>
              </w:rPr>
              <w:t>commencement</w:t>
            </w:r>
          </w:p>
        </w:tc>
        <w:tc>
          <w:tcPr>
            <w:tcW w:w="4675" w:type="dxa"/>
          </w:tcPr>
          <w:p w14:paraId="5830C28F" w14:textId="77777777" w:rsidR="00BB5689" w:rsidRDefault="00BB5689" w:rsidP="000408AB">
            <w:pPr>
              <w:rPr>
                <w:rFonts w:ascii="Arial" w:hAnsi="Arial" w:cs="Arial"/>
                <w:sz w:val="20"/>
                <w:szCs w:val="20"/>
              </w:rPr>
            </w:pPr>
          </w:p>
        </w:tc>
      </w:tr>
    </w:tbl>
    <w:p w14:paraId="084F3832" w14:textId="77777777" w:rsidR="00BB5689" w:rsidRDefault="00BB5689"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BB5689" w14:paraId="5BF3DECD" w14:textId="77777777" w:rsidTr="00BB5689">
        <w:tc>
          <w:tcPr>
            <w:tcW w:w="4675" w:type="dxa"/>
          </w:tcPr>
          <w:p w14:paraId="622B99F9" w14:textId="3FC25B6A" w:rsidR="00BB5689" w:rsidRDefault="004B15DB" w:rsidP="00B046B3">
            <w:pPr>
              <w:rPr>
                <w:rFonts w:ascii="Arial" w:hAnsi="Arial" w:cs="Arial"/>
                <w:sz w:val="20"/>
                <w:szCs w:val="20"/>
              </w:rPr>
            </w:pPr>
            <w:r>
              <w:rPr>
                <w:rFonts w:ascii="Arial" w:hAnsi="Arial" w:cs="Arial"/>
                <w:sz w:val="20"/>
                <w:szCs w:val="20"/>
              </w:rPr>
              <w:t xml:space="preserve">Proposed date </w:t>
            </w:r>
            <w:r w:rsidR="00B046B3">
              <w:rPr>
                <w:rFonts w:ascii="Arial" w:hAnsi="Arial" w:cs="Arial"/>
                <w:sz w:val="20"/>
                <w:szCs w:val="20"/>
              </w:rPr>
              <w:t xml:space="preserve">for the activity/project/process/initiative </w:t>
            </w:r>
            <w:r>
              <w:rPr>
                <w:rFonts w:ascii="Arial" w:hAnsi="Arial" w:cs="Arial"/>
                <w:sz w:val="20"/>
                <w:szCs w:val="20"/>
              </w:rPr>
              <w:t>completion</w:t>
            </w:r>
          </w:p>
        </w:tc>
        <w:tc>
          <w:tcPr>
            <w:tcW w:w="4675" w:type="dxa"/>
          </w:tcPr>
          <w:p w14:paraId="3DBECE0F" w14:textId="77777777" w:rsidR="00BB5689" w:rsidRDefault="00BB5689" w:rsidP="000408AB">
            <w:pPr>
              <w:rPr>
                <w:rFonts w:ascii="Arial" w:hAnsi="Arial" w:cs="Arial"/>
                <w:sz w:val="20"/>
                <w:szCs w:val="20"/>
              </w:rPr>
            </w:pPr>
          </w:p>
        </w:tc>
      </w:tr>
    </w:tbl>
    <w:p w14:paraId="35B75802" w14:textId="77777777" w:rsidR="00BB5689" w:rsidRDefault="00BB5689" w:rsidP="000408AB">
      <w:pPr>
        <w:spacing w:after="0"/>
        <w:rPr>
          <w:rFonts w:ascii="Arial" w:hAnsi="Arial" w:cs="Arial"/>
          <w:sz w:val="20"/>
          <w:szCs w:val="20"/>
        </w:rPr>
      </w:pPr>
    </w:p>
    <w:p w14:paraId="55B81007" w14:textId="77777777" w:rsidR="00CC2F32" w:rsidRPr="00262811" w:rsidRDefault="00CC2F32" w:rsidP="000408AB">
      <w:pPr>
        <w:spacing w:after="0"/>
        <w:rPr>
          <w:rFonts w:ascii="Arial" w:hAnsi="Arial" w:cs="Arial"/>
          <w:sz w:val="20"/>
          <w:szCs w:val="20"/>
        </w:rPr>
      </w:pPr>
    </w:p>
    <w:p w14:paraId="114BCB71" w14:textId="05F40244" w:rsidR="00296715" w:rsidRPr="00262811" w:rsidRDefault="00B7234D" w:rsidP="00B7234D">
      <w:pPr>
        <w:jc w:val="both"/>
        <w:rPr>
          <w:rFonts w:ascii="Arial" w:hAnsi="Arial" w:cs="Arial"/>
          <w:sz w:val="20"/>
          <w:szCs w:val="20"/>
        </w:rPr>
      </w:pPr>
      <w:r w:rsidRPr="00262811">
        <w:rPr>
          <w:rFonts w:ascii="Arial" w:hAnsi="Arial" w:cs="Arial"/>
          <w:sz w:val="20"/>
          <w:szCs w:val="20"/>
        </w:rPr>
        <w:t>Please note that the College may disclose completed DPIAs where it is requ</w:t>
      </w:r>
      <w:r w:rsidR="005B09BF">
        <w:rPr>
          <w:rFonts w:ascii="Arial" w:hAnsi="Arial" w:cs="Arial"/>
          <w:sz w:val="20"/>
          <w:szCs w:val="20"/>
        </w:rPr>
        <w:t xml:space="preserve">ired to do so by law (including </w:t>
      </w:r>
      <w:r w:rsidRPr="00262811">
        <w:rPr>
          <w:rFonts w:ascii="Arial" w:hAnsi="Arial" w:cs="Arial"/>
          <w:sz w:val="20"/>
          <w:szCs w:val="20"/>
        </w:rPr>
        <w:t xml:space="preserve">the Freedom of Information Act), by any applicable governmental or other regulatory authority, or by order of a court. </w:t>
      </w:r>
      <w:r w:rsidR="00DA1C40" w:rsidRPr="00262811">
        <w:rPr>
          <w:rFonts w:ascii="Arial" w:hAnsi="Arial" w:cs="Arial"/>
          <w:sz w:val="20"/>
          <w:szCs w:val="20"/>
        </w:rPr>
        <w:t xml:space="preserve">For further information as to what to disclose if required under FOIA please contact the </w:t>
      </w:r>
      <w:r w:rsidR="006A2A35">
        <w:rPr>
          <w:rFonts w:ascii="Arial" w:hAnsi="Arial" w:cs="Arial"/>
          <w:sz w:val="20"/>
          <w:szCs w:val="20"/>
        </w:rPr>
        <w:t xml:space="preserve">Legal Services Officers at </w:t>
      </w:r>
      <w:hyperlink r:id="rId8" w:history="1">
        <w:r w:rsidR="006A2A35" w:rsidRPr="00293BC7">
          <w:rPr>
            <w:rStyle w:val="Hyperlink"/>
            <w:rFonts w:ascii="Arial" w:hAnsi="Arial" w:cs="Arial"/>
            <w:sz w:val="20"/>
            <w:szCs w:val="20"/>
          </w:rPr>
          <w:t>foi@imperial.ac.uk</w:t>
        </w:r>
      </w:hyperlink>
      <w:r w:rsidR="006A2A35">
        <w:rPr>
          <w:rFonts w:ascii="Arial" w:hAnsi="Arial" w:cs="Arial"/>
          <w:sz w:val="20"/>
          <w:szCs w:val="20"/>
        </w:rPr>
        <w:t>.</w:t>
      </w:r>
      <w:r w:rsidR="006A2A35" w:rsidRPr="00262811">
        <w:rPr>
          <w:rFonts w:ascii="Arial" w:hAnsi="Arial" w:cs="Arial"/>
          <w:sz w:val="20"/>
          <w:szCs w:val="20"/>
        </w:rPr>
        <w:t xml:space="preserve"> </w:t>
      </w:r>
    </w:p>
    <w:p w14:paraId="23C85AEF" w14:textId="77777777" w:rsidR="00296715" w:rsidRPr="00262811" w:rsidRDefault="00296715" w:rsidP="000408AB">
      <w:pPr>
        <w:spacing w:after="0"/>
        <w:rPr>
          <w:rFonts w:ascii="Arial" w:hAnsi="Arial" w:cs="Arial"/>
          <w:sz w:val="20"/>
          <w:szCs w:val="20"/>
        </w:rPr>
      </w:pPr>
    </w:p>
    <w:p w14:paraId="58555518" w14:textId="7385D521" w:rsidR="009B6BBB" w:rsidRDefault="006A2A35" w:rsidP="000408AB">
      <w:pPr>
        <w:spacing w:after="0"/>
        <w:rPr>
          <w:rFonts w:ascii="Arial" w:hAnsi="Arial" w:cs="Arial"/>
          <w:sz w:val="20"/>
          <w:szCs w:val="20"/>
        </w:rPr>
      </w:pPr>
      <w:r>
        <w:rPr>
          <w:rFonts w:ascii="Arial" w:hAnsi="Arial" w:cs="Arial"/>
          <w:sz w:val="20"/>
          <w:szCs w:val="20"/>
        </w:rPr>
        <w:t>Completed DPIAs may also</w:t>
      </w:r>
      <w:r w:rsidR="009B6BBB" w:rsidRPr="00262811">
        <w:rPr>
          <w:rFonts w:ascii="Arial" w:hAnsi="Arial" w:cs="Arial"/>
          <w:sz w:val="20"/>
          <w:szCs w:val="20"/>
        </w:rPr>
        <w:t xml:space="preserve"> be published internally for organisational learning and awareness so please advise the Data Protection Officer of any concerns to ensure these are duly considered/mitigated. The Data Protec</w:t>
      </w:r>
      <w:r>
        <w:rPr>
          <w:rFonts w:ascii="Arial" w:hAnsi="Arial" w:cs="Arial"/>
          <w:sz w:val="20"/>
          <w:szCs w:val="20"/>
        </w:rPr>
        <w:t>tion Officer can be contacted at</w:t>
      </w:r>
      <w:r w:rsidR="009B6BBB" w:rsidRPr="00262811">
        <w:rPr>
          <w:rFonts w:ascii="Arial" w:hAnsi="Arial" w:cs="Arial"/>
          <w:sz w:val="20"/>
          <w:szCs w:val="20"/>
        </w:rPr>
        <w:t xml:space="preserve"> </w:t>
      </w:r>
      <w:hyperlink r:id="rId9" w:history="1">
        <w:r w:rsidR="00D839EF" w:rsidRPr="00F278E8">
          <w:rPr>
            <w:rStyle w:val="Hyperlink"/>
            <w:rFonts w:ascii="Arial" w:hAnsi="Arial" w:cs="Arial"/>
            <w:sz w:val="20"/>
            <w:szCs w:val="20"/>
          </w:rPr>
          <w:t>robert.scott@imperial.ac.uk</w:t>
        </w:r>
      </w:hyperlink>
    </w:p>
    <w:p w14:paraId="0DE3C1CE" w14:textId="206A36C3" w:rsidR="00D839EF" w:rsidRDefault="00D839EF" w:rsidP="00F11911">
      <w:pPr>
        <w:spacing w:after="0"/>
        <w:jc w:val="both"/>
        <w:rPr>
          <w:rFonts w:ascii="Arial" w:hAnsi="Arial" w:cs="Arial"/>
          <w:sz w:val="20"/>
          <w:szCs w:val="20"/>
        </w:rPr>
      </w:pPr>
    </w:p>
    <w:p w14:paraId="25C39CE6" w14:textId="205DC0DC" w:rsidR="00D839EF" w:rsidRPr="00F11911" w:rsidRDefault="006771CE" w:rsidP="00F11911">
      <w:pPr>
        <w:spacing w:after="0"/>
        <w:rPr>
          <w:rFonts w:ascii="Arial" w:hAnsi="Arial" w:cs="Arial"/>
          <w:sz w:val="20"/>
          <w:szCs w:val="20"/>
        </w:rPr>
      </w:pPr>
      <w:r w:rsidRPr="00F11911">
        <w:rPr>
          <w:rFonts w:ascii="Arial" w:hAnsi="Arial" w:cs="Arial"/>
          <w:sz w:val="20"/>
          <w:szCs w:val="20"/>
        </w:rPr>
        <w:t>Before completing this document, p</w:t>
      </w:r>
      <w:r w:rsidR="00D839EF" w:rsidRPr="00F11911">
        <w:rPr>
          <w:rFonts w:ascii="Arial" w:hAnsi="Arial" w:cs="Arial"/>
          <w:sz w:val="20"/>
          <w:szCs w:val="20"/>
        </w:rPr>
        <w:t>lease read the Data Protection Impact Assessment</w:t>
      </w:r>
      <w:r w:rsidRPr="00F11911">
        <w:rPr>
          <w:rFonts w:ascii="Arial" w:hAnsi="Arial" w:cs="Arial"/>
          <w:sz w:val="20"/>
          <w:szCs w:val="20"/>
        </w:rPr>
        <w:t>s</w:t>
      </w:r>
      <w:r w:rsidR="00D839EF" w:rsidRPr="00F11911">
        <w:rPr>
          <w:rFonts w:ascii="Arial" w:hAnsi="Arial" w:cs="Arial"/>
          <w:sz w:val="20"/>
          <w:szCs w:val="20"/>
        </w:rPr>
        <w:t xml:space="preserve"> </w:t>
      </w:r>
      <w:r w:rsidR="00F11911" w:rsidRPr="00F11911">
        <w:rPr>
          <w:rFonts w:ascii="Arial" w:hAnsi="Arial" w:cs="Arial"/>
          <w:sz w:val="20"/>
          <w:szCs w:val="20"/>
        </w:rPr>
        <w:t xml:space="preserve">Guidance available on </w:t>
      </w:r>
      <w:hyperlink r:id="rId10" w:history="1">
        <w:r w:rsidR="00F11911" w:rsidRPr="00F11911">
          <w:rPr>
            <w:rStyle w:val="Hyperlink"/>
            <w:rFonts w:ascii="Arial" w:hAnsi="Arial" w:cs="Arial"/>
            <w:sz w:val="20"/>
            <w:szCs w:val="20"/>
          </w:rPr>
          <w:t>http://www.imperial.ac.uk/admin-services/legal-services-office/data-protection/internal-guidance/templates/</w:t>
        </w:r>
      </w:hyperlink>
    </w:p>
    <w:p w14:paraId="5CAE647D" w14:textId="77777777" w:rsidR="009B6BBB" w:rsidRDefault="009B6BBB" w:rsidP="000408AB">
      <w:pPr>
        <w:spacing w:after="0"/>
        <w:rPr>
          <w:rFonts w:ascii="Arial" w:hAnsi="Arial" w:cs="Arial"/>
          <w:sz w:val="20"/>
          <w:szCs w:val="20"/>
        </w:rPr>
      </w:pPr>
    </w:p>
    <w:p w14:paraId="4B3F3671" w14:textId="77777777" w:rsidR="00E82C40" w:rsidRDefault="00E82C40" w:rsidP="000408AB">
      <w:pPr>
        <w:spacing w:after="0"/>
        <w:rPr>
          <w:rFonts w:ascii="Arial" w:hAnsi="Arial" w:cs="Arial"/>
          <w:sz w:val="20"/>
          <w:szCs w:val="20"/>
        </w:rPr>
      </w:pPr>
    </w:p>
    <w:p w14:paraId="53186338" w14:textId="77777777" w:rsidR="00E82C40" w:rsidRPr="00D97093" w:rsidRDefault="00E82C40" w:rsidP="00E82C40">
      <w:pPr>
        <w:spacing w:after="0"/>
        <w:jc w:val="center"/>
        <w:rPr>
          <w:rFonts w:ascii="Arial" w:hAnsi="Arial" w:cs="Arial"/>
          <w:sz w:val="20"/>
          <w:szCs w:val="20"/>
          <w:u w:val="single"/>
        </w:rPr>
      </w:pPr>
      <w:r w:rsidRPr="00D97093">
        <w:rPr>
          <w:rFonts w:ascii="Arial" w:hAnsi="Arial" w:cs="Arial"/>
          <w:sz w:val="20"/>
          <w:szCs w:val="20"/>
          <w:u w:val="single"/>
        </w:rPr>
        <w:t xml:space="preserve">All </w:t>
      </w:r>
      <w:r w:rsidR="001B4B8B">
        <w:rPr>
          <w:rFonts w:ascii="Arial" w:hAnsi="Arial" w:cs="Arial"/>
          <w:sz w:val="20"/>
          <w:szCs w:val="20"/>
          <w:u w:val="single"/>
        </w:rPr>
        <w:t>entries</w:t>
      </w:r>
      <w:r w:rsidRPr="00D97093">
        <w:rPr>
          <w:rFonts w:ascii="Arial" w:hAnsi="Arial" w:cs="Arial"/>
          <w:sz w:val="20"/>
          <w:szCs w:val="20"/>
          <w:u w:val="single"/>
        </w:rPr>
        <w:t xml:space="preserve"> listed in </w:t>
      </w:r>
      <w:r w:rsidRPr="00D97093">
        <w:rPr>
          <w:rFonts w:ascii="Arial" w:hAnsi="Arial" w:cs="Arial"/>
          <w:color w:val="0070C0"/>
          <w:sz w:val="20"/>
          <w:szCs w:val="20"/>
          <w:u w:val="single"/>
        </w:rPr>
        <w:t>blue</w:t>
      </w:r>
      <w:r w:rsidR="001B4B8B">
        <w:rPr>
          <w:rFonts w:ascii="Arial" w:hAnsi="Arial" w:cs="Arial"/>
          <w:sz w:val="20"/>
          <w:szCs w:val="20"/>
          <w:u w:val="single"/>
        </w:rPr>
        <w:t xml:space="preserve"> are examples and for guidance</w:t>
      </w:r>
      <w:r w:rsidRPr="00D97093">
        <w:rPr>
          <w:rFonts w:ascii="Arial" w:hAnsi="Arial" w:cs="Arial"/>
          <w:sz w:val="20"/>
          <w:szCs w:val="20"/>
          <w:u w:val="single"/>
        </w:rPr>
        <w:t xml:space="preserve"> only</w:t>
      </w:r>
    </w:p>
    <w:p w14:paraId="2270B93D" w14:textId="7CE22C14" w:rsidR="00F00829" w:rsidRDefault="00F00829" w:rsidP="004B15DB">
      <w:pPr>
        <w:jc w:val="both"/>
        <w:rPr>
          <w:rFonts w:ascii="Arial" w:hAnsi="Arial" w:cs="Arial"/>
          <w:sz w:val="20"/>
          <w:szCs w:val="20"/>
        </w:rPr>
      </w:pPr>
    </w:p>
    <w:p w14:paraId="597F2669" w14:textId="77777777" w:rsidR="00F00829" w:rsidRDefault="00F00829" w:rsidP="004B15DB">
      <w:pPr>
        <w:jc w:val="both"/>
        <w:rPr>
          <w:rFonts w:ascii="Arial" w:hAnsi="Arial" w:cs="Arial"/>
          <w:sz w:val="20"/>
          <w:szCs w:val="20"/>
        </w:rPr>
      </w:pPr>
    </w:p>
    <w:p w14:paraId="1DE7CEB0" w14:textId="77777777" w:rsidR="00460508" w:rsidRDefault="00460508" w:rsidP="004B15DB">
      <w:pPr>
        <w:jc w:val="both"/>
        <w:rPr>
          <w:rFonts w:ascii="Arial" w:hAnsi="Arial" w:cs="Arial"/>
          <w:b/>
          <w:sz w:val="20"/>
          <w:szCs w:val="20"/>
          <w:u w:val="single"/>
        </w:rPr>
      </w:pPr>
      <w:r>
        <w:rPr>
          <w:rFonts w:ascii="Arial" w:hAnsi="Arial" w:cs="Arial"/>
          <w:b/>
          <w:sz w:val="20"/>
          <w:szCs w:val="20"/>
          <w:u w:val="single"/>
        </w:rPr>
        <w:br w:type="page"/>
      </w:r>
    </w:p>
    <w:p w14:paraId="625A041E" w14:textId="38513194" w:rsidR="00296715" w:rsidRDefault="00653F38" w:rsidP="004B15DB">
      <w:pPr>
        <w:jc w:val="both"/>
        <w:rPr>
          <w:rFonts w:ascii="Arial" w:hAnsi="Arial" w:cs="Arial"/>
          <w:b/>
          <w:sz w:val="20"/>
          <w:szCs w:val="20"/>
          <w:u w:val="single"/>
        </w:rPr>
      </w:pPr>
      <w:r>
        <w:rPr>
          <w:rFonts w:ascii="Arial" w:hAnsi="Arial" w:cs="Arial"/>
          <w:b/>
          <w:sz w:val="20"/>
          <w:szCs w:val="20"/>
          <w:u w:val="single"/>
        </w:rPr>
        <w:lastRenderedPageBreak/>
        <w:t xml:space="preserve">Part 1 - </w:t>
      </w:r>
      <w:r w:rsidR="006D4518" w:rsidRPr="00653F38">
        <w:rPr>
          <w:rFonts w:ascii="Arial" w:hAnsi="Arial" w:cs="Arial"/>
          <w:b/>
          <w:sz w:val="20"/>
          <w:szCs w:val="20"/>
          <w:u w:val="single"/>
        </w:rPr>
        <w:t>DPIA Summary</w:t>
      </w:r>
    </w:p>
    <w:p w14:paraId="1F503638" w14:textId="77777777" w:rsidR="00AB7CFA" w:rsidRPr="00262811" w:rsidRDefault="00AB7CFA" w:rsidP="00AB7CFA">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AB7CFA" w:rsidRPr="00262811" w14:paraId="2ABC0F1A" w14:textId="77777777" w:rsidTr="00982958">
        <w:tc>
          <w:tcPr>
            <w:tcW w:w="9350" w:type="dxa"/>
            <w:gridSpan w:val="2"/>
          </w:tcPr>
          <w:p w14:paraId="633CB36C" w14:textId="02E2FFD1" w:rsidR="00AB7CFA" w:rsidRPr="00262811" w:rsidRDefault="00AB7CFA" w:rsidP="00982958">
            <w:pPr>
              <w:rPr>
                <w:rFonts w:ascii="Arial" w:hAnsi="Arial" w:cs="Arial"/>
                <w:b/>
                <w:sz w:val="20"/>
                <w:szCs w:val="20"/>
              </w:rPr>
            </w:pPr>
            <w:r>
              <w:rPr>
                <w:rFonts w:ascii="Arial" w:hAnsi="Arial" w:cs="Arial"/>
                <w:b/>
                <w:sz w:val="20"/>
                <w:szCs w:val="20"/>
              </w:rPr>
              <w:t xml:space="preserve">Name, job title and contact details </w:t>
            </w:r>
            <w:r w:rsidRPr="00262811">
              <w:rPr>
                <w:rFonts w:ascii="Arial" w:hAnsi="Arial" w:cs="Arial"/>
                <w:b/>
                <w:sz w:val="20"/>
                <w:szCs w:val="20"/>
              </w:rPr>
              <w:t xml:space="preserve">of </w:t>
            </w:r>
            <w:r>
              <w:rPr>
                <w:rFonts w:ascii="Arial" w:hAnsi="Arial" w:cs="Arial"/>
                <w:b/>
                <w:sz w:val="20"/>
                <w:szCs w:val="20"/>
              </w:rPr>
              <w:t xml:space="preserve">the </w:t>
            </w:r>
            <w:r w:rsidRPr="00262811">
              <w:rPr>
                <w:rFonts w:ascii="Arial" w:hAnsi="Arial" w:cs="Arial"/>
                <w:b/>
                <w:sz w:val="20"/>
                <w:szCs w:val="20"/>
              </w:rPr>
              <w:t>nominated Information Asset Owner</w:t>
            </w:r>
            <w:r>
              <w:rPr>
                <w:rFonts w:ascii="Arial" w:hAnsi="Arial" w:cs="Arial"/>
                <w:b/>
                <w:sz w:val="20"/>
                <w:szCs w:val="20"/>
              </w:rPr>
              <w:t>*</w:t>
            </w:r>
          </w:p>
        </w:tc>
      </w:tr>
      <w:tr w:rsidR="00AB7CFA" w:rsidRPr="00262811" w14:paraId="11315157" w14:textId="77777777" w:rsidTr="00982958">
        <w:tc>
          <w:tcPr>
            <w:tcW w:w="4675" w:type="dxa"/>
          </w:tcPr>
          <w:p w14:paraId="0B9C1C42" w14:textId="3AA0FC93" w:rsidR="00AB7CFA" w:rsidRPr="00262811" w:rsidRDefault="00AB7CFA" w:rsidP="00982958">
            <w:pPr>
              <w:rPr>
                <w:rFonts w:ascii="Arial" w:hAnsi="Arial" w:cs="Arial"/>
                <w:sz w:val="20"/>
                <w:szCs w:val="20"/>
              </w:rPr>
            </w:pPr>
            <w:r w:rsidRPr="00262811">
              <w:rPr>
                <w:rFonts w:ascii="Arial" w:hAnsi="Arial" w:cs="Arial"/>
                <w:sz w:val="20"/>
                <w:szCs w:val="20"/>
              </w:rPr>
              <w:t>Information Asset Owner</w:t>
            </w:r>
            <w:r>
              <w:rPr>
                <w:rFonts w:ascii="Arial" w:hAnsi="Arial" w:cs="Arial"/>
                <w:sz w:val="20"/>
                <w:szCs w:val="20"/>
              </w:rPr>
              <w:t xml:space="preserve"> name and job title</w:t>
            </w:r>
          </w:p>
        </w:tc>
        <w:tc>
          <w:tcPr>
            <w:tcW w:w="4675" w:type="dxa"/>
          </w:tcPr>
          <w:p w14:paraId="7B46D4EB" w14:textId="77777777" w:rsidR="00AB7CFA" w:rsidRDefault="00AB7CFA" w:rsidP="00982958">
            <w:pPr>
              <w:rPr>
                <w:rFonts w:ascii="Arial" w:hAnsi="Arial" w:cs="Arial"/>
                <w:sz w:val="20"/>
                <w:szCs w:val="20"/>
              </w:rPr>
            </w:pPr>
          </w:p>
          <w:p w14:paraId="7EF4D236" w14:textId="1D8B1239" w:rsidR="00AB7CFA" w:rsidRPr="00262811" w:rsidRDefault="00AB7CFA" w:rsidP="00982958">
            <w:pPr>
              <w:rPr>
                <w:rFonts w:ascii="Arial" w:hAnsi="Arial" w:cs="Arial"/>
                <w:sz w:val="20"/>
                <w:szCs w:val="20"/>
              </w:rPr>
            </w:pPr>
          </w:p>
        </w:tc>
      </w:tr>
      <w:tr w:rsidR="00AB7CFA" w:rsidRPr="00262811" w14:paraId="71C53C1B" w14:textId="77777777" w:rsidTr="00982958">
        <w:tc>
          <w:tcPr>
            <w:tcW w:w="4675" w:type="dxa"/>
          </w:tcPr>
          <w:p w14:paraId="0267A296" w14:textId="5B6491DF" w:rsidR="00AB7CFA" w:rsidRPr="00262811" w:rsidRDefault="00AB7CFA" w:rsidP="00982958">
            <w:pPr>
              <w:rPr>
                <w:rFonts w:ascii="Arial" w:hAnsi="Arial" w:cs="Arial"/>
                <w:sz w:val="20"/>
                <w:szCs w:val="20"/>
              </w:rPr>
            </w:pPr>
            <w:r>
              <w:rPr>
                <w:rFonts w:ascii="Arial" w:hAnsi="Arial" w:cs="Arial"/>
                <w:sz w:val="20"/>
                <w:szCs w:val="20"/>
              </w:rPr>
              <w:t>Information Asset Owner contact details</w:t>
            </w:r>
          </w:p>
        </w:tc>
        <w:tc>
          <w:tcPr>
            <w:tcW w:w="4675" w:type="dxa"/>
          </w:tcPr>
          <w:p w14:paraId="01A02E2F" w14:textId="77777777" w:rsidR="00AB7CFA" w:rsidRDefault="00AB7CFA" w:rsidP="00982958">
            <w:pPr>
              <w:rPr>
                <w:rFonts w:ascii="Arial" w:hAnsi="Arial" w:cs="Arial"/>
                <w:sz w:val="20"/>
                <w:szCs w:val="20"/>
              </w:rPr>
            </w:pPr>
          </w:p>
          <w:p w14:paraId="5CD4FB9A" w14:textId="563D1D76" w:rsidR="00AB7CFA" w:rsidRPr="00262811" w:rsidRDefault="00AB7CFA" w:rsidP="00982958">
            <w:pPr>
              <w:rPr>
                <w:rFonts w:ascii="Arial" w:hAnsi="Arial" w:cs="Arial"/>
                <w:sz w:val="20"/>
                <w:szCs w:val="20"/>
              </w:rPr>
            </w:pPr>
          </w:p>
        </w:tc>
      </w:tr>
    </w:tbl>
    <w:p w14:paraId="2C0A237D" w14:textId="77777777" w:rsidR="00AB7CFA" w:rsidRPr="00262811" w:rsidRDefault="00AB7CFA" w:rsidP="00AB7CFA">
      <w:pPr>
        <w:spacing w:after="0" w:line="240" w:lineRule="auto"/>
        <w:rPr>
          <w:rFonts w:ascii="Arial" w:eastAsia="Times New Roman" w:hAnsi="Arial" w:cs="Arial"/>
          <w:sz w:val="20"/>
          <w:szCs w:val="20"/>
          <w:lang w:val="en-GB"/>
        </w:rPr>
      </w:pPr>
    </w:p>
    <w:p w14:paraId="1C0044AF" w14:textId="77777777" w:rsidR="00AB7CFA" w:rsidRPr="00262811" w:rsidRDefault="00AB7CFA" w:rsidP="00AB7CFA">
      <w:pPr>
        <w:spacing w:after="0" w:line="240" w:lineRule="auto"/>
        <w:rPr>
          <w:rFonts w:ascii="Arial" w:eastAsia="Times New Roman" w:hAnsi="Arial" w:cs="Arial"/>
          <w:b/>
          <w:sz w:val="20"/>
          <w:szCs w:val="20"/>
          <w:lang w:val="en-GB"/>
        </w:rPr>
      </w:pPr>
      <w:r>
        <w:rPr>
          <w:rFonts w:ascii="Arial" w:eastAsia="Times New Roman" w:hAnsi="Arial" w:cs="Arial"/>
          <w:b/>
          <w:sz w:val="20"/>
          <w:szCs w:val="20"/>
          <w:lang w:val="en-GB"/>
        </w:rPr>
        <w:t>*</w:t>
      </w:r>
      <w:r w:rsidRPr="00262811">
        <w:rPr>
          <w:rFonts w:ascii="Arial" w:eastAsia="Times New Roman" w:hAnsi="Arial" w:cs="Arial"/>
          <w:b/>
          <w:sz w:val="20"/>
          <w:szCs w:val="20"/>
          <w:lang w:val="en-GB"/>
        </w:rPr>
        <w:t>Information Asset Owners</w:t>
      </w:r>
    </w:p>
    <w:p w14:paraId="0CD4DF05" w14:textId="5529A186" w:rsidR="006B4772" w:rsidRPr="00107ED6" w:rsidRDefault="006B4772" w:rsidP="00AB7CFA">
      <w:pPr>
        <w:jc w:val="both"/>
        <w:rPr>
          <w:rFonts w:ascii="Arial" w:hAnsi="Arial" w:cs="Arial"/>
          <w:sz w:val="20"/>
          <w:szCs w:val="20"/>
        </w:rPr>
      </w:pPr>
      <w:r w:rsidRPr="00107ED6">
        <w:rPr>
          <w:rFonts w:ascii="Arial" w:hAnsi="Arial" w:cs="Arial"/>
          <w:sz w:val="20"/>
          <w:szCs w:val="20"/>
        </w:rPr>
        <w:t>Any activity, project, process or initiative proposed to involve the processing of personal data</w:t>
      </w:r>
      <w:r w:rsidR="00B24ACB">
        <w:rPr>
          <w:rStyle w:val="FootnoteReference"/>
          <w:rFonts w:ascii="Arial" w:hAnsi="Arial" w:cs="Arial"/>
          <w:sz w:val="20"/>
          <w:szCs w:val="20"/>
        </w:rPr>
        <w:footnoteReference w:id="1"/>
      </w:r>
      <w:r w:rsidRPr="00107ED6">
        <w:rPr>
          <w:rFonts w:ascii="Arial" w:hAnsi="Arial" w:cs="Arial"/>
          <w:sz w:val="20"/>
          <w:szCs w:val="20"/>
        </w:rPr>
        <w:t xml:space="preserve"> should have a designated Information Asset Owner. Information Asset Owners are responsible for assessing information security and privacy risks annually for their information assets and implementing appropriate measures accordingly. Accordingly, the Information Asset Owners are responsible for completing a DPIA in respect of the relevant activity/project/process or initiative (as is applicable). </w:t>
      </w:r>
    </w:p>
    <w:p w14:paraId="5157B1FC" w14:textId="782E5058" w:rsidR="00AB7CFA" w:rsidRPr="00107ED6" w:rsidRDefault="00AB7CFA" w:rsidP="00AB7CFA">
      <w:pPr>
        <w:jc w:val="both"/>
        <w:rPr>
          <w:rFonts w:ascii="Arial" w:hAnsi="Arial" w:cs="Arial"/>
          <w:sz w:val="20"/>
          <w:szCs w:val="20"/>
        </w:rPr>
      </w:pPr>
      <w:r w:rsidRPr="00107ED6">
        <w:rPr>
          <w:rFonts w:ascii="Arial" w:hAnsi="Arial" w:cs="Arial"/>
          <w:sz w:val="20"/>
          <w:szCs w:val="20"/>
        </w:rPr>
        <w:t xml:space="preserve">Information </w:t>
      </w:r>
      <w:r w:rsidR="00BD7EA6" w:rsidRPr="00107ED6">
        <w:rPr>
          <w:rFonts w:ascii="Arial" w:hAnsi="Arial" w:cs="Arial"/>
          <w:sz w:val="20"/>
          <w:szCs w:val="20"/>
        </w:rPr>
        <w:t>Asset O</w:t>
      </w:r>
      <w:r w:rsidRPr="00107ED6">
        <w:rPr>
          <w:rFonts w:ascii="Arial" w:hAnsi="Arial" w:cs="Arial"/>
          <w:sz w:val="20"/>
          <w:szCs w:val="20"/>
        </w:rPr>
        <w:t xml:space="preserve">wners are </w:t>
      </w:r>
      <w:r w:rsidR="00BD7EA6" w:rsidRPr="00107ED6">
        <w:rPr>
          <w:rFonts w:ascii="Arial" w:hAnsi="Arial" w:cs="Arial"/>
          <w:sz w:val="20"/>
          <w:szCs w:val="20"/>
        </w:rPr>
        <w:t xml:space="preserve">also responsible for recording the existence and details of their information assets </w:t>
      </w:r>
      <w:r w:rsidRPr="00107ED6">
        <w:rPr>
          <w:rFonts w:ascii="Arial" w:hAnsi="Arial" w:cs="Arial"/>
          <w:sz w:val="20"/>
          <w:szCs w:val="20"/>
        </w:rPr>
        <w:t>in the College’s Information Asset Register</w:t>
      </w:r>
      <w:r w:rsidR="00BD7EA6" w:rsidRPr="00107ED6">
        <w:rPr>
          <w:rFonts w:ascii="Arial" w:hAnsi="Arial" w:cs="Arial"/>
          <w:sz w:val="20"/>
          <w:szCs w:val="20"/>
        </w:rPr>
        <w:t xml:space="preserve"> (which is in the process of being rolled out in College)</w:t>
      </w:r>
      <w:r w:rsidRPr="00107ED6">
        <w:rPr>
          <w:rFonts w:ascii="Arial" w:hAnsi="Arial" w:cs="Arial"/>
          <w:sz w:val="20"/>
          <w:szCs w:val="20"/>
        </w:rPr>
        <w:t xml:space="preserve">. </w:t>
      </w:r>
    </w:p>
    <w:tbl>
      <w:tblPr>
        <w:tblStyle w:val="TableGrid"/>
        <w:tblW w:w="0" w:type="auto"/>
        <w:tblLook w:val="04A0" w:firstRow="1" w:lastRow="0" w:firstColumn="1" w:lastColumn="0" w:noHBand="0" w:noVBand="1"/>
      </w:tblPr>
      <w:tblGrid>
        <w:gridCol w:w="3116"/>
        <w:gridCol w:w="3117"/>
        <w:gridCol w:w="3117"/>
      </w:tblGrid>
      <w:tr w:rsidR="000408AB" w:rsidRPr="00262811" w14:paraId="32498CF2" w14:textId="77777777" w:rsidTr="000408AB">
        <w:tc>
          <w:tcPr>
            <w:tcW w:w="9350" w:type="dxa"/>
            <w:gridSpan w:val="3"/>
          </w:tcPr>
          <w:p w14:paraId="2DE7D7AB" w14:textId="77777777" w:rsidR="000408AB" w:rsidRPr="00262811" w:rsidRDefault="000408AB" w:rsidP="000408AB">
            <w:pPr>
              <w:rPr>
                <w:rFonts w:ascii="Arial" w:hAnsi="Arial" w:cs="Arial"/>
                <w:b/>
                <w:sz w:val="20"/>
                <w:szCs w:val="20"/>
              </w:rPr>
            </w:pPr>
            <w:r w:rsidRPr="00262811">
              <w:rPr>
                <w:rFonts w:ascii="Arial" w:hAnsi="Arial" w:cs="Arial"/>
                <w:b/>
                <w:sz w:val="20"/>
                <w:szCs w:val="20"/>
              </w:rPr>
              <w:t>What scenario best describes the purpose for the DPIA?</w:t>
            </w:r>
          </w:p>
        </w:tc>
      </w:tr>
      <w:tr w:rsidR="000408AB" w:rsidRPr="00262811" w14:paraId="2DDBE121" w14:textId="77777777" w:rsidTr="00661497">
        <w:tc>
          <w:tcPr>
            <w:tcW w:w="3116" w:type="dxa"/>
          </w:tcPr>
          <w:p w14:paraId="4AB0E0E0" w14:textId="4807EDB4" w:rsidR="000408AB" w:rsidRPr="00262811" w:rsidRDefault="006A2A35" w:rsidP="000408AB">
            <w:pPr>
              <w:rPr>
                <w:rFonts w:ascii="Arial" w:hAnsi="Arial" w:cs="Arial"/>
                <w:sz w:val="20"/>
                <w:szCs w:val="20"/>
              </w:rPr>
            </w:pPr>
            <w:r>
              <w:rPr>
                <w:rFonts w:ascii="Arial" w:hAnsi="Arial" w:cs="Arial"/>
                <w:sz w:val="20"/>
                <w:szCs w:val="20"/>
              </w:rPr>
              <w:t>Activity</w:t>
            </w:r>
            <w:r w:rsidR="00664B10">
              <w:rPr>
                <w:rFonts w:ascii="Arial" w:hAnsi="Arial" w:cs="Arial"/>
                <w:sz w:val="20"/>
                <w:szCs w:val="20"/>
              </w:rPr>
              <w:t>/Non-research project:</w:t>
            </w:r>
            <w:r w:rsidR="00DD3E8A" w:rsidRPr="00262811">
              <w:rPr>
                <w:rFonts w:ascii="Arial" w:hAnsi="Arial" w:cs="Arial"/>
                <w:sz w:val="20"/>
                <w:szCs w:val="20"/>
              </w:rPr>
              <w:t xml:space="preserve"> </w:t>
            </w:r>
            <w:r w:rsidR="00DD3E8A" w:rsidRPr="00262811">
              <w:rPr>
                <w:rFonts w:ascii="Arial" w:hAnsi="Arial" w:cs="Arial"/>
                <w:i/>
                <w:color w:val="0070C0"/>
                <w:sz w:val="20"/>
                <w:szCs w:val="20"/>
              </w:rPr>
              <w:t>Yes / No</w:t>
            </w:r>
          </w:p>
        </w:tc>
        <w:tc>
          <w:tcPr>
            <w:tcW w:w="3117" w:type="dxa"/>
          </w:tcPr>
          <w:p w14:paraId="7EAFDDB8" w14:textId="77777777" w:rsidR="000408AB" w:rsidRPr="00262811" w:rsidRDefault="00DD3E8A" w:rsidP="000408AB">
            <w:pPr>
              <w:rPr>
                <w:rFonts w:ascii="Arial" w:hAnsi="Arial" w:cs="Arial"/>
                <w:sz w:val="20"/>
                <w:szCs w:val="20"/>
              </w:rPr>
            </w:pPr>
            <w:r w:rsidRPr="00262811">
              <w:rPr>
                <w:rFonts w:ascii="Arial" w:hAnsi="Arial" w:cs="Arial"/>
                <w:sz w:val="20"/>
                <w:szCs w:val="20"/>
              </w:rPr>
              <w:t xml:space="preserve">Supplier: </w:t>
            </w:r>
            <w:r w:rsidRPr="00262811">
              <w:rPr>
                <w:rFonts w:ascii="Arial" w:hAnsi="Arial" w:cs="Arial"/>
                <w:i/>
                <w:color w:val="0070C0"/>
                <w:sz w:val="20"/>
                <w:szCs w:val="20"/>
              </w:rPr>
              <w:t>Yes / No</w:t>
            </w:r>
          </w:p>
        </w:tc>
        <w:tc>
          <w:tcPr>
            <w:tcW w:w="3117" w:type="dxa"/>
          </w:tcPr>
          <w:p w14:paraId="3BD9CEB6" w14:textId="7E6FFB46" w:rsidR="000408AB" w:rsidRPr="00262811" w:rsidRDefault="00DD3E8A" w:rsidP="000408AB">
            <w:pPr>
              <w:rPr>
                <w:rFonts w:ascii="Arial" w:hAnsi="Arial" w:cs="Arial"/>
                <w:sz w:val="20"/>
                <w:szCs w:val="20"/>
              </w:rPr>
            </w:pPr>
            <w:r w:rsidRPr="00262811">
              <w:rPr>
                <w:rFonts w:ascii="Arial" w:hAnsi="Arial" w:cs="Arial"/>
                <w:sz w:val="20"/>
                <w:szCs w:val="20"/>
              </w:rPr>
              <w:t>Research</w:t>
            </w:r>
            <w:r w:rsidR="00664B10">
              <w:rPr>
                <w:rFonts w:ascii="Arial" w:hAnsi="Arial" w:cs="Arial"/>
                <w:sz w:val="20"/>
                <w:szCs w:val="20"/>
              </w:rPr>
              <w:t>:</w:t>
            </w:r>
            <w:r w:rsidRPr="00262811">
              <w:rPr>
                <w:rFonts w:ascii="Arial" w:hAnsi="Arial" w:cs="Arial"/>
                <w:sz w:val="20"/>
                <w:szCs w:val="20"/>
              </w:rPr>
              <w:t xml:space="preserve"> </w:t>
            </w:r>
            <w:r w:rsidRPr="007E0C7F">
              <w:rPr>
                <w:rFonts w:ascii="Arial" w:hAnsi="Arial" w:cs="Arial"/>
                <w:i/>
                <w:color w:val="0070C0"/>
                <w:sz w:val="20"/>
                <w:szCs w:val="20"/>
              </w:rPr>
              <w:t>Yes / No</w:t>
            </w:r>
          </w:p>
        </w:tc>
      </w:tr>
    </w:tbl>
    <w:p w14:paraId="67586DA0" w14:textId="77777777" w:rsidR="00296715" w:rsidRPr="00262811" w:rsidRDefault="00296715"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0408AB" w:rsidRPr="00262811" w14:paraId="33B05904" w14:textId="77777777" w:rsidTr="000408AB">
        <w:tc>
          <w:tcPr>
            <w:tcW w:w="9350" w:type="dxa"/>
          </w:tcPr>
          <w:p w14:paraId="46728DA2" w14:textId="77777777" w:rsidR="000408AB" w:rsidRPr="00262811" w:rsidRDefault="00DD3E8A" w:rsidP="000408AB">
            <w:pPr>
              <w:rPr>
                <w:rFonts w:ascii="Arial" w:hAnsi="Arial" w:cs="Arial"/>
                <w:b/>
                <w:sz w:val="20"/>
                <w:szCs w:val="20"/>
              </w:rPr>
            </w:pPr>
            <w:r w:rsidRPr="00262811">
              <w:rPr>
                <w:rFonts w:ascii="Arial" w:hAnsi="Arial" w:cs="Arial"/>
                <w:b/>
                <w:sz w:val="20"/>
                <w:szCs w:val="20"/>
              </w:rPr>
              <w:t>Outline the project / supplier requirements / research and its objectives (if processing is due to a sta</w:t>
            </w:r>
            <w:r w:rsidR="00DA63B1" w:rsidRPr="00262811">
              <w:rPr>
                <w:rFonts w:ascii="Arial" w:hAnsi="Arial" w:cs="Arial"/>
                <w:b/>
                <w:sz w:val="20"/>
                <w:szCs w:val="20"/>
              </w:rPr>
              <w:t>tutory requirement please explain</w:t>
            </w:r>
            <w:r w:rsidRPr="00262811">
              <w:rPr>
                <w:rFonts w:ascii="Arial" w:hAnsi="Arial" w:cs="Arial"/>
                <w:b/>
                <w:sz w:val="20"/>
                <w:szCs w:val="20"/>
              </w:rPr>
              <w:t>)?</w:t>
            </w:r>
          </w:p>
        </w:tc>
      </w:tr>
      <w:tr w:rsidR="000408AB" w:rsidRPr="00262811" w14:paraId="30A1785C" w14:textId="77777777" w:rsidTr="000408AB">
        <w:tc>
          <w:tcPr>
            <w:tcW w:w="9350" w:type="dxa"/>
          </w:tcPr>
          <w:p w14:paraId="0F53CE24" w14:textId="0ED3240F" w:rsidR="00DD3E8A" w:rsidRPr="00262811" w:rsidRDefault="006A2A35" w:rsidP="000408AB">
            <w:pPr>
              <w:rPr>
                <w:rFonts w:ascii="Arial" w:hAnsi="Arial" w:cs="Arial"/>
                <w:i/>
                <w:color w:val="0070C0"/>
                <w:sz w:val="20"/>
                <w:szCs w:val="20"/>
              </w:rPr>
            </w:pPr>
            <w:r>
              <w:rPr>
                <w:rFonts w:ascii="Arial" w:hAnsi="Arial" w:cs="Arial"/>
                <w:i/>
                <w:color w:val="0070C0"/>
                <w:sz w:val="20"/>
                <w:szCs w:val="20"/>
              </w:rPr>
              <w:t>Activity</w:t>
            </w:r>
            <w:r w:rsidR="00664B10">
              <w:rPr>
                <w:rFonts w:ascii="Arial" w:hAnsi="Arial" w:cs="Arial"/>
                <w:i/>
                <w:color w:val="0070C0"/>
                <w:sz w:val="20"/>
                <w:szCs w:val="20"/>
              </w:rPr>
              <w:t>/non-research project</w:t>
            </w:r>
            <w:r w:rsidR="00DD3E8A" w:rsidRPr="00262811">
              <w:rPr>
                <w:rFonts w:ascii="Arial" w:hAnsi="Arial" w:cs="Arial"/>
                <w:i/>
                <w:color w:val="0070C0"/>
                <w:sz w:val="20"/>
                <w:szCs w:val="20"/>
              </w:rPr>
              <w:t>:</w:t>
            </w:r>
          </w:p>
          <w:p w14:paraId="1D17ECD5" w14:textId="77777777" w:rsidR="000408AB" w:rsidRPr="00262811" w:rsidRDefault="00DD3E8A" w:rsidP="000408AB">
            <w:pPr>
              <w:rPr>
                <w:rFonts w:ascii="Arial" w:hAnsi="Arial" w:cs="Arial"/>
                <w:i/>
                <w:color w:val="0070C0"/>
                <w:sz w:val="20"/>
                <w:szCs w:val="20"/>
              </w:rPr>
            </w:pPr>
            <w:r w:rsidRPr="00262811">
              <w:rPr>
                <w:rFonts w:ascii="Arial" w:hAnsi="Arial" w:cs="Arial"/>
                <w:i/>
                <w:color w:val="0070C0"/>
                <w:sz w:val="20"/>
                <w:szCs w:val="20"/>
              </w:rPr>
              <w:t xml:space="preserve">If this is not a new process but </w:t>
            </w:r>
            <w:r w:rsidR="00DA63B1" w:rsidRPr="00262811">
              <w:rPr>
                <w:rFonts w:ascii="Arial" w:hAnsi="Arial" w:cs="Arial"/>
                <w:i/>
                <w:color w:val="0070C0"/>
                <w:sz w:val="20"/>
                <w:szCs w:val="20"/>
              </w:rPr>
              <w:t>a change to a current system or technology</w:t>
            </w:r>
            <w:r w:rsidRPr="00262811">
              <w:rPr>
                <w:rFonts w:ascii="Arial" w:hAnsi="Arial" w:cs="Arial"/>
                <w:i/>
                <w:color w:val="0070C0"/>
                <w:sz w:val="20"/>
                <w:szCs w:val="20"/>
              </w:rPr>
              <w:t xml:space="preserve"> then describe the current process and how the proposal will effect this</w:t>
            </w:r>
          </w:p>
          <w:p w14:paraId="39E5723C" w14:textId="77777777" w:rsidR="00DD3E8A" w:rsidRPr="00262811" w:rsidRDefault="00DD3E8A" w:rsidP="000408AB">
            <w:pPr>
              <w:rPr>
                <w:rFonts w:ascii="Arial" w:hAnsi="Arial" w:cs="Arial"/>
                <w:i/>
                <w:color w:val="0070C0"/>
                <w:sz w:val="20"/>
                <w:szCs w:val="20"/>
              </w:rPr>
            </w:pPr>
          </w:p>
          <w:p w14:paraId="325C2CE2"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Supplier:</w:t>
            </w:r>
          </w:p>
          <w:p w14:paraId="15329FB6"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If a new / renewed supplier please describe the processing that will be conducted by them</w:t>
            </w:r>
          </w:p>
          <w:p w14:paraId="5225D924" w14:textId="77777777" w:rsidR="00DD3E8A" w:rsidRPr="00262811" w:rsidRDefault="00DD3E8A" w:rsidP="000408AB">
            <w:pPr>
              <w:rPr>
                <w:rFonts w:ascii="Arial" w:hAnsi="Arial" w:cs="Arial"/>
                <w:i/>
                <w:color w:val="0070C0"/>
                <w:sz w:val="20"/>
                <w:szCs w:val="20"/>
              </w:rPr>
            </w:pPr>
          </w:p>
          <w:p w14:paraId="1108139F"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Research:</w:t>
            </w:r>
            <w:r w:rsidRPr="00262811">
              <w:rPr>
                <w:rFonts w:ascii="Arial" w:hAnsi="Arial" w:cs="Arial"/>
                <w:i/>
                <w:color w:val="0070C0"/>
                <w:sz w:val="20"/>
                <w:szCs w:val="20"/>
              </w:rPr>
              <w:br/>
              <w:t xml:space="preserve">If a Research Study please advise of the proposal and what processing is expected to be conducted </w:t>
            </w:r>
          </w:p>
          <w:p w14:paraId="7DE5708F" w14:textId="77777777" w:rsidR="00DD3E8A" w:rsidRPr="00262811" w:rsidRDefault="00DD3E8A" w:rsidP="000408AB">
            <w:pPr>
              <w:rPr>
                <w:rFonts w:ascii="Arial" w:hAnsi="Arial" w:cs="Arial"/>
                <w:i/>
                <w:color w:val="0070C0"/>
                <w:sz w:val="20"/>
                <w:szCs w:val="20"/>
              </w:rPr>
            </w:pPr>
          </w:p>
          <w:p w14:paraId="661C07D2" w14:textId="77777777"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NB also consider the following</w:t>
            </w:r>
          </w:p>
          <w:p w14:paraId="5C64F674" w14:textId="29D47CB0" w:rsidR="00DD3E8A" w:rsidRPr="00262811" w:rsidRDefault="00DD3E8A" w:rsidP="000408AB">
            <w:pPr>
              <w:rPr>
                <w:rFonts w:ascii="Arial" w:hAnsi="Arial" w:cs="Arial"/>
                <w:i/>
                <w:color w:val="0070C0"/>
                <w:sz w:val="20"/>
                <w:szCs w:val="20"/>
              </w:rPr>
            </w:pPr>
            <w:r w:rsidRPr="00262811">
              <w:rPr>
                <w:rFonts w:ascii="Arial" w:hAnsi="Arial" w:cs="Arial"/>
                <w:i/>
                <w:color w:val="0070C0"/>
                <w:sz w:val="20"/>
                <w:szCs w:val="20"/>
              </w:rPr>
              <w:t xml:space="preserve">What are the </w:t>
            </w:r>
            <w:r w:rsidR="00664B10">
              <w:rPr>
                <w:rFonts w:ascii="Arial" w:hAnsi="Arial" w:cs="Arial"/>
                <w:i/>
                <w:color w:val="0070C0"/>
                <w:sz w:val="20"/>
                <w:szCs w:val="20"/>
              </w:rPr>
              <w:t xml:space="preserve">primary and secondary </w:t>
            </w:r>
            <w:r w:rsidRPr="00262811">
              <w:rPr>
                <w:rFonts w:ascii="Arial" w:hAnsi="Arial" w:cs="Arial"/>
                <w:i/>
                <w:color w:val="0070C0"/>
                <w:sz w:val="20"/>
                <w:szCs w:val="20"/>
              </w:rPr>
              <w:t>objectives / activities to be completed</w:t>
            </w:r>
          </w:p>
          <w:p w14:paraId="11DE57D5" w14:textId="2BEFC448" w:rsidR="00262811" w:rsidRPr="00262811" w:rsidRDefault="00DD3E8A" w:rsidP="000408AB">
            <w:pPr>
              <w:rPr>
                <w:rFonts w:ascii="Arial" w:hAnsi="Arial" w:cs="Arial"/>
                <w:i/>
                <w:color w:val="0070C0"/>
                <w:sz w:val="20"/>
                <w:szCs w:val="20"/>
              </w:rPr>
            </w:pPr>
            <w:r w:rsidRPr="00262811">
              <w:rPr>
                <w:rFonts w:ascii="Arial" w:hAnsi="Arial" w:cs="Arial"/>
                <w:i/>
                <w:color w:val="0070C0"/>
                <w:sz w:val="20"/>
                <w:szCs w:val="20"/>
              </w:rPr>
              <w:lastRenderedPageBreak/>
              <w:t xml:space="preserve">What further governance will be needed including </w:t>
            </w:r>
            <w:r w:rsidR="00FB2507" w:rsidRPr="00262811">
              <w:rPr>
                <w:rFonts w:ascii="Arial" w:hAnsi="Arial" w:cs="Arial"/>
                <w:i/>
                <w:color w:val="0070C0"/>
                <w:sz w:val="20"/>
                <w:szCs w:val="20"/>
              </w:rPr>
              <w:t>but not limited to – creation of a contract, creation of a data sharing agreement, ICT / ICT Security Involvement, Ethics Committee sign</w:t>
            </w:r>
            <w:r w:rsidR="00664B10">
              <w:rPr>
                <w:rFonts w:ascii="Arial" w:hAnsi="Arial" w:cs="Arial"/>
                <w:i/>
                <w:color w:val="0070C0"/>
                <w:sz w:val="20"/>
                <w:szCs w:val="20"/>
              </w:rPr>
              <w:t xml:space="preserve"> </w:t>
            </w:r>
            <w:r w:rsidR="00FB2507" w:rsidRPr="00262811">
              <w:rPr>
                <w:rFonts w:ascii="Arial" w:hAnsi="Arial" w:cs="Arial"/>
                <w:i/>
                <w:color w:val="0070C0"/>
                <w:sz w:val="20"/>
                <w:szCs w:val="20"/>
              </w:rPr>
              <w:t>off</w:t>
            </w:r>
          </w:p>
          <w:p w14:paraId="19DC39C8" w14:textId="77777777" w:rsidR="00DD3E8A" w:rsidRPr="00262811" w:rsidRDefault="00262811" w:rsidP="000408AB">
            <w:pPr>
              <w:rPr>
                <w:rFonts w:ascii="Arial" w:hAnsi="Arial" w:cs="Arial"/>
                <w:sz w:val="20"/>
                <w:szCs w:val="20"/>
              </w:rPr>
            </w:pPr>
            <w:r w:rsidRPr="00262811">
              <w:rPr>
                <w:rFonts w:ascii="Arial" w:hAnsi="Arial" w:cs="Arial"/>
                <w:i/>
                <w:color w:val="0070C0"/>
                <w:sz w:val="20"/>
                <w:szCs w:val="20"/>
              </w:rPr>
              <w:t>You may find it helpful to refer or link other documentation such as the proposal, ethical guidelines, contract terms etc.</w:t>
            </w:r>
            <w:r w:rsidR="00FB2507" w:rsidRPr="00262811">
              <w:rPr>
                <w:rFonts w:ascii="Arial" w:hAnsi="Arial" w:cs="Arial"/>
                <w:i/>
                <w:color w:val="0070C0"/>
                <w:sz w:val="20"/>
                <w:szCs w:val="20"/>
              </w:rPr>
              <w:t xml:space="preserve">  </w:t>
            </w:r>
            <w:r w:rsidR="00DD3E8A" w:rsidRPr="00262811">
              <w:rPr>
                <w:rFonts w:ascii="Arial" w:hAnsi="Arial" w:cs="Arial"/>
                <w:i/>
                <w:color w:val="0070C0"/>
                <w:sz w:val="20"/>
                <w:szCs w:val="20"/>
              </w:rPr>
              <w:t xml:space="preserve"> </w:t>
            </w:r>
          </w:p>
        </w:tc>
      </w:tr>
    </w:tbl>
    <w:p w14:paraId="3D933EEF" w14:textId="77777777" w:rsidR="000408AB" w:rsidRDefault="000408AB"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E82C40" w:rsidRPr="00262811" w14:paraId="02A5D020" w14:textId="77777777" w:rsidTr="00912259">
        <w:tc>
          <w:tcPr>
            <w:tcW w:w="9350" w:type="dxa"/>
            <w:gridSpan w:val="2"/>
          </w:tcPr>
          <w:p w14:paraId="54E224AC" w14:textId="77777777" w:rsidR="00E82C40" w:rsidRPr="00262811" w:rsidRDefault="00E82C40" w:rsidP="00912259">
            <w:pPr>
              <w:rPr>
                <w:rFonts w:ascii="Arial" w:hAnsi="Arial" w:cs="Arial"/>
                <w:b/>
                <w:sz w:val="20"/>
                <w:szCs w:val="20"/>
              </w:rPr>
            </w:pPr>
            <w:r w:rsidRPr="00262811">
              <w:rPr>
                <w:rFonts w:ascii="Arial" w:hAnsi="Arial" w:cs="Arial"/>
                <w:b/>
                <w:sz w:val="20"/>
                <w:szCs w:val="20"/>
              </w:rPr>
              <w:t>List of stakeholders consulted during the DPIA Process</w:t>
            </w:r>
            <w:r>
              <w:rPr>
                <w:rFonts w:ascii="Arial" w:hAnsi="Arial" w:cs="Arial"/>
                <w:b/>
                <w:sz w:val="20"/>
                <w:szCs w:val="20"/>
              </w:rPr>
              <w:t xml:space="preserve"> </w:t>
            </w:r>
            <w:r w:rsidRPr="00644BB7">
              <w:rPr>
                <w:rFonts w:ascii="Arial" w:hAnsi="Arial" w:cs="Arial"/>
                <w:b/>
                <w:sz w:val="20"/>
                <w:szCs w:val="20"/>
              </w:rPr>
              <w:t>(if pertinent, include names / roles for any persons involved thus far and any actions completed / in transit as a result)</w:t>
            </w:r>
          </w:p>
        </w:tc>
      </w:tr>
      <w:tr w:rsidR="00E82C40" w:rsidRPr="00262811" w14:paraId="0CAB42E8" w14:textId="77777777" w:rsidTr="00912259">
        <w:tc>
          <w:tcPr>
            <w:tcW w:w="4675" w:type="dxa"/>
          </w:tcPr>
          <w:p w14:paraId="2E2E15D8"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Internal Suggestions include:</w:t>
            </w:r>
          </w:p>
          <w:p w14:paraId="3908DE7B"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ICT Security</w:t>
            </w:r>
          </w:p>
          <w:p w14:paraId="244BEB74" w14:textId="77777777" w:rsidR="00E82C40" w:rsidRPr="00262811" w:rsidRDefault="006A2A35" w:rsidP="00912259">
            <w:pPr>
              <w:rPr>
                <w:rFonts w:ascii="Arial" w:hAnsi="Arial" w:cs="Arial"/>
                <w:i/>
                <w:color w:val="0070C0"/>
                <w:sz w:val="20"/>
                <w:szCs w:val="20"/>
              </w:rPr>
            </w:pPr>
            <w:r>
              <w:rPr>
                <w:rFonts w:ascii="Arial" w:hAnsi="Arial" w:cs="Arial"/>
                <w:i/>
                <w:color w:val="0070C0"/>
                <w:sz w:val="20"/>
                <w:szCs w:val="20"/>
              </w:rPr>
              <w:t xml:space="preserve">Information </w:t>
            </w:r>
            <w:r w:rsidR="00E82C40" w:rsidRPr="00262811">
              <w:rPr>
                <w:rFonts w:ascii="Arial" w:hAnsi="Arial" w:cs="Arial"/>
                <w:i/>
                <w:color w:val="0070C0"/>
                <w:sz w:val="20"/>
                <w:szCs w:val="20"/>
              </w:rPr>
              <w:t>Governance</w:t>
            </w:r>
          </w:p>
          <w:p w14:paraId="0F9481A8"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Legal Services</w:t>
            </w:r>
          </w:p>
          <w:p w14:paraId="4F3ECC91"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Archives and Corporate Records Unit</w:t>
            </w:r>
          </w:p>
          <w:p w14:paraId="373ABBE8"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Data Protection Officer</w:t>
            </w:r>
          </w:p>
          <w:p w14:paraId="634775F7"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Ethics / Guidance Committee</w:t>
            </w:r>
          </w:p>
          <w:p w14:paraId="478577E5"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Research Office</w:t>
            </w:r>
          </w:p>
          <w:p w14:paraId="66556CFF"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End users</w:t>
            </w:r>
          </w:p>
          <w:p w14:paraId="7643668C" w14:textId="77777777" w:rsidR="00E82C40" w:rsidRDefault="00E82C40" w:rsidP="00912259">
            <w:pPr>
              <w:rPr>
                <w:rFonts w:ascii="Arial" w:hAnsi="Arial" w:cs="Arial"/>
                <w:i/>
                <w:color w:val="0070C0"/>
                <w:sz w:val="20"/>
                <w:szCs w:val="20"/>
              </w:rPr>
            </w:pPr>
            <w:r w:rsidRPr="00262811">
              <w:rPr>
                <w:rFonts w:ascii="Arial" w:hAnsi="Arial" w:cs="Arial"/>
                <w:i/>
                <w:color w:val="0070C0"/>
                <w:sz w:val="20"/>
                <w:szCs w:val="20"/>
              </w:rPr>
              <w:t>Collaborative Partners</w:t>
            </w:r>
          </w:p>
          <w:p w14:paraId="12C208FD" w14:textId="77777777" w:rsidR="006A2A35" w:rsidRPr="00262811" w:rsidRDefault="006A2A35" w:rsidP="00912259">
            <w:pPr>
              <w:rPr>
                <w:rFonts w:ascii="Arial" w:hAnsi="Arial" w:cs="Arial"/>
                <w:i/>
                <w:color w:val="0070C0"/>
                <w:sz w:val="20"/>
                <w:szCs w:val="20"/>
              </w:rPr>
            </w:pPr>
            <w:r w:rsidRPr="00262811">
              <w:rPr>
                <w:rFonts w:ascii="Arial" w:hAnsi="Arial" w:cs="Arial"/>
                <w:i/>
                <w:color w:val="0070C0"/>
                <w:sz w:val="20"/>
                <w:szCs w:val="20"/>
              </w:rPr>
              <w:t>Procurement</w:t>
            </w:r>
            <w:r>
              <w:rPr>
                <w:rFonts w:ascii="Arial" w:hAnsi="Arial" w:cs="Arial"/>
                <w:i/>
                <w:color w:val="0070C0"/>
                <w:sz w:val="20"/>
                <w:szCs w:val="20"/>
              </w:rPr>
              <w:t xml:space="preserve"> / Purchasing</w:t>
            </w:r>
          </w:p>
          <w:p w14:paraId="38DF9CC4"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Suppliers of system and/or framework</w:t>
            </w:r>
          </w:p>
        </w:tc>
        <w:tc>
          <w:tcPr>
            <w:tcW w:w="4675" w:type="dxa"/>
          </w:tcPr>
          <w:p w14:paraId="758DD049"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External suggestions include:</w:t>
            </w:r>
          </w:p>
          <w:p w14:paraId="5C7C6C7D"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Data Subjects</w:t>
            </w:r>
          </w:p>
          <w:p w14:paraId="2C5AEDE0" w14:textId="77777777" w:rsidR="00E82C40" w:rsidRPr="00262811" w:rsidRDefault="00E82C40" w:rsidP="00912259">
            <w:pPr>
              <w:rPr>
                <w:rFonts w:ascii="Arial" w:hAnsi="Arial" w:cs="Arial"/>
                <w:i/>
                <w:color w:val="0070C0"/>
                <w:sz w:val="20"/>
                <w:szCs w:val="20"/>
              </w:rPr>
            </w:pPr>
            <w:r w:rsidRPr="00262811">
              <w:rPr>
                <w:rFonts w:ascii="Arial" w:hAnsi="Arial" w:cs="Arial"/>
                <w:i/>
                <w:color w:val="0070C0"/>
                <w:sz w:val="20"/>
                <w:szCs w:val="20"/>
              </w:rPr>
              <w:t>General public</w:t>
            </w:r>
          </w:p>
          <w:p w14:paraId="37646485" w14:textId="24E3BB09" w:rsidR="00E82C40" w:rsidRPr="00262811" w:rsidRDefault="00664B10" w:rsidP="00912259">
            <w:pPr>
              <w:rPr>
                <w:rFonts w:ascii="Arial" w:hAnsi="Arial" w:cs="Arial"/>
                <w:i/>
                <w:color w:val="0070C0"/>
                <w:sz w:val="20"/>
                <w:szCs w:val="20"/>
              </w:rPr>
            </w:pPr>
            <w:r>
              <w:rPr>
                <w:rFonts w:ascii="Arial" w:hAnsi="Arial" w:cs="Arial"/>
                <w:i/>
                <w:color w:val="0070C0"/>
                <w:sz w:val="20"/>
                <w:szCs w:val="20"/>
              </w:rPr>
              <w:t>External o</w:t>
            </w:r>
            <w:r w:rsidR="00E82C40" w:rsidRPr="00262811">
              <w:rPr>
                <w:rFonts w:ascii="Arial" w:hAnsi="Arial" w:cs="Arial"/>
                <w:i/>
                <w:color w:val="0070C0"/>
                <w:sz w:val="20"/>
                <w:szCs w:val="20"/>
              </w:rPr>
              <w:t>rganisations</w:t>
            </w:r>
          </w:p>
          <w:p w14:paraId="21711A5C" w14:textId="77777777" w:rsidR="006A2A35" w:rsidRPr="00262811" w:rsidRDefault="006A2A35" w:rsidP="006A2A35">
            <w:pPr>
              <w:rPr>
                <w:rFonts w:ascii="Arial" w:hAnsi="Arial" w:cs="Arial"/>
                <w:i/>
                <w:color w:val="0070C0"/>
                <w:sz w:val="20"/>
                <w:szCs w:val="20"/>
              </w:rPr>
            </w:pPr>
            <w:r w:rsidRPr="00262811">
              <w:rPr>
                <w:rFonts w:ascii="Arial" w:hAnsi="Arial" w:cs="Arial"/>
                <w:i/>
                <w:color w:val="0070C0"/>
                <w:sz w:val="20"/>
                <w:szCs w:val="20"/>
              </w:rPr>
              <w:t>Regulators</w:t>
            </w:r>
          </w:p>
          <w:p w14:paraId="0B0CFF4F" w14:textId="77777777" w:rsidR="00E82C40" w:rsidRPr="00262811" w:rsidRDefault="00E82C40" w:rsidP="00912259">
            <w:pPr>
              <w:rPr>
                <w:rFonts w:ascii="Arial" w:hAnsi="Arial" w:cs="Arial"/>
                <w:i/>
                <w:color w:val="0070C0"/>
                <w:sz w:val="20"/>
                <w:szCs w:val="20"/>
              </w:rPr>
            </w:pPr>
          </w:p>
        </w:tc>
      </w:tr>
    </w:tbl>
    <w:p w14:paraId="34D35B11" w14:textId="77777777" w:rsidR="00E82C40" w:rsidRDefault="00E82C40" w:rsidP="00653F38">
      <w:pPr>
        <w:spacing w:after="0"/>
        <w:rPr>
          <w:rFonts w:ascii="Arial" w:hAnsi="Arial" w:cs="Arial"/>
          <w:sz w:val="20"/>
          <w:szCs w:val="20"/>
        </w:rPr>
      </w:pPr>
    </w:p>
    <w:p w14:paraId="2B596847" w14:textId="77777777" w:rsidR="00296715" w:rsidRPr="00653F38" w:rsidRDefault="00653F38" w:rsidP="00653F38">
      <w:pPr>
        <w:spacing w:after="0"/>
        <w:rPr>
          <w:rFonts w:ascii="Arial" w:hAnsi="Arial" w:cs="Arial"/>
          <w:b/>
          <w:sz w:val="20"/>
          <w:szCs w:val="20"/>
          <w:u w:val="single"/>
        </w:rPr>
      </w:pPr>
      <w:r>
        <w:rPr>
          <w:rFonts w:ascii="Arial" w:hAnsi="Arial" w:cs="Arial"/>
          <w:b/>
          <w:sz w:val="20"/>
          <w:szCs w:val="20"/>
          <w:u w:val="single"/>
        </w:rPr>
        <w:t xml:space="preserve">Part 2 - </w:t>
      </w:r>
      <w:r w:rsidR="00262811" w:rsidRPr="00653F38">
        <w:rPr>
          <w:rFonts w:ascii="Arial" w:hAnsi="Arial" w:cs="Arial"/>
          <w:b/>
          <w:sz w:val="20"/>
          <w:szCs w:val="20"/>
          <w:u w:val="single"/>
        </w:rPr>
        <w:t>Identifying the need for a DPIA</w:t>
      </w:r>
    </w:p>
    <w:p w14:paraId="2002421D" w14:textId="77777777" w:rsidR="000408AB" w:rsidRPr="002D2FE0" w:rsidRDefault="000408AB" w:rsidP="000408AB">
      <w:pPr>
        <w:spacing w:after="0"/>
        <w:jc w:val="center"/>
        <w:rPr>
          <w:rFonts w:ascii="Arial" w:hAnsi="Arial" w:cs="Arial"/>
          <w:sz w:val="20"/>
          <w:szCs w:val="20"/>
        </w:rPr>
      </w:pPr>
    </w:p>
    <w:p w14:paraId="11AF0F9B" w14:textId="512F542D" w:rsidR="009C36C8" w:rsidRPr="002D2FE0" w:rsidRDefault="009C36C8" w:rsidP="000408AB">
      <w:pPr>
        <w:spacing w:after="0"/>
        <w:rPr>
          <w:rFonts w:ascii="Arial" w:hAnsi="Arial" w:cs="Arial"/>
          <w:sz w:val="20"/>
          <w:szCs w:val="20"/>
        </w:rPr>
      </w:pPr>
      <w:r w:rsidRPr="002D2FE0">
        <w:rPr>
          <w:rFonts w:ascii="Arial" w:hAnsi="Arial" w:cs="Arial"/>
          <w:sz w:val="20"/>
          <w:szCs w:val="20"/>
        </w:rPr>
        <w:t xml:space="preserve">The following </w:t>
      </w:r>
      <w:r w:rsidR="00722C6C">
        <w:rPr>
          <w:rFonts w:ascii="Arial" w:hAnsi="Arial" w:cs="Arial"/>
          <w:sz w:val="20"/>
          <w:szCs w:val="20"/>
        </w:rPr>
        <w:t xml:space="preserve">screening </w:t>
      </w:r>
      <w:r w:rsidRPr="002D2FE0">
        <w:rPr>
          <w:rFonts w:ascii="Arial" w:hAnsi="Arial" w:cs="Arial"/>
          <w:sz w:val="20"/>
          <w:szCs w:val="20"/>
        </w:rPr>
        <w:t xml:space="preserve">questions are intended to help you decide whether a full Data Privacy Impact Assessment (DPIA) is necessary. Answering yes to any of the below listed questions </w:t>
      </w:r>
      <w:r w:rsidR="00664B10">
        <w:rPr>
          <w:rFonts w:ascii="Arial" w:hAnsi="Arial" w:cs="Arial"/>
          <w:sz w:val="20"/>
          <w:szCs w:val="20"/>
        </w:rPr>
        <w:t>means</w:t>
      </w:r>
      <w:r w:rsidRPr="002D2FE0">
        <w:rPr>
          <w:rFonts w:ascii="Arial" w:hAnsi="Arial" w:cs="Arial"/>
          <w:sz w:val="20"/>
          <w:szCs w:val="20"/>
        </w:rPr>
        <w:t xml:space="preserve"> that a full DPIA </w:t>
      </w:r>
      <w:r w:rsidR="001B0102">
        <w:rPr>
          <w:rFonts w:ascii="Arial" w:hAnsi="Arial" w:cs="Arial"/>
          <w:sz w:val="20"/>
          <w:szCs w:val="20"/>
        </w:rPr>
        <w:t>is</w:t>
      </w:r>
      <w:r w:rsidRPr="002D2FE0">
        <w:rPr>
          <w:rFonts w:ascii="Arial" w:hAnsi="Arial" w:cs="Arial"/>
          <w:sz w:val="20"/>
          <w:szCs w:val="20"/>
        </w:rPr>
        <w:t xml:space="preserve"> necessary</w:t>
      </w:r>
      <w:r w:rsidR="001B0102">
        <w:rPr>
          <w:rFonts w:ascii="Arial" w:hAnsi="Arial" w:cs="Arial"/>
          <w:sz w:val="20"/>
          <w:szCs w:val="20"/>
        </w:rPr>
        <w:t xml:space="preserve"> </w:t>
      </w:r>
      <w:r w:rsidR="00664B10">
        <w:rPr>
          <w:rFonts w:ascii="Arial" w:hAnsi="Arial" w:cs="Arial"/>
          <w:sz w:val="20"/>
          <w:szCs w:val="20"/>
        </w:rPr>
        <w:t xml:space="preserve">and therefore, you must complete all of </w:t>
      </w:r>
      <w:r w:rsidR="001B0102">
        <w:rPr>
          <w:rFonts w:ascii="Arial" w:hAnsi="Arial" w:cs="Arial"/>
          <w:sz w:val="20"/>
          <w:szCs w:val="20"/>
        </w:rPr>
        <w:t>Part</w:t>
      </w:r>
      <w:r w:rsidR="00664B10">
        <w:rPr>
          <w:rFonts w:ascii="Arial" w:hAnsi="Arial" w:cs="Arial"/>
          <w:sz w:val="20"/>
          <w:szCs w:val="20"/>
        </w:rPr>
        <w:t>s</w:t>
      </w:r>
      <w:r w:rsidR="001B0102">
        <w:rPr>
          <w:rFonts w:ascii="Arial" w:hAnsi="Arial" w:cs="Arial"/>
          <w:sz w:val="20"/>
          <w:szCs w:val="20"/>
        </w:rPr>
        <w:t xml:space="preserve"> 3</w:t>
      </w:r>
      <w:r w:rsidR="00664B10">
        <w:rPr>
          <w:rFonts w:ascii="Arial" w:hAnsi="Arial" w:cs="Arial"/>
          <w:sz w:val="20"/>
          <w:szCs w:val="20"/>
        </w:rPr>
        <w:t xml:space="preserve"> through </w:t>
      </w:r>
      <w:r w:rsidR="0021079A">
        <w:rPr>
          <w:rFonts w:ascii="Arial" w:hAnsi="Arial" w:cs="Arial"/>
          <w:sz w:val="20"/>
          <w:szCs w:val="20"/>
        </w:rPr>
        <w:t>9</w:t>
      </w:r>
      <w:r w:rsidR="00664B10">
        <w:rPr>
          <w:rFonts w:ascii="Arial" w:hAnsi="Arial" w:cs="Arial"/>
          <w:sz w:val="20"/>
          <w:szCs w:val="20"/>
        </w:rPr>
        <w:t xml:space="preserve"> (inclusive) of this document</w:t>
      </w:r>
      <w:r w:rsidR="001B0102">
        <w:rPr>
          <w:rFonts w:ascii="Arial" w:hAnsi="Arial" w:cs="Arial"/>
          <w:sz w:val="20"/>
          <w:szCs w:val="20"/>
        </w:rPr>
        <w:t xml:space="preserve">. If </w:t>
      </w:r>
      <w:r w:rsidR="0021079A">
        <w:rPr>
          <w:rFonts w:ascii="Arial" w:hAnsi="Arial" w:cs="Arial"/>
          <w:sz w:val="20"/>
          <w:szCs w:val="20"/>
        </w:rPr>
        <w:t xml:space="preserve">a </w:t>
      </w:r>
      <w:r w:rsidR="001B0102">
        <w:rPr>
          <w:rFonts w:ascii="Arial" w:hAnsi="Arial" w:cs="Arial"/>
          <w:sz w:val="20"/>
          <w:szCs w:val="20"/>
        </w:rPr>
        <w:t xml:space="preserve">full DPIA is </w:t>
      </w:r>
      <w:r w:rsidR="001B0102" w:rsidRPr="0021079A">
        <w:rPr>
          <w:rFonts w:ascii="Arial" w:hAnsi="Arial" w:cs="Arial"/>
          <w:b/>
          <w:sz w:val="20"/>
          <w:szCs w:val="20"/>
        </w:rPr>
        <w:t>not</w:t>
      </w:r>
      <w:r w:rsidR="001B0102">
        <w:rPr>
          <w:rFonts w:ascii="Arial" w:hAnsi="Arial" w:cs="Arial"/>
          <w:sz w:val="20"/>
          <w:szCs w:val="20"/>
        </w:rPr>
        <w:t xml:space="preserve"> required please progress to Part 9. </w:t>
      </w:r>
    </w:p>
    <w:p w14:paraId="03F66236" w14:textId="77777777" w:rsidR="00A50A7C" w:rsidRPr="002D2FE0" w:rsidRDefault="00A50A7C"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8075"/>
        <w:gridCol w:w="1275"/>
      </w:tblGrid>
      <w:tr w:rsidR="00A50A7C" w:rsidRPr="002D2FE0" w14:paraId="55EF1B61" w14:textId="77777777" w:rsidTr="002D2FE0">
        <w:trPr>
          <w:trHeight w:val="666"/>
        </w:trPr>
        <w:tc>
          <w:tcPr>
            <w:tcW w:w="8075" w:type="dxa"/>
          </w:tcPr>
          <w:p w14:paraId="1E226E3D" w14:textId="77777777" w:rsidR="00A50A7C" w:rsidRPr="002D2FE0" w:rsidRDefault="00A50A7C" w:rsidP="002D2FE0">
            <w:pPr>
              <w:spacing w:before="240"/>
              <w:jc w:val="center"/>
              <w:rPr>
                <w:rFonts w:ascii="Arial" w:hAnsi="Arial" w:cs="Arial"/>
                <w:b/>
                <w:sz w:val="20"/>
                <w:szCs w:val="20"/>
              </w:rPr>
            </w:pPr>
            <w:r w:rsidRPr="002D2FE0">
              <w:rPr>
                <w:rFonts w:ascii="Arial" w:hAnsi="Arial" w:cs="Arial"/>
                <w:b/>
                <w:sz w:val="20"/>
                <w:szCs w:val="20"/>
              </w:rPr>
              <w:t>Activity</w:t>
            </w:r>
          </w:p>
        </w:tc>
        <w:tc>
          <w:tcPr>
            <w:tcW w:w="1275" w:type="dxa"/>
          </w:tcPr>
          <w:p w14:paraId="29EBCB9D" w14:textId="77777777" w:rsidR="00A50A7C" w:rsidRPr="002D2FE0" w:rsidRDefault="00A50A7C" w:rsidP="002D2FE0">
            <w:pPr>
              <w:spacing w:before="240"/>
              <w:jc w:val="center"/>
              <w:rPr>
                <w:rFonts w:ascii="Arial" w:hAnsi="Arial" w:cs="Arial"/>
                <w:b/>
                <w:sz w:val="20"/>
                <w:szCs w:val="20"/>
              </w:rPr>
            </w:pPr>
            <w:r w:rsidRPr="002D2FE0">
              <w:rPr>
                <w:rFonts w:ascii="Arial" w:hAnsi="Arial" w:cs="Arial"/>
                <w:b/>
                <w:sz w:val="20"/>
                <w:szCs w:val="20"/>
              </w:rPr>
              <w:t>Yes or No</w:t>
            </w:r>
          </w:p>
        </w:tc>
      </w:tr>
      <w:tr w:rsidR="00CE29BE" w:rsidRPr="002D2FE0" w14:paraId="547D0ECF" w14:textId="77777777" w:rsidTr="00CE29BE">
        <w:trPr>
          <w:trHeight w:val="942"/>
        </w:trPr>
        <w:tc>
          <w:tcPr>
            <w:tcW w:w="8075" w:type="dxa"/>
          </w:tcPr>
          <w:p w14:paraId="50FA2DCE" w14:textId="77777777" w:rsidR="00CE29BE" w:rsidRPr="002D2FE0" w:rsidRDefault="00CE29BE" w:rsidP="002D2FE0">
            <w:pPr>
              <w:spacing w:before="240"/>
              <w:rPr>
                <w:rFonts w:ascii="Arial" w:hAnsi="Arial" w:cs="Arial"/>
                <w:sz w:val="20"/>
                <w:szCs w:val="20"/>
              </w:rPr>
            </w:pPr>
            <w:r>
              <w:rPr>
                <w:rFonts w:ascii="Arial" w:hAnsi="Arial" w:cs="Arial"/>
                <w:sz w:val="20"/>
                <w:szCs w:val="20"/>
              </w:rPr>
              <w:t xml:space="preserve">Will you be processing / collecting special categories of </w:t>
            </w:r>
            <w:r w:rsidRPr="002D2FE0">
              <w:rPr>
                <w:rFonts w:ascii="Arial" w:hAnsi="Arial" w:cs="Arial"/>
                <w:sz w:val="20"/>
                <w:szCs w:val="20"/>
              </w:rPr>
              <w:t>personal data</w:t>
            </w:r>
            <w:r w:rsidRPr="002D2FE0">
              <w:rPr>
                <w:rFonts w:ascii="Arial" w:hAnsi="Arial" w:cs="Arial"/>
                <w:sz w:val="20"/>
                <w:szCs w:val="20"/>
                <w:vertAlign w:val="superscript"/>
              </w:rPr>
              <w:footnoteReference w:id="2"/>
            </w:r>
            <w:r w:rsidRPr="002D2FE0">
              <w:rPr>
                <w:rFonts w:ascii="Arial" w:hAnsi="Arial" w:cs="Arial"/>
                <w:sz w:val="20"/>
                <w:szCs w:val="20"/>
              </w:rPr>
              <w:t xml:space="preserve"> or data which is likely to raise privacy concerns e.g. criminal records, health records?</w:t>
            </w:r>
          </w:p>
        </w:tc>
        <w:tc>
          <w:tcPr>
            <w:tcW w:w="1275" w:type="dxa"/>
          </w:tcPr>
          <w:p w14:paraId="28BC2250" w14:textId="77777777" w:rsidR="00CE29BE" w:rsidRPr="002D2FE0" w:rsidRDefault="00CE29BE" w:rsidP="002D2FE0">
            <w:pPr>
              <w:spacing w:before="240"/>
              <w:rPr>
                <w:rFonts w:ascii="Arial" w:hAnsi="Arial" w:cs="Arial"/>
                <w:sz w:val="20"/>
                <w:szCs w:val="20"/>
              </w:rPr>
            </w:pPr>
          </w:p>
        </w:tc>
      </w:tr>
      <w:tr w:rsidR="00A50A7C" w:rsidRPr="002D2FE0" w14:paraId="10961BDB" w14:textId="77777777" w:rsidTr="002D2FE0">
        <w:trPr>
          <w:trHeight w:val="744"/>
        </w:trPr>
        <w:tc>
          <w:tcPr>
            <w:tcW w:w="8075" w:type="dxa"/>
          </w:tcPr>
          <w:p w14:paraId="5CADFA6F"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you be evaluating, scoring, profiling or predicting individuals’ behavior?</w:t>
            </w:r>
          </w:p>
        </w:tc>
        <w:tc>
          <w:tcPr>
            <w:tcW w:w="1275" w:type="dxa"/>
          </w:tcPr>
          <w:p w14:paraId="196D48FF" w14:textId="77777777" w:rsidR="00A50A7C" w:rsidRPr="002D2FE0" w:rsidRDefault="00A50A7C" w:rsidP="002D2FE0">
            <w:pPr>
              <w:spacing w:before="240"/>
              <w:rPr>
                <w:rFonts w:ascii="Arial" w:hAnsi="Arial" w:cs="Arial"/>
                <w:sz w:val="20"/>
                <w:szCs w:val="20"/>
              </w:rPr>
            </w:pPr>
          </w:p>
        </w:tc>
      </w:tr>
      <w:tr w:rsidR="00A50A7C" w:rsidRPr="002D2FE0" w14:paraId="5DE9F886" w14:textId="77777777" w:rsidTr="00313E54">
        <w:trPr>
          <w:trHeight w:val="808"/>
        </w:trPr>
        <w:tc>
          <w:tcPr>
            <w:tcW w:w="8075" w:type="dxa"/>
          </w:tcPr>
          <w:p w14:paraId="69B76364"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lastRenderedPageBreak/>
              <w:t>Will there be automated decision making about individuals with legal or similar effects?</w:t>
            </w:r>
            <w:r w:rsidRPr="002D2FE0">
              <w:rPr>
                <w:rFonts w:ascii="Arial" w:hAnsi="Arial" w:cs="Arial"/>
                <w:sz w:val="20"/>
                <w:szCs w:val="20"/>
                <w:vertAlign w:val="superscript"/>
              </w:rPr>
              <w:footnoteReference w:id="3"/>
            </w:r>
          </w:p>
        </w:tc>
        <w:tc>
          <w:tcPr>
            <w:tcW w:w="1275" w:type="dxa"/>
          </w:tcPr>
          <w:p w14:paraId="3B6CF46E" w14:textId="77777777" w:rsidR="00A50A7C" w:rsidRPr="002D2FE0" w:rsidRDefault="00A50A7C" w:rsidP="002D2FE0">
            <w:pPr>
              <w:spacing w:before="240"/>
              <w:rPr>
                <w:rFonts w:ascii="Arial" w:hAnsi="Arial" w:cs="Arial"/>
                <w:sz w:val="20"/>
                <w:szCs w:val="20"/>
              </w:rPr>
            </w:pPr>
          </w:p>
        </w:tc>
      </w:tr>
      <w:tr w:rsidR="00A50A7C" w:rsidRPr="002D2FE0" w14:paraId="3ECCF128" w14:textId="77777777" w:rsidTr="002D2FE0">
        <w:trPr>
          <w:trHeight w:val="982"/>
        </w:trPr>
        <w:tc>
          <w:tcPr>
            <w:tcW w:w="8075" w:type="dxa"/>
          </w:tcPr>
          <w:p w14:paraId="73F02157"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result in you making decisions or taking action against individuals in ways which can have a significant impact on them?</w:t>
            </w:r>
          </w:p>
        </w:tc>
        <w:tc>
          <w:tcPr>
            <w:tcW w:w="1275" w:type="dxa"/>
          </w:tcPr>
          <w:p w14:paraId="5E3BFFB0" w14:textId="77777777" w:rsidR="00A50A7C" w:rsidRPr="002D2FE0" w:rsidRDefault="00A50A7C" w:rsidP="002D2FE0">
            <w:pPr>
              <w:spacing w:before="240"/>
              <w:rPr>
                <w:rFonts w:ascii="Arial" w:hAnsi="Arial" w:cs="Arial"/>
                <w:sz w:val="20"/>
                <w:szCs w:val="20"/>
              </w:rPr>
            </w:pPr>
          </w:p>
        </w:tc>
      </w:tr>
      <w:tr w:rsidR="00A50A7C" w:rsidRPr="002D2FE0" w14:paraId="69C33AA3" w14:textId="77777777" w:rsidTr="00313E54">
        <w:trPr>
          <w:trHeight w:val="834"/>
        </w:trPr>
        <w:tc>
          <w:tcPr>
            <w:tcW w:w="8075" w:type="dxa"/>
          </w:tcPr>
          <w:p w14:paraId="574C6CC9"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include systematic monitoring, observing or controlling personal data?</w:t>
            </w:r>
          </w:p>
        </w:tc>
        <w:tc>
          <w:tcPr>
            <w:tcW w:w="1275" w:type="dxa"/>
          </w:tcPr>
          <w:p w14:paraId="29F65262" w14:textId="77777777" w:rsidR="00A50A7C" w:rsidRPr="002D2FE0" w:rsidRDefault="00A50A7C" w:rsidP="002D2FE0">
            <w:pPr>
              <w:spacing w:before="240"/>
              <w:rPr>
                <w:rFonts w:ascii="Arial" w:hAnsi="Arial" w:cs="Arial"/>
                <w:sz w:val="20"/>
                <w:szCs w:val="20"/>
              </w:rPr>
            </w:pPr>
          </w:p>
        </w:tc>
      </w:tr>
      <w:tr w:rsidR="00A50A7C" w:rsidRPr="002D2FE0" w14:paraId="4EA571B1" w14:textId="77777777" w:rsidTr="002D2FE0">
        <w:trPr>
          <w:trHeight w:val="1265"/>
        </w:trPr>
        <w:tc>
          <w:tcPr>
            <w:tcW w:w="8075" w:type="dxa"/>
          </w:tcPr>
          <w:p w14:paraId="01AD7289"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you be carrying out large scale processing</w:t>
            </w:r>
            <w:r w:rsidR="001B0102">
              <w:rPr>
                <w:rFonts w:ascii="Arial" w:hAnsi="Arial" w:cs="Arial"/>
                <w:sz w:val="20"/>
                <w:szCs w:val="20"/>
              </w:rPr>
              <w:t xml:space="preserve"> of personal data</w:t>
            </w:r>
            <w:r w:rsidRPr="002D2FE0">
              <w:rPr>
                <w:rFonts w:ascii="Arial" w:hAnsi="Arial" w:cs="Arial"/>
                <w:sz w:val="20"/>
                <w:szCs w:val="20"/>
              </w:rPr>
              <w:t>? (This could include large volumes of data, large population of data subjects, length of processing or geographical extent of data)</w:t>
            </w:r>
          </w:p>
        </w:tc>
        <w:tc>
          <w:tcPr>
            <w:tcW w:w="1275" w:type="dxa"/>
          </w:tcPr>
          <w:p w14:paraId="760F93C9" w14:textId="77777777" w:rsidR="00A50A7C" w:rsidRPr="002D2FE0" w:rsidRDefault="00A50A7C" w:rsidP="002D2FE0">
            <w:pPr>
              <w:spacing w:before="240"/>
              <w:rPr>
                <w:rFonts w:ascii="Arial" w:hAnsi="Arial" w:cs="Arial"/>
                <w:sz w:val="20"/>
                <w:szCs w:val="20"/>
              </w:rPr>
            </w:pPr>
          </w:p>
        </w:tc>
      </w:tr>
      <w:tr w:rsidR="00A50A7C" w:rsidRPr="002D2FE0" w14:paraId="34038797" w14:textId="77777777" w:rsidTr="002D2FE0">
        <w:trPr>
          <w:trHeight w:val="985"/>
        </w:trPr>
        <w:tc>
          <w:tcPr>
            <w:tcW w:w="8075" w:type="dxa"/>
          </w:tcPr>
          <w:p w14:paraId="3C0784D1"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you be combining or matching datasets or collecting and creating new information about individuals?</w:t>
            </w:r>
          </w:p>
        </w:tc>
        <w:tc>
          <w:tcPr>
            <w:tcW w:w="1275" w:type="dxa"/>
          </w:tcPr>
          <w:p w14:paraId="077F26E3" w14:textId="77777777" w:rsidR="00A50A7C" w:rsidRPr="002D2FE0" w:rsidRDefault="00A50A7C" w:rsidP="002D2FE0">
            <w:pPr>
              <w:spacing w:before="240"/>
              <w:rPr>
                <w:rFonts w:ascii="Arial" w:hAnsi="Arial" w:cs="Arial"/>
                <w:sz w:val="20"/>
                <w:szCs w:val="20"/>
              </w:rPr>
            </w:pPr>
          </w:p>
        </w:tc>
      </w:tr>
      <w:tr w:rsidR="00A50A7C" w:rsidRPr="002D2FE0" w14:paraId="151505C5" w14:textId="77777777" w:rsidTr="002D2FE0">
        <w:trPr>
          <w:trHeight w:val="702"/>
        </w:trPr>
        <w:tc>
          <w:tcPr>
            <w:tcW w:w="8075" w:type="dxa"/>
          </w:tcPr>
          <w:p w14:paraId="06757D62"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you be collecting the personal data of vulnerable individuals?</w:t>
            </w:r>
          </w:p>
        </w:tc>
        <w:tc>
          <w:tcPr>
            <w:tcW w:w="1275" w:type="dxa"/>
          </w:tcPr>
          <w:p w14:paraId="6457BDB0" w14:textId="77777777" w:rsidR="00A50A7C" w:rsidRPr="002D2FE0" w:rsidRDefault="00A50A7C" w:rsidP="002D2FE0">
            <w:pPr>
              <w:spacing w:before="240"/>
              <w:rPr>
                <w:rFonts w:ascii="Arial" w:hAnsi="Arial" w:cs="Arial"/>
                <w:sz w:val="20"/>
                <w:szCs w:val="20"/>
              </w:rPr>
            </w:pPr>
          </w:p>
        </w:tc>
      </w:tr>
      <w:tr w:rsidR="00A50A7C" w:rsidRPr="002D2FE0" w14:paraId="3968657C" w14:textId="77777777" w:rsidTr="002D2FE0">
        <w:tc>
          <w:tcPr>
            <w:tcW w:w="8075" w:type="dxa"/>
          </w:tcPr>
          <w:p w14:paraId="628B2191" w14:textId="77777777" w:rsidR="00A50A7C" w:rsidRDefault="00A50A7C" w:rsidP="002D2FE0">
            <w:pPr>
              <w:spacing w:before="240"/>
              <w:rPr>
                <w:rFonts w:ascii="Arial" w:hAnsi="Arial" w:cs="Arial"/>
                <w:sz w:val="20"/>
                <w:szCs w:val="20"/>
              </w:rPr>
            </w:pPr>
            <w:r w:rsidRPr="002D2FE0">
              <w:rPr>
                <w:rFonts w:ascii="Arial" w:hAnsi="Arial" w:cs="Arial"/>
                <w:sz w:val="20"/>
                <w:szCs w:val="20"/>
              </w:rPr>
              <w:t>Will you be deploying a new or innovative use of technology to process personal data?</w:t>
            </w:r>
          </w:p>
          <w:p w14:paraId="0E93B110" w14:textId="77777777" w:rsidR="00722C6C" w:rsidRPr="002D2FE0" w:rsidRDefault="00722C6C" w:rsidP="002D2FE0">
            <w:pPr>
              <w:spacing w:before="240"/>
              <w:rPr>
                <w:rFonts w:ascii="Arial" w:hAnsi="Arial" w:cs="Arial"/>
                <w:sz w:val="20"/>
                <w:szCs w:val="20"/>
              </w:rPr>
            </w:pPr>
          </w:p>
        </w:tc>
        <w:tc>
          <w:tcPr>
            <w:tcW w:w="1275" w:type="dxa"/>
          </w:tcPr>
          <w:p w14:paraId="52FC702E" w14:textId="77777777" w:rsidR="00A50A7C" w:rsidRPr="002D2FE0" w:rsidRDefault="00A50A7C" w:rsidP="002D2FE0">
            <w:pPr>
              <w:spacing w:before="240"/>
              <w:rPr>
                <w:rFonts w:ascii="Arial" w:hAnsi="Arial" w:cs="Arial"/>
                <w:sz w:val="20"/>
                <w:szCs w:val="20"/>
              </w:rPr>
            </w:pPr>
          </w:p>
        </w:tc>
      </w:tr>
      <w:tr w:rsidR="00A50A7C" w:rsidRPr="002D2FE0" w14:paraId="36BAA3D2" w14:textId="77777777" w:rsidTr="002D2FE0">
        <w:trPr>
          <w:trHeight w:val="1266"/>
        </w:trPr>
        <w:tc>
          <w:tcPr>
            <w:tcW w:w="8075" w:type="dxa"/>
          </w:tcPr>
          <w:p w14:paraId="750A188A"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introduce new facilities that might be used by individuals in the institution to gather, process, analyse or share personal information in ways that would previously have required specialist support?</w:t>
            </w:r>
          </w:p>
        </w:tc>
        <w:tc>
          <w:tcPr>
            <w:tcW w:w="1275" w:type="dxa"/>
          </w:tcPr>
          <w:p w14:paraId="1F5C65D0" w14:textId="77777777" w:rsidR="00A50A7C" w:rsidRPr="002D2FE0" w:rsidRDefault="00A50A7C" w:rsidP="002D2FE0">
            <w:pPr>
              <w:spacing w:before="240"/>
              <w:rPr>
                <w:rFonts w:ascii="Arial" w:hAnsi="Arial" w:cs="Arial"/>
                <w:sz w:val="20"/>
                <w:szCs w:val="20"/>
              </w:rPr>
            </w:pPr>
          </w:p>
        </w:tc>
      </w:tr>
      <w:tr w:rsidR="00A50A7C" w:rsidRPr="002D2FE0" w14:paraId="3F4A9153" w14:textId="77777777" w:rsidTr="002D2FE0">
        <w:trPr>
          <w:trHeight w:val="987"/>
        </w:trPr>
        <w:tc>
          <w:tcPr>
            <w:tcW w:w="8075" w:type="dxa"/>
          </w:tcPr>
          <w:p w14:paraId="312B7F2A"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Does the project involve you using new technology which might be perceived as being privacy intrusive? For example, the use of biometrics or facial recognition.</w:t>
            </w:r>
          </w:p>
        </w:tc>
        <w:tc>
          <w:tcPr>
            <w:tcW w:w="1275" w:type="dxa"/>
          </w:tcPr>
          <w:p w14:paraId="6CBA39DC" w14:textId="77777777" w:rsidR="00A50A7C" w:rsidRPr="002D2FE0" w:rsidRDefault="00A50A7C" w:rsidP="002D2FE0">
            <w:pPr>
              <w:spacing w:before="240"/>
              <w:rPr>
                <w:rFonts w:ascii="Arial" w:hAnsi="Arial" w:cs="Arial"/>
                <w:sz w:val="20"/>
                <w:szCs w:val="20"/>
              </w:rPr>
            </w:pPr>
          </w:p>
        </w:tc>
      </w:tr>
      <w:tr w:rsidR="00A50A7C" w:rsidRPr="002D2FE0" w14:paraId="53AB61FF" w14:textId="77777777" w:rsidTr="002D2FE0">
        <w:trPr>
          <w:trHeight w:val="688"/>
        </w:trPr>
        <w:tc>
          <w:tcPr>
            <w:tcW w:w="8075" w:type="dxa"/>
          </w:tcPr>
          <w:p w14:paraId="2AB60647" w14:textId="77777777" w:rsidR="00A50A7C" w:rsidRPr="002D2FE0" w:rsidRDefault="002D2FE0" w:rsidP="002D2FE0">
            <w:pPr>
              <w:spacing w:before="240"/>
              <w:rPr>
                <w:rFonts w:ascii="Arial" w:hAnsi="Arial" w:cs="Arial"/>
                <w:sz w:val="20"/>
                <w:szCs w:val="20"/>
              </w:rPr>
            </w:pPr>
            <w:r w:rsidRPr="002D2FE0">
              <w:rPr>
                <w:rFonts w:ascii="Arial" w:hAnsi="Arial" w:cs="Arial"/>
                <w:sz w:val="20"/>
                <w:szCs w:val="20"/>
              </w:rPr>
              <w:t>Is d</w:t>
            </w:r>
            <w:r w:rsidR="00A50A7C" w:rsidRPr="002D2FE0">
              <w:rPr>
                <w:rFonts w:ascii="Arial" w:hAnsi="Arial" w:cs="Arial"/>
                <w:sz w:val="20"/>
                <w:szCs w:val="20"/>
              </w:rPr>
              <w:t>ata likely to be transferred outside of the European Union?</w:t>
            </w:r>
          </w:p>
        </w:tc>
        <w:tc>
          <w:tcPr>
            <w:tcW w:w="1275" w:type="dxa"/>
          </w:tcPr>
          <w:p w14:paraId="241BA591" w14:textId="77777777" w:rsidR="00A50A7C" w:rsidRPr="002D2FE0" w:rsidRDefault="00A50A7C" w:rsidP="002D2FE0">
            <w:pPr>
              <w:spacing w:before="240"/>
              <w:rPr>
                <w:rFonts w:ascii="Arial" w:hAnsi="Arial" w:cs="Arial"/>
                <w:sz w:val="20"/>
                <w:szCs w:val="20"/>
              </w:rPr>
            </w:pPr>
          </w:p>
        </w:tc>
      </w:tr>
      <w:tr w:rsidR="00A50A7C" w:rsidRPr="002D2FE0" w14:paraId="19557725" w14:textId="77777777" w:rsidTr="002D2FE0">
        <w:trPr>
          <w:trHeight w:val="854"/>
        </w:trPr>
        <w:tc>
          <w:tcPr>
            <w:tcW w:w="8075" w:type="dxa"/>
          </w:tcPr>
          <w:p w14:paraId="70DB67EC"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compel individuals to provide information about themselves, without which an individual cannot use a service or contract?</w:t>
            </w:r>
          </w:p>
        </w:tc>
        <w:tc>
          <w:tcPr>
            <w:tcW w:w="1275" w:type="dxa"/>
          </w:tcPr>
          <w:p w14:paraId="2C2EC557" w14:textId="77777777" w:rsidR="00A50A7C" w:rsidRPr="002D2FE0" w:rsidRDefault="00A50A7C" w:rsidP="002D2FE0">
            <w:pPr>
              <w:spacing w:before="240"/>
              <w:rPr>
                <w:rFonts w:ascii="Arial" w:hAnsi="Arial" w:cs="Arial"/>
                <w:sz w:val="20"/>
                <w:szCs w:val="20"/>
              </w:rPr>
            </w:pPr>
          </w:p>
        </w:tc>
      </w:tr>
      <w:tr w:rsidR="00A50A7C" w:rsidRPr="002D2FE0" w14:paraId="6082D933" w14:textId="77777777" w:rsidTr="002D2FE0">
        <w:trPr>
          <w:trHeight w:val="966"/>
        </w:trPr>
        <w:tc>
          <w:tcPr>
            <w:tcW w:w="8075" w:type="dxa"/>
          </w:tcPr>
          <w:p w14:paraId="7EC8866D"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information about individuals be disclosed to organisations or people who have not previously had routine access to the information?</w:t>
            </w:r>
          </w:p>
        </w:tc>
        <w:tc>
          <w:tcPr>
            <w:tcW w:w="1275" w:type="dxa"/>
          </w:tcPr>
          <w:p w14:paraId="6DDA0871" w14:textId="77777777" w:rsidR="00A50A7C" w:rsidRPr="002D2FE0" w:rsidRDefault="00A50A7C" w:rsidP="002D2FE0">
            <w:pPr>
              <w:spacing w:before="240"/>
              <w:rPr>
                <w:rFonts w:ascii="Arial" w:hAnsi="Arial" w:cs="Arial"/>
                <w:sz w:val="20"/>
                <w:szCs w:val="20"/>
              </w:rPr>
            </w:pPr>
          </w:p>
        </w:tc>
      </w:tr>
      <w:tr w:rsidR="00A50A7C" w:rsidRPr="002D2FE0" w14:paraId="2B7FC709" w14:textId="77777777" w:rsidTr="002D2FE0">
        <w:trPr>
          <w:trHeight w:val="993"/>
        </w:trPr>
        <w:tc>
          <w:tcPr>
            <w:tcW w:w="8075" w:type="dxa"/>
          </w:tcPr>
          <w:p w14:paraId="16D36700"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lastRenderedPageBreak/>
              <w:t>Are you using information about individuals for a purpose it is not currently used for, or in a way it is not currently used?</w:t>
            </w:r>
          </w:p>
        </w:tc>
        <w:tc>
          <w:tcPr>
            <w:tcW w:w="1275" w:type="dxa"/>
          </w:tcPr>
          <w:p w14:paraId="47232CF0" w14:textId="77777777" w:rsidR="00A50A7C" w:rsidRPr="002D2FE0" w:rsidRDefault="00A50A7C" w:rsidP="002D2FE0">
            <w:pPr>
              <w:spacing w:before="240"/>
              <w:rPr>
                <w:rFonts w:ascii="Arial" w:hAnsi="Arial" w:cs="Arial"/>
                <w:sz w:val="20"/>
                <w:szCs w:val="20"/>
              </w:rPr>
            </w:pPr>
          </w:p>
        </w:tc>
      </w:tr>
      <w:tr w:rsidR="00A50A7C" w:rsidRPr="002D2FE0" w14:paraId="50C5A484" w14:textId="77777777" w:rsidTr="002D2FE0">
        <w:trPr>
          <w:trHeight w:val="980"/>
        </w:trPr>
        <w:tc>
          <w:tcPr>
            <w:tcW w:w="8075" w:type="dxa"/>
          </w:tcPr>
          <w:p w14:paraId="6003618F"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require you to contact individuals in ways which they may find intrusive?</w:t>
            </w:r>
          </w:p>
        </w:tc>
        <w:tc>
          <w:tcPr>
            <w:tcW w:w="1275" w:type="dxa"/>
          </w:tcPr>
          <w:p w14:paraId="7CC29B1D" w14:textId="77777777" w:rsidR="00A50A7C" w:rsidRPr="002D2FE0" w:rsidRDefault="00A50A7C" w:rsidP="002D2FE0">
            <w:pPr>
              <w:spacing w:before="240"/>
              <w:rPr>
                <w:rFonts w:ascii="Arial" w:hAnsi="Arial" w:cs="Arial"/>
                <w:sz w:val="20"/>
                <w:szCs w:val="20"/>
              </w:rPr>
            </w:pPr>
          </w:p>
        </w:tc>
      </w:tr>
      <w:tr w:rsidR="00A50A7C" w:rsidRPr="002D2FE0" w14:paraId="640AB192" w14:textId="77777777" w:rsidTr="002D2FE0">
        <w:trPr>
          <w:trHeight w:val="980"/>
        </w:trPr>
        <w:tc>
          <w:tcPr>
            <w:tcW w:w="8075" w:type="dxa"/>
          </w:tcPr>
          <w:p w14:paraId="494534E5" w14:textId="7DDDEA16"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involve the processing of personal data by third parties (third parties would include all cloud based services</w:t>
            </w:r>
            <w:r w:rsidR="001C6891">
              <w:rPr>
                <w:rFonts w:ascii="Arial" w:hAnsi="Arial" w:cs="Arial"/>
                <w:sz w:val="20"/>
                <w:szCs w:val="20"/>
              </w:rPr>
              <w:t>, webinar platform providers etc.</w:t>
            </w:r>
            <w:r w:rsidRPr="002D2FE0">
              <w:rPr>
                <w:rFonts w:ascii="Arial" w:hAnsi="Arial" w:cs="Arial"/>
                <w:sz w:val="20"/>
                <w:szCs w:val="20"/>
              </w:rPr>
              <w:t>)?</w:t>
            </w:r>
          </w:p>
        </w:tc>
        <w:tc>
          <w:tcPr>
            <w:tcW w:w="1275" w:type="dxa"/>
          </w:tcPr>
          <w:p w14:paraId="7F0AFFF7" w14:textId="77777777" w:rsidR="00A50A7C" w:rsidRPr="002D2FE0" w:rsidRDefault="00A50A7C" w:rsidP="002D2FE0">
            <w:pPr>
              <w:spacing w:before="240"/>
              <w:rPr>
                <w:rFonts w:ascii="Arial" w:hAnsi="Arial" w:cs="Arial"/>
                <w:sz w:val="20"/>
                <w:szCs w:val="20"/>
              </w:rPr>
            </w:pPr>
          </w:p>
        </w:tc>
      </w:tr>
      <w:tr w:rsidR="00A50A7C" w:rsidRPr="002D2FE0" w14:paraId="2A651CF4" w14:textId="77777777" w:rsidTr="002D2FE0">
        <w:trPr>
          <w:trHeight w:val="696"/>
        </w:trPr>
        <w:tc>
          <w:tcPr>
            <w:tcW w:w="8075" w:type="dxa"/>
          </w:tcPr>
          <w:p w14:paraId="094B1E36"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Will the project expose personal data to elevated levels of security risks?</w:t>
            </w:r>
          </w:p>
        </w:tc>
        <w:tc>
          <w:tcPr>
            <w:tcW w:w="1275" w:type="dxa"/>
          </w:tcPr>
          <w:p w14:paraId="21D2ADE0" w14:textId="77777777" w:rsidR="00A50A7C" w:rsidRPr="002D2FE0" w:rsidRDefault="00A50A7C" w:rsidP="002D2FE0">
            <w:pPr>
              <w:spacing w:before="240"/>
              <w:rPr>
                <w:rFonts w:ascii="Arial" w:hAnsi="Arial" w:cs="Arial"/>
                <w:sz w:val="20"/>
                <w:szCs w:val="20"/>
              </w:rPr>
            </w:pPr>
          </w:p>
        </w:tc>
      </w:tr>
      <w:tr w:rsidR="00A50A7C" w:rsidRPr="002D2FE0" w14:paraId="54935E6C" w14:textId="77777777" w:rsidTr="002D2FE0">
        <w:trPr>
          <w:trHeight w:val="692"/>
        </w:trPr>
        <w:tc>
          <w:tcPr>
            <w:tcW w:w="8075" w:type="dxa"/>
          </w:tcPr>
          <w:p w14:paraId="0414876C" w14:textId="77777777" w:rsidR="00A50A7C" w:rsidRPr="002D2FE0" w:rsidRDefault="00A50A7C" w:rsidP="002D2FE0">
            <w:pPr>
              <w:spacing w:before="240"/>
              <w:rPr>
                <w:rFonts w:ascii="Arial" w:hAnsi="Arial" w:cs="Arial"/>
                <w:sz w:val="20"/>
                <w:szCs w:val="20"/>
              </w:rPr>
            </w:pPr>
            <w:r w:rsidRPr="002D2FE0">
              <w:rPr>
                <w:rFonts w:ascii="Arial" w:hAnsi="Arial" w:cs="Arial"/>
                <w:sz w:val="20"/>
                <w:szCs w:val="20"/>
              </w:rPr>
              <w:t>Are stakeholders likely to have privacy concerns about the project?</w:t>
            </w:r>
          </w:p>
        </w:tc>
        <w:tc>
          <w:tcPr>
            <w:tcW w:w="1275" w:type="dxa"/>
          </w:tcPr>
          <w:p w14:paraId="229BF85A" w14:textId="77777777" w:rsidR="00A50A7C" w:rsidRPr="002D2FE0" w:rsidRDefault="00A50A7C" w:rsidP="002D2FE0">
            <w:pPr>
              <w:spacing w:before="240"/>
              <w:rPr>
                <w:rFonts w:ascii="Arial" w:hAnsi="Arial" w:cs="Arial"/>
                <w:sz w:val="20"/>
                <w:szCs w:val="20"/>
              </w:rPr>
            </w:pPr>
          </w:p>
        </w:tc>
      </w:tr>
    </w:tbl>
    <w:p w14:paraId="349A4B3F" w14:textId="77777777" w:rsidR="00A50A7C" w:rsidRPr="002D2FE0" w:rsidRDefault="00A50A7C" w:rsidP="000408AB">
      <w:pPr>
        <w:spacing w:after="0"/>
        <w:rPr>
          <w:rFonts w:ascii="Arial" w:hAnsi="Arial" w:cs="Arial"/>
          <w:sz w:val="20"/>
          <w:szCs w:val="20"/>
        </w:rPr>
      </w:pPr>
    </w:p>
    <w:p w14:paraId="1E458CF3" w14:textId="77777777" w:rsidR="009C36C8" w:rsidRPr="002D2FE0" w:rsidRDefault="009C36C8" w:rsidP="000408AB">
      <w:pPr>
        <w:spacing w:after="0"/>
        <w:rPr>
          <w:rFonts w:ascii="Arial" w:hAnsi="Arial" w:cs="Arial"/>
          <w:sz w:val="20"/>
          <w:szCs w:val="20"/>
        </w:rPr>
      </w:pPr>
    </w:p>
    <w:p w14:paraId="6D3D10AE" w14:textId="76A2B349" w:rsidR="00F4156C" w:rsidRPr="002D2FE0" w:rsidRDefault="00262811" w:rsidP="000408AB">
      <w:pPr>
        <w:spacing w:after="0"/>
        <w:rPr>
          <w:rFonts w:ascii="Arial" w:hAnsi="Arial" w:cs="Arial"/>
          <w:sz w:val="20"/>
          <w:szCs w:val="20"/>
        </w:rPr>
      </w:pPr>
      <w:r w:rsidRPr="002D2FE0">
        <w:rPr>
          <w:rFonts w:ascii="Arial" w:hAnsi="Arial" w:cs="Arial"/>
          <w:sz w:val="20"/>
          <w:szCs w:val="20"/>
        </w:rPr>
        <w:t>Once these questions have been completed please contact the Col</w:t>
      </w:r>
      <w:r w:rsidR="001B0102">
        <w:rPr>
          <w:rFonts w:ascii="Arial" w:hAnsi="Arial" w:cs="Arial"/>
          <w:sz w:val="20"/>
          <w:szCs w:val="20"/>
        </w:rPr>
        <w:t>lege</w:t>
      </w:r>
      <w:r w:rsidR="001C6891">
        <w:rPr>
          <w:rFonts w:ascii="Arial" w:hAnsi="Arial" w:cs="Arial"/>
          <w:sz w:val="20"/>
          <w:szCs w:val="20"/>
        </w:rPr>
        <w:t>’s</w:t>
      </w:r>
      <w:r w:rsidR="001B0102">
        <w:rPr>
          <w:rFonts w:ascii="Arial" w:hAnsi="Arial" w:cs="Arial"/>
          <w:sz w:val="20"/>
          <w:szCs w:val="20"/>
        </w:rPr>
        <w:t xml:space="preserve"> Data Protection Officer </w:t>
      </w:r>
      <w:r w:rsidR="001C6891">
        <w:rPr>
          <w:rFonts w:ascii="Arial" w:hAnsi="Arial" w:cs="Arial"/>
          <w:sz w:val="20"/>
          <w:szCs w:val="20"/>
        </w:rPr>
        <w:t>at</w:t>
      </w:r>
      <w:r w:rsidRPr="002D2FE0">
        <w:rPr>
          <w:rFonts w:ascii="Arial" w:hAnsi="Arial" w:cs="Arial"/>
          <w:sz w:val="20"/>
          <w:szCs w:val="20"/>
        </w:rPr>
        <w:t xml:space="preserve"> </w:t>
      </w:r>
      <w:hyperlink r:id="rId11" w:history="1">
        <w:r w:rsidRPr="002D2FE0">
          <w:rPr>
            <w:rStyle w:val="Hyperlink"/>
            <w:rFonts w:ascii="Arial" w:hAnsi="Arial" w:cs="Arial"/>
            <w:sz w:val="20"/>
            <w:szCs w:val="20"/>
          </w:rPr>
          <w:t>robert.scott@imperial.ac.uk</w:t>
        </w:r>
      </w:hyperlink>
      <w:r w:rsidRPr="002D2FE0">
        <w:rPr>
          <w:rFonts w:ascii="Arial" w:hAnsi="Arial" w:cs="Arial"/>
          <w:sz w:val="20"/>
          <w:szCs w:val="20"/>
        </w:rPr>
        <w:t xml:space="preserve"> for review and guidance</w:t>
      </w:r>
      <w:r w:rsidR="001C6891">
        <w:rPr>
          <w:rFonts w:ascii="Arial" w:hAnsi="Arial" w:cs="Arial"/>
          <w:sz w:val="20"/>
          <w:szCs w:val="20"/>
        </w:rPr>
        <w:t>.</w:t>
      </w:r>
    </w:p>
    <w:p w14:paraId="72C7C26A" w14:textId="77777777" w:rsidR="00262811" w:rsidRPr="002D2FE0" w:rsidRDefault="00262811" w:rsidP="000408AB">
      <w:pPr>
        <w:spacing w:after="0"/>
        <w:rPr>
          <w:rFonts w:ascii="Arial" w:hAnsi="Arial" w:cs="Arial"/>
          <w:sz w:val="20"/>
          <w:szCs w:val="20"/>
        </w:rPr>
      </w:pPr>
    </w:p>
    <w:p w14:paraId="747A4B2D" w14:textId="77777777" w:rsidR="00A50A7C" w:rsidRPr="002D2FE0" w:rsidRDefault="00A50A7C" w:rsidP="000408AB">
      <w:pPr>
        <w:spacing w:after="0"/>
        <w:rPr>
          <w:rFonts w:ascii="Arial" w:hAnsi="Arial" w:cs="Arial"/>
          <w:sz w:val="20"/>
          <w:szCs w:val="20"/>
        </w:rPr>
      </w:pPr>
    </w:p>
    <w:p w14:paraId="4110B184" w14:textId="77777777" w:rsidR="00460508" w:rsidRDefault="00460508" w:rsidP="0021079A">
      <w:pPr>
        <w:spacing w:after="0"/>
        <w:jc w:val="center"/>
        <w:rPr>
          <w:rFonts w:ascii="Arial" w:hAnsi="Arial" w:cs="Arial"/>
          <w:b/>
          <w:sz w:val="20"/>
          <w:szCs w:val="20"/>
        </w:rPr>
      </w:pPr>
      <w:r>
        <w:rPr>
          <w:rFonts w:ascii="Arial" w:hAnsi="Arial" w:cs="Arial"/>
          <w:b/>
          <w:sz w:val="20"/>
          <w:szCs w:val="20"/>
        </w:rPr>
        <w:br w:type="page"/>
      </w:r>
    </w:p>
    <w:p w14:paraId="365F94AE" w14:textId="55D75625" w:rsidR="0021079A" w:rsidRPr="0021079A" w:rsidRDefault="0021079A" w:rsidP="0021079A">
      <w:pPr>
        <w:spacing w:after="0"/>
        <w:jc w:val="center"/>
        <w:rPr>
          <w:rFonts w:ascii="Arial" w:hAnsi="Arial" w:cs="Arial"/>
          <w:sz w:val="20"/>
          <w:szCs w:val="20"/>
        </w:rPr>
      </w:pPr>
      <w:r w:rsidRPr="0021079A">
        <w:rPr>
          <w:rFonts w:ascii="Arial" w:hAnsi="Arial" w:cs="Arial"/>
          <w:b/>
          <w:sz w:val="20"/>
          <w:szCs w:val="20"/>
        </w:rPr>
        <w:lastRenderedPageBreak/>
        <w:t>Part</w:t>
      </w:r>
      <w:r w:rsidR="001C6891">
        <w:rPr>
          <w:rFonts w:ascii="Arial" w:hAnsi="Arial" w:cs="Arial"/>
          <w:b/>
          <w:sz w:val="20"/>
          <w:szCs w:val="20"/>
        </w:rPr>
        <w:t>s</w:t>
      </w:r>
      <w:r w:rsidRPr="0021079A">
        <w:rPr>
          <w:rFonts w:ascii="Arial" w:hAnsi="Arial" w:cs="Arial"/>
          <w:b/>
          <w:sz w:val="20"/>
          <w:szCs w:val="20"/>
        </w:rPr>
        <w:t xml:space="preserve"> 3 –</w:t>
      </w:r>
      <w:r>
        <w:rPr>
          <w:rFonts w:ascii="Arial" w:hAnsi="Arial" w:cs="Arial"/>
          <w:b/>
          <w:sz w:val="20"/>
          <w:szCs w:val="20"/>
        </w:rPr>
        <w:t xml:space="preserve"> 9</w:t>
      </w:r>
      <w:r w:rsidRPr="0021079A">
        <w:rPr>
          <w:rFonts w:ascii="Arial" w:hAnsi="Arial" w:cs="Arial"/>
          <w:b/>
          <w:sz w:val="20"/>
          <w:szCs w:val="20"/>
        </w:rPr>
        <w:t xml:space="preserve"> </w:t>
      </w:r>
      <w:r w:rsidR="001C6891">
        <w:rPr>
          <w:rFonts w:ascii="Arial" w:hAnsi="Arial" w:cs="Arial"/>
          <w:b/>
          <w:sz w:val="20"/>
          <w:szCs w:val="20"/>
        </w:rPr>
        <w:t xml:space="preserve">must be completed </w:t>
      </w:r>
      <w:r>
        <w:rPr>
          <w:rFonts w:ascii="Arial" w:hAnsi="Arial" w:cs="Arial"/>
          <w:b/>
          <w:sz w:val="20"/>
          <w:szCs w:val="20"/>
        </w:rPr>
        <w:t xml:space="preserve">if a </w:t>
      </w:r>
      <w:r w:rsidRPr="0021079A">
        <w:rPr>
          <w:rFonts w:ascii="Arial" w:hAnsi="Arial" w:cs="Arial"/>
          <w:b/>
          <w:sz w:val="20"/>
          <w:szCs w:val="20"/>
        </w:rPr>
        <w:t>full DPIA is required</w:t>
      </w:r>
    </w:p>
    <w:p w14:paraId="0BD7A391" w14:textId="77777777" w:rsidR="00CF226A" w:rsidRDefault="00CF226A" w:rsidP="002D2FE0">
      <w:pPr>
        <w:spacing w:after="0"/>
        <w:rPr>
          <w:rFonts w:ascii="Arial" w:hAnsi="Arial" w:cs="Arial"/>
          <w:b/>
          <w:sz w:val="20"/>
          <w:szCs w:val="20"/>
          <w:u w:val="single"/>
        </w:rPr>
      </w:pPr>
    </w:p>
    <w:p w14:paraId="6AAAA8AC" w14:textId="77777777" w:rsidR="00F76A43" w:rsidRPr="002D2FE0" w:rsidRDefault="00653F38" w:rsidP="002D2FE0">
      <w:pPr>
        <w:spacing w:after="0"/>
        <w:rPr>
          <w:rFonts w:ascii="Arial" w:hAnsi="Arial" w:cs="Arial"/>
          <w:sz w:val="20"/>
          <w:szCs w:val="20"/>
        </w:rPr>
      </w:pPr>
      <w:r w:rsidRPr="00653F38">
        <w:rPr>
          <w:rFonts w:ascii="Arial" w:hAnsi="Arial" w:cs="Arial"/>
          <w:b/>
          <w:sz w:val="20"/>
          <w:szCs w:val="20"/>
          <w:u w:val="single"/>
        </w:rPr>
        <w:t xml:space="preserve">Part 3 - </w:t>
      </w:r>
      <w:r w:rsidR="00F76A43" w:rsidRPr="00653F38">
        <w:rPr>
          <w:rFonts w:ascii="Arial" w:hAnsi="Arial" w:cs="Arial"/>
          <w:b/>
          <w:sz w:val="20"/>
          <w:szCs w:val="20"/>
          <w:u w:val="single"/>
        </w:rPr>
        <w:t>Describing</w:t>
      </w:r>
      <w:r w:rsidR="00F76A43" w:rsidRPr="002D2FE0">
        <w:rPr>
          <w:rFonts w:ascii="Arial" w:hAnsi="Arial" w:cs="Arial"/>
          <w:b/>
          <w:sz w:val="20"/>
          <w:szCs w:val="20"/>
          <w:u w:val="single"/>
        </w:rPr>
        <w:t xml:space="preserve"> the </w:t>
      </w:r>
      <w:r w:rsidR="00722C6C">
        <w:rPr>
          <w:rFonts w:ascii="Arial" w:hAnsi="Arial" w:cs="Arial"/>
          <w:b/>
          <w:sz w:val="20"/>
          <w:szCs w:val="20"/>
          <w:u w:val="single"/>
        </w:rPr>
        <w:t xml:space="preserve">Data </w:t>
      </w:r>
      <w:r w:rsidR="00F76A43" w:rsidRPr="002D2FE0">
        <w:rPr>
          <w:rFonts w:ascii="Arial" w:hAnsi="Arial" w:cs="Arial"/>
          <w:b/>
          <w:sz w:val="20"/>
          <w:szCs w:val="20"/>
          <w:u w:val="single"/>
        </w:rPr>
        <w:t>Processing</w:t>
      </w:r>
    </w:p>
    <w:p w14:paraId="3015B4C3" w14:textId="77777777" w:rsidR="00F76A43" w:rsidRPr="002D2FE0" w:rsidRDefault="00F76A43"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76A43" w:rsidRPr="002D2FE0" w14:paraId="4AB0A6E4" w14:textId="77777777" w:rsidTr="00F76A43">
        <w:tc>
          <w:tcPr>
            <w:tcW w:w="9350" w:type="dxa"/>
          </w:tcPr>
          <w:p w14:paraId="4BC4745B" w14:textId="77777777" w:rsidR="00F76A43" w:rsidRPr="002D2FE0" w:rsidRDefault="00F76A43" w:rsidP="002D2FE0">
            <w:pPr>
              <w:rPr>
                <w:rFonts w:ascii="Arial" w:hAnsi="Arial" w:cs="Arial"/>
                <w:sz w:val="20"/>
                <w:szCs w:val="20"/>
              </w:rPr>
            </w:pPr>
            <w:r w:rsidRPr="002D2FE0">
              <w:rPr>
                <w:rFonts w:ascii="Arial" w:hAnsi="Arial" w:cs="Arial"/>
                <w:sz w:val="20"/>
                <w:szCs w:val="20"/>
              </w:rPr>
              <w:t xml:space="preserve">Describe the scope of the processing: </w:t>
            </w:r>
          </w:p>
        </w:tc>
      </w:tr>
      <w:tr w:rsidR="00F76A43" w:rsidRPr="002D2FE0" w14:paraId="409B3B7E" w14:textId="77777777" w:rsidTr="00F76A43">
        <w:tc>
          <w:tcPr>
            <w:tcW w:w="9350" w:type="dxa"/>
          </w:tcPr>
          <w:p w14:paraId="75FF5EE1" w14:textId="0538734C" w:rsidR="00F76A43" w:rsidRPr="002D2FE0" w:rsidRDefault="002D2FE0" w:rsidP="000408AB">
            <w:pPr>
              <w:rPr>
                <w:rFonts w:ascii="Arial" w:hAnsi="Arial" w:cs="Arial"/>
                <w:i/>
                <w:color w:val="0070C0"/>
                <w:sz w:val="20"/>
                <w:szCs w:val="20"/>
              </w:rPr>
            </w:pPr>
            <w:r w:rsidRPr="002D2FE0">
              <w:rPr>
                <w:rFonts w:ascii="Arial" w:hAnsi="Arial" w:cs="Arial"/>
                <w:i/>
                <w:color w:val="0070C0"/>
                <w:sz w:val="20"/>
                <w:szCs w:val="20"/>
              </w:rPr>
              <w:t>What types of personal data will be collected</w:t>
            </w:r>
            <w:r w:rsidR="00501E99">
              <w:rPr>
                <w:rFonts w:ascii="Arial" w:hAnsi="Arial" w:cs="Arial"/>
                <w:i/>
                <w:color w:val="0070C0"/>
                <w:sz w:val="20"/>
                <w:szCs w:val="20"/>
              </w:rPr>
              <w:t>/processed</w:t>
            </w:r>
            <w:r w:rsidR="00D97093">
              <w:rPr>
                <w:rFonts w:ascii="Arial" w:hAnsi="Arial" w:cs="Arial"/>
                <w:i/>
                <w:color w:val="0070C0"/>
                <w:sz w:val="20"/>
                <w:szCs w:val="20"/>
              </w:rPr>
              <w:t>/stored</w:t>
            </w:r>
            <w:r w:rsidRPr="002D2FE0">
              <w:rPr>
                <w:rFonts w:ascii="Arial" w:hAnsi="Arial" w:cs="Arial"/>
                <w:i/>
                <w:color w:val="0070C0"/>
                <w:sz w:val="20"/>
                <w:szCs w:val="20"/>
              </w:rPr>
              <w:t>? Will it include and special categories of data?</w:t>
            </w:r>
            <w:r w:rsidR="00644BB7">
              <w:rPr>
                <w:rFonts w:ascii="Arial" w:hAnsi="Arial" w:cs="Arial"/>
                <w:i/>
                <w:color w:val="0070C0"/>
                <w:sz w:val="20"/>
                <w:szCs w:val="20"/>
              </w:rPr>
              <w:t xml:space="preserve"> If so, what are these?</w:t>
            </w:r>
            <w:r w:rsidRPr="002D2FE0">
              <w:rPr>
                <w:rFonts w:ascii="Arial" w:hAnsi="Arial" w:cs="Arial"/>
                <w:i/>
                <w:color w:val="0070C0"/>
                <w:sz w:val="20"/>
                <w:szCs w:val="20"/>
              </w:rPr>
              <w:t xml:space="preserve"> How long will it be kept for?</w:t>
            </w:r>
            <w:r w:rsidR="00D97093">
              <w:rPr>
                <w:rFonts w:ascii="Arial" w:hAnsi="Arial" w:cs="Arial"/>
                <w:i/>
                <w:color w:val="0070C0"/>
                <w:sz w:val="20"/>
                <w:szCs w:val="20"/>
              </w:rPr>
              <w:t xml:space="preserve"> How will it be deleted?</w:t>
            </w:r>
            <w:r w:rsidRPr="002D2FE0">
              <w:rPr>
                <w:rFonts w:ascii="Arial" w:hAnsi="Arial" w:cs="Arial"/>
                <w:i/>
                <w:color w:val="0070C0"/>
                <w:sz w:val="20"/>
                <w:szCs w:val="20"/>
              </w:rPr>
              <w:t xml:space="preserve"> Approximately how many persons</w:t>
            </w:r>
            <w:r w:rsidR="001C6891">
              <w:rPr>
                <w:rFonts w:ascii="Arial" w:hAnsi="Arial" w:cs="Arial"/>
                <w:i/>
                <w:color w:val="0070C0"/>
                <w:sz w:val="20"/>
                <w:szCs w:val="20"/>
              </w:rPr>
              <w:t>’</w:t>
            </w:r>
            <w:r w:rsidRPr="002D2FE0">
              <w:rPr>
                <w:rFonts w:ascii="Arial" w:hAnsi="Arial" w:cs="Arial"/>
                <w:i/>
                <w:color w:val="0070C0"/>
                <w:sz w:val="20"/>
                <w:szCs w:val="20"/>
              </w:rPr>
              <w:t xml:space="preserve"> data will be collected?</w:t>
            </w:r>
          </w:p>
          <w:p w14:paraId="60E7C6B6" w14:textId="77777777" w:rsidR="00F76A43" w:rsidRPr="002D2FE0" w:rsidRDefault="00F76A43" w:rsidP="000408AB">
            <w:pPr>
              <w:rPr>
                <w:rFonts w:ascii="Arial" w:hAnsi="Arial" w:cs="Arial"/>
                <w:sz w:val="20"/>
                <w:szCs w:val="20"/>
              </w:rPr>
            </w:pPr>
          </w:p>
          <w:p w14:paraId="36BF2064" w14:textId="77777777" w:rsidR="00F76A43" w:rsidRPr="002D2FE0" w:rsidRDefault="00F76A43" w:rsidP="000408AB">
            <w:pPr>
              <w:rPr>
                <w:rFonts w:ascii="Arial" w:hAnsi="Arial" w:cs="Arial"/>
                <w:sz w:val="20"/>
                <w:szCs w:val="20"/>
              </w:rPr>
            </w:pPr>
          </w:p>
          <w:p w14:paraId="09992458" w14:textId="77777777" w:rsidR="00F76A43" w:rsidRDefault="00F76A43" w:rsidP="000408AB">
            <w:pPr>
              <w:rPr>
                <w:rFonts w:ascii="Arial" w:hAnsi="Arial" w:cs="Arial"/>
                <w:sz w:val="20"/>
                <w:szCs w:val="20"/>
              </w:rPr>
            </w:pPr>
          </w:p>
          <w:p w14:paraId="5313FB44" w14:textId="77777777" w:rsidR="00D97093" w:rsidRPr="002D2FE0" w:rsidRDefault="00D97093" w:rsidP="000408AB">
            <w:pPr>
              <w:rPr>
                <w:rFonts w:ascii="Arial" w:hAnsi="Arial" w:cs="Arial"/>
                <w:sz w:val="20"/>
                <w:szCs w:val="20"/>
              </w:rPr>
            </w:pPr>
          </w:p>
        </w:tc>
      </w:tr>
    </w:tbl>
    <w:p w14:paraId="1E4617CF" w14:textId="77777777" w:rsidR="00F76A43" w:rsidRPr="002D2FE0" w:rsidRDefault="00F76A43"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9350"/>
      </w:tblGrid>
      <w:tr w:rsidR="00F76A43" w:rsidRPr="002D2FE0" w14:paraId="257B1897" w14:textId="77777777" w:rsidTr="00F76A43">
        <w:tc>
          <w:tcPr>
            <w:tcW w:w="9350" w:type="dxa"/>
          </w:tcPr>
          <w:p w14:paraId="020C1B2C" w14:textId="1A34EAF5" w:rsidR="00F76A43" w:rsidRPr="002D2FE0" w:rsidRDefault="00F76A43" w:rsidP="002D2FE0">
            <w:pPr>
              <w:rPr>
                <w:rFonts w:ascii="Arial" w:hAnsi="Arial" w:cs="Arial"/>
                <w:sz w:val="20"/>
                <w:szCs w:val="20"/>
              </w:rPr>
            </w:pPr>
            <w:r w:rsidRPr="002D2FE0">
              <w:rPr>
                <w:rFonts w:ascii="Arial" w:hAnsi="Arial" w:cs="Arial"/>
                <w:sz w:val="20"/>
                <w:szCs w:val="20"/>
              </w:rPr>
              <w:t>Describe the processing: How has</w:t>
            </w:r>
            <w:r w:rsidR="001C6891">
              <w:rPr>
                <w:rFonts w:ascii="Arial" w:hAnsi="Arial" w:cs="Arial"/>
                <w:sz w:val="20"/>
                <w:szCs w:val="20"/>
              </w:rPr>
              <w:t xml:space="preserve"> </w:t>
            </w:r>
            <w:r w:rsidR="0021079A">
              <w:rPr>
                <w:rFonts w:ascii="Arial" w:hAnsi="Arial" w:cs="Arial"/>
                <w:sz w:val="20"/>
                <w:szCs w:val="20"/>
              </w:rPr>
              <w:t>the</w:t>
            </w:r>
            <w:r w:rsidRPr="002D2FE0">
              <w:rPr>
                <w:rFonts w:ascii="Arial" w:hAnsi="Arial" w:cs="Arial"/>
                <w:sz w:val="20"/>
                <w:szCs w:val="20"/>
              </w:rPr>
              <w:t xml:space="preserve"> data been collected</w:t>
            </w:r>
            <w:r w:rsidR="001C6891">
              <w:rPr>
                <w:rFonts w:ascii="Arial" w:hAnsi="Arial" w:cs="Arial"/>
                <w:sz w:val="20"/>
                <w:szCs w:val="20"/>
              </w:rPr>
              <w:t>/ will be collected</w:t>
            </w:r>
            <w:r w:rsidRPr="002D2FE0">
              <w:rPr>
                <w:rFonts w:ascii="Arial" w:hAnsi="Arial" w:cs="Arial"/>
                <w:sz w:val="20"/>
                <w:szCs w:val="20"/>
              </w:rPr>
              <w:t xml:space="preserve">? </w:t>
            </w:r>
          </w:p>
        </w:tc>
      </w:tr>
      <w:tr w:rsidR="00F76A43" w:rsidRPr="002D2FE0" w14:paraId="0114BA70" w14:textId="77777777" w:rsidTr="00F76A43">
        <w:tc>
          <w:tcPr>
            <w:tcW w:w="9350" w:type="dxa"/>
          </w:tcPr>
          <w:p w14:paraId="7E6B15C5" w14:textId="6B5C80B4" w:rsidR="00F76A43" w:rsidRPr="002D2FE0" w:rsidRDefault="0021079A" w:rsidP="000408AB">
            <w:pPr>
              <w:rPr>
                <w:rFonts w:ascii="Arial" w:hAnsi="Arial" w:cs="Arial"/>
                <w:i/>
                <w:color w:val="0070C0"/>
                <w:sz w:val="20"/>
                <w:szCs w:val="20"/>
              </w:rPr>
            </w:pPr>
            <w:r>
              <w:rPr>
                <w:rFonts w:ascii="Arial" w:hAnsi="Arial" w:cs="Arial"/>
                <w:i/>
                <w:color w:val="0070C0"/>
                <w:sz w:val="20"/>
                <w:szCs w:val="20"/>
              </w:rPr>
              <w:t xml:space="preserve">What </w:t>
            </w:r>
            <w:r w:rsidR="001C6891">
              <w:rPr>
                <w:rFonts w:ascii="Arial" w:hAnsi="Arial" w:cs="Arial"/>
                <w:i/>
                <w:color w:val="0070C0"/>
                <w:sz w:val="20"/>
                <w:szCs w:val="20"/>
              </w:rPr>
              <w:t xml:space="preserve">is or </w:t>
            </w:r>
            <w:r>
              <w:rPr>
                <w:rFonts w:ascii="Arial" w:hAnsi="Arial" w:cs="Arial"/>
                <w:i/>
                <w:color w:val="0070C0"/>
                <w:sz w:val="20"/>
                <w:szCs w:val="20"/>
              </w:rPr>
              <w:t>will be</w:t>
            </w:r>
            <w:r w:rsidR="00D97093">
              <w:rPr>
                <w:rFonts w:ascii="Arial" w:hAnsi="Arial" w:cs="Arial"/>
                <w:i/>
                <w:color w:val="0070C0"/>
                <w:sz w:val="20"/>
                <w:szCs w:val="20"/>
              </w:rPr>
              <w:t xml:space="preserve"> the source of the data? </w:t>
            </w:r>
            <w:r w:rsidR="002D2FE0" w:rsidRPr="002D2FE0">
              <w:rPr>
                <w:rFonts w:ascii="Arial" w:hAnsi="Arial" w:cs="Arial"/>
                <w:i/>
                <w:color w:val="0070C0"/>
                <w:sz w:val="20"/>
                <w:szCs w:val="20"/>
              </w:rPr>
              <w:t xml:space="preserve">Are persons aware of the processing? Is </w:t>
            </w:r>
            <w:r w:rsidR="007E0C7F" w:rsidRPr="002D2FE0">
              <w:rPr>
                <w:rFonts w:ascii="Arial" w:hAnsi="Arial" w:cs="Arial"/>
                <w:i/>
                <w:color w:val="0070C0"/>
                <w:sz w:val="20"/>
                <w:szCs w:val="20"/>
              </w:rPr>
              <w:t>children’s</w:t>
            </w:r>
            <w:r w:rsidR="002D2FE0" w:rsidRPr="002D2FE0">
              <w:rPr>
                <w:rFonts w:ascii="Arial" w:hAnsi="Arial" w:cs="Arial"/>
                <w:i/>
                <w:color w:val="0070C0"/>
                <w:sz w:val="20"/>
                <w:szCs w:val="20"/>
              </w:rPr>
              <w:t xml:space="preserve"> data collected (under 13’s) or other vulnerable persons? Is this new technology? Are any code of conducts/guidelines being followed? What will the benefits of the processing be?</w:t>
            </w:r>
            <w:r w:rsidR="003C0D6B">
              <w:rPr>
                <w:rFonts w:ascii="Arial" w:hAnsi="Arial" w:cs="Arial"/>
                <w:i/>
                <w:color w:val="0070C0"/>
                <w:sz w:val="20"/>
                <w:szCs w:val="20"/>
              </w:rPr>
              <w:t xml:space="preserve"> Will a new Privacy Notice ne</w:t>
            </w:r>
            <w:r>
              <w:rPr>
                <w:rFonts w:ascii="Arial" w:hAnsi="Arial" w:cs="Arial"/>
                <w:i/>
                <w:color w:val="0070C0"/>
                <w:sz w:val="20"/>
                <w:szCs w:val="20"/>
              </w:rPr>
              <w:t xml:space="preserve">ed to be created or will </w:t>
            </w:r>
            <w:r w:rsidR="00E51E6D">
              <w:rPr>
                <w:rFonts w:ascii="Arial" w:hAnsi="Arial" w:cs="Arial"/>
                <w:i/>
                <w:color w:val="0070C0"/>
                <w:sz w:val="20"/>
                <w:szCs w:val="20"/>
              </w:rPr>
              <w:t xml:space="preserve">an </w:t>
            </w:r>
            <w:r>
              <w:rPr>
                <w:rFonts w:ascii="Arial" w:hAnsi="Arial" w:cs="Arial"/>
                <w:i/>
                <w:color w:val="0070C0"/>
                <w:sz w:val="20"/>
                <w:szCs w:val="20"/>
              </w:rPr>
              <w:t>existing</w:t>
            </w:r>
            <w:r w:rsidR="003C0D6B">
              <w:rPr>
                <w:rFonts w:ascii="Arial" w:hAnsi="Arial" w:cs="Arial"/>
                <w:i/>
                <w:color w:val="0070C0"/>
                <w:sz w:val="20"/>
                <w:szCs w:val="20"/>
              </w:rPr>
              <w:t xml:space="preserve"> </w:t>
            </w:r>
            <w:r w:rsidR="001C6891">
              <w:rPr>
                <w:rFonts w:ascii="Arial" w:hAnsi="Arial" w:cs="Arial"/>
                <w:i/>
                <w:color w:val="0070C0"/>
                <w:sz w:val="20"/>
                <w:szCs w:val="20"/>
              </w:rPr>
              <w:t>College</w:t>
            </w:r>
            <w:r w:rsidR="00E51E6D">
              <w:rPr>
                <w:rFonts w:ascii="Arial" w:hAnsi="Arial" w:cs="Arial"/>
                <w:i/>
                <w:color w:val="0070C0"/>
                <w:sz w:val="20"/>
                <w:szCs w:val="20"/>
              </w:rPr>
              <w:t xml:space="preserve"> </w:t>
            </w:r>
            <w:r w:rsidR="003C0D6B">
              <w:rPr>
                <w:rFonts w:ascii="Arial" w:hAnsi="Arial" w:cs="Arial"/>
                <w:i/>
                <w:color w:val="0070C0"/>
                <w:sz w:val="20"/>
                <w:szCs w:val="20"/>
              </w:rPr>
              <w:t xml:space="preserve">Privacy Notice </w:t>
            </w:r>
            <w:r>
              <w:rPr>
                <w:rFonts w:ascii="Arial" w:hAnsi="Arial" w:cs="Arial"/>
                <w:i/>
                <w:color w:val="0070C0"/>
                <w:sz w:val="20"/>
                <w:szCs w:val="20"/>
              </w:rPr>
              <w:t xml:space="preserve">be </w:t>
            </w:r>
            <w:r w:rsidR="00E51E6D">
              <w:rPr>
                <w:rFonts w:ascii="Arial" w:hAnsi="Arial" w:cs="Arial"/>
                <w:i/>
                <w:color w:val="0070C0"/>
                <w:sz w:val="20"/>
                <w:szCs w:val="20"/>
              </w:rPr>
              <w:t>appropriate and sufficient</w:t>
            </w:r>
            <w:r w:rsidR="003C0D6B">
              <w:rPr>
                <w:rFonts w:ascii="Arial" w:hAnsi="Arial" w:cs="Arial"/>
                <w:i/>
                <w:color w:val="0070C0"/>
                <w:sz w:val="20"/>
                <w:szCs w:val="20"/>
              </w:rPr>
              <w:t>?</w:t>
            </w:r>
          </w:p>
          <w:p w14:paraId="6D2F3142" w14:textId="77777777" w:rsidR="00F76A43" w:rsidRPr="002D2FE0" w:rsidRDefault="00F76A43" w:rsidP="000408AB">
            <w:pPr>
              <w:rPr>
                <w:rFonts w:ascii="Arial" w:hAnsi="Arial" w:cs="Arial"/>
                <w:sz w:val="20"/>
                <w:szCs w:val="20"/>
              </w:rPr>
            </w:pPr>
          </w:p>
          <w:p w14:paraId="46819335" w14:textId="77777777" w:rsidR="00F76A43" w:rsidRPr="002D2FE0" w:rsidRDefault="00F76A43" w:rsidP="000408AB">
            <w:pPr>
              <w:rPr>
                <w:rFonts w:ascii="Arial" w:hAnsi="Arial" w:cs="Arial"/>
                <w:sz w:val="20"/>
                <w:szCs w:val="20"/>
              </w:rPr>
            </w:pPr>
          </w:p>
          <w:p w14:paraId="3AC70B99" w14:textId="77777777" w:rsidR="00D97093" w:rsidRPr="002D2FE0" w:rsidRDefault="00D97093" w:rsidP="000408AB">
            <w:pPr>
              <w:rPr>
                <w:rFonts w:ascii="Arial" w:hAnsi="Arial" w:cs="Arial"/>
                <w:sz w:val="20"/>
                <w:szCs w:val="20"/>
              </w:rPr>
            </w:pPr>
          </w:p>
        </w:tc>
      </w:tr>
    </w:tbl>
    <w:p w14:paraId="1341039A" w14:textId="77777777" w:rsidR="00F76A43" w:rsidRPr="002D2FE0" w:rsidRDefault="00F76A43" w:rsidP="000408AB">
      <w:pPr>
        <w:spacing w:after="0"/>
        <w:rPr>
          <w:rFonts w:ascii="Arial" w:hAnsi="Arial" w:cs="Arial"/>
          <w:sz w:val="20"/>
          <w:szCs w:val="20"/>
        </w:rPr>
      </w:pPr>
    </w:p>
    <w:p w14:paraId="4033E52B" w14:textId="77777777" w:rsidR="00F76A43" w:rsidRDefault="00653F38" w:rsidP="000408AB">
      <w:pPr>
        <w:spacing w:after="0"/>
        <w:rPr>
          <w:rFonts w:ascii="Arial" w:hAnsi="Arial" w:cs="Arial"/>
          <w:b/>
          <w:sz w:val="20"/>
          <w:szCs w:val="20"/>
          <w:u w:val="single"/>
        </w:rPr>
      </w:pPr>
      <w:r w:rsidRPr="00653F38">
        <w:rPr>
          <w:rFonts w:ascii="Arial" w:hAnsi="Arial" w:cs="Arial"/>
          <w:b/>
          <w:sz w:val="20"/>
          <w:szCs w:val="20"/>
          <w:u w:val="single"/>
        </w:rPr>
        <w:t xml:space="preserve">Part 4 - </w:t>
      </w:r>
      <w:r w:rsidR="00644BB7">
        <w:rPr>
          <w:rFonts w:ascii="Arial" w:hAnsi="Arial" w:cs="Arial"/>
          <w:b/>
          <w:sz w:val="20"/>
          <w:szCs w:val="20"/>
          <w:u w:val="single"/>
        </w:rPr>
        <w:t>Legal basis for processing</w:t>
      </w:r>
    </w:p>
    <w:p w14:paraId="21EB66C5" w14:textId="77777777" w:rsidR="002D2FE0" w:rsidRDefault="002D2FE0" w:rsidP="000408AB">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8784"/>
        <w:gridCol w:w="566"/>
      </w:tblGrid>
      <w:tr w:rsidR="00501E99" w14:paraId="4804343D" w14:textId="77777777" w:rsidTr="003C0D6B">
        <w:tc>
          <w:tcPr>
            <w:tcW w:w="9350" w:type="dxa"/>
            <w:gridSpan w:val="2"/>
          </w:tcPr>
          <w:p w14:paraId="5ED261F1" w14:textId="77777777" w:rsidR="00501E99" w:rsidRPr="00542CCE" w:rsidRDefault="00501E99" w:rsidP="00D97093">
            <w:pPr>
              <w:rPr>
                <w:rFonts w:ascii="Arial" w:hAnsi="Arial" w:cs="Arial"/>
                <w:b/>
                <w:sz w:val="20"/>
                <w:szCs w:val="20"/>
              </w:rPr>
            </w:pPr>
            <w:r w:rsidRPr="00542CCE">
              <w:rPr>
                <w:rFonts w:ascii="Arial" w:hAnsi="Arial" w:cs="Arial"/>
                <w:b/>
                <w:sz w:val="20"/>
                <w:szCs w:val="20"/>
              </w:rPr>
              <w:t>Legal basis for p</w:t>
            </w:r>
            <w:r w:rsidR="00D97093">
              <w:rPr>
                <w:rFonts w:ascii="Arial" w:hAnsi="Arial" w:cs="Arial"/>
                <w:b/>
                <w:sz w:val="20"/>
                <w:szCs w:val="20"/>
              </w:rPr>
              <w:t>rocessing ‘Personal Data’ – list ‘Y’</w:t>
            </w:r>
            <w:r w:rsidRPr="00542CCE">
              <w:rPr>
                <w:rFonts w:ascii="Arial" w:hAnsi="Arial" w:cs="Arial"/>
                <w:b/>
                <w:sz w:val="20"/>
                <w:szCs w:val="20"/>
              </w:rPr>
              <w:t xml:space="preserve"> where applicable</w:t>
            </w:r>
          </w:p>
        </w:tc>
      </w:tr>
      <w:tr w:rsidR="00D97093" w:rsidRPr="00D97093" w14:paraId="5F03C125" w14:textId="77777777" w:rsidTr="001B4B8B">
        <w:trPr>
          <w:trHeight w:val="265"/>
        </w:trPr>
        <w:tc>
          <w:tcPr>
            <w:tcW w:w="8784" w:type="dxa"/>
          </w:tcPr>
          <w:p w14:paraId="6454F242" w14:textId="77777777" w:rsidR="00501E99" w:rsidRPr="00D97093" w:rsidRDefault="00501E99" w:rsidP="0021079A">
            <w:pPr>
              <w:rPr>
                <w:rFonts w:ascii="Arial" w:hAnsi="Arial" w:cs="Arial"/>
                <w:sz w:val="20"/>
                <w:szCs w:val="20"/>
              </w:rPr>
            </w:pPr>
            <w:r w:rsidRPr="00D97093">
              <w:rPr>
                <w:rFonts w:ascii="Arial" w:hAnsi="Arial" w:cs="Arial"/>
                <w:sz w:val="20"/>
                <w:szCs w:val="20"/>
              </w:rPr>
              <w:t xml:space="preserve">Data subject has given </w:t>
            </w:r>
            <w:r w:rsidRPr="00D97093">
              <w:rPr>
                <w:rFonts w:ascii="Arial" w:hAnsi="Arial" w:cs="Arial"/>
                <w:b/>
                <w:sz w:val="20"/>
                <w:szCs w:val="20"/>
              </w:rPr>
              <w:t>consent</w:t>
            </w:r>
            <w:r w:rsidRPr="00D97093">
              <w:rPr>
                <w:rFonts w:ascii="Arial" w:hAnsi="Arial" w:cs="Arial"/>
                <w:sz w:val="20"/>
                <w:szCs w:val="20"/>
              </w:rPr>
              <w:t xml:space="preserve"> (must be </w:t>
            </w:r>
            <w:r w:rsidR="0021079A">
              <w:rPr>
                <w:rFonts w:ascii="Arial" w:hAnsi="Arial" w:cs="Arial"/>
                <w:sz w:val="20"/>
                <w:szCs w:val="20"/>
              </w:rPr>
              <w:t>unambiguous and auditable</w:t>
            </w:r>
            <w:r w:rsidRPr="00D97093">
              <w:rPr>
                <w:rFonts w:ascii="Arial" w:hAnsi="Arial" w:cs="Arial"/>
                <w:sz w:val="20"/>
                <w:szCs w:val="20"/>
              </w:rPr>
              <w:t>)</w:t>
            </w:r>
          </w:p>
        </w:tc>
        <w:tc>
          <w:tcPr>
            <w:tcW w:w="566" w:type="dxa"/>
          </w:tcPr>
          <w:p w14:paraId="29DEAF9C" w14:textId="77777777" w:rsidR="00501E99" w:rsidRPr="00D97093" w:rsidRDefault="00501E99" w:rsidP="000408AB">
            <w:pPr>
              <w:rPr>
                <w:rFonts w:ascii="Arial" w:hAnsi="Arial" w:cs="Arial"/>
                <w:sz w:val="20"/>
                <w:szCs w:val="20"/>
              </w:rPr>
            </w:pPr>
          </w:p>
        </w:tc>
      </w:tr>
      <w:tr w:rsidR="00D97093" w:rsidRPr="00D97093" w14:paraId="1097E5B5" w14:textId="77777777" w:rsidTr="00D97093">
        <w:tc>
          <w:tcPr>
            <w:tcW w:w="8784" w:type="dxa"/>
          </w:tcPr>
          <w:p w14:paraId="2E15A19A" w14:textId="77777777" w:rsidR="00501E99" w:rsidRPr="00D97093" w:rsidRDefault="00501E99" w:rsidP="000408AB">
            <w:pPr>
              <w:rPr>
                <w:rFonts w:ascii="Arial" w:hAnsi="Arial" w:cs="Arial"/>
                <w:sz w:val="20"/>
                <w:szCs w:val="20"/>
              </w:rPr>
            </w:pPr>
            <w:r w:rsidRPr="00D97093">
              <w:rPr>
                <w:rFonts w:ascii="Arial" w:hAnsi="Arial" w:cs="Arial"/>
                <w:sz w:val="20"/>
                <w:szCs w:val="20"/>
              </w:rPr>
              <w:t xml:space="preserve">Necessary for the performance of a </w:t>
            </w:r>
            <w:r w:rsidRPr="00D97093">
              <w:rPr>
                <w:rFonts w:ascii="Arial" w:hAnsi="Arial" w:cs="Arial"/>
                <w:b/>
                <w:sz w:val="20"/>
                <w:szCs w:val="20"/>
              </w:rPr>
              <w:t xml:space="preserve">contract </w:t>
            </w:r>
            <w:r w:rsidRPr="00D97093">
              <w:rPr>
                <w:rFonts w:ascii="Arial" w:hAnsi="Arial" w:cs="Arial"/>
                <w:sz w:val="20"/>
                <w:szCs w:val="20"/>
              </w:rPr>
              <w:t>(includes during negotiation of said contract such as purchase of services, registration, contract to staff/students)</w:t>
            </w:r>
          </w:p>
        </w:tc>
        <w:tc>
          <w:tcPr>
            <w:tcW w:w="566" w:type="dxa"/>
          </w:tcPr>
          <w:p w14:paraId="0EE55FC6" w14:textId="77777777" w:rsidR="00501E99" w:rsidRPr="00D97093" w:rsidRDefault="00501E99" w:rsidP="000408AB">
            <w:pPr>
              <w:rPr>
                <w:rFonts w:ascii="Arial" w:hAnsi="Arial" w:cs="Arial"/>
                <w:sz w:val="20"/>
                <w:szCs w:val="20"/>
              </w:rPr>
            </w:pPr>
          </w:p>
        </w:tc>
      </w:tr>
      <w:tr w:rsidR="00D97093" w:rsidRPr="00D97093" w14:paraId="5EDBB08D" w14:textId="77777777" w:rsidTr="00D97093">
        <w:tc>
          <w:tcPr>
            <w:tcW w:w="8784" w:type="dxa"/>
          </w:tcPr>
          <w:p w14:paraId="2E53FBC4" w14:textId="31413779" w:rsidR="00542CCE" w:rsidRPr="00D97093" w:rsidRDefault="00542CCE" w:rsidP="000408AB">
            <w:pPr>
              <w:rPr>
                <w:rFonts w:ascii="Arial" w:hAnsi="Arial" w:cs="Arial"/>
                <w:sz w:val="20"/>
                <w:szCs w:val="20"/>
              </w:rPr>
            </w:pPr>
            <w:r w:rsidRPr="00D97093">
              <w:rPr>
                <w:rFonts w:ascii="Arial" w:hAnsi="Arial" w:cs="Arial"/>
                <w:sz w:val="20"/>
                <w:szCs w:val="20"/>
              </w:rPr>
              <w:t xml:space="preserve">Necessary for compliance with a </w:t>
            </w:r>
            <w:r w:rsidRPr="00D97093">
              <w:rPr>
                <w:rFonts w:ascii="Arial" w:hAnsi="Arial" w:cs="Arial"/>
                <w:b/>
                <w:sz w:val="20"/>
                <w:szCs w:val="20"/>
              </w:rPr>
              <w:t>legal obligation</w:t>
            </w:r>
            <w:r w:rsidRPr="00D97093">
              <w:rPr>
                <w:rFonts w:ascii="Arial" w:hAnsi="Arial" w:cs="Arial"/>
                <w:sz w:val="20"/>
                <w:szCs w:val="20"/>
              </w:rPr>
              <w:t xml:space="preserve"> (</w:t>
            </w:r>
            <w:r w:rsidR="001C6891">
              <w:rPr>
                <w:rFonts w:ascii="Arial" w:hAnsi="Arial" w:cs="Arial"/>
                <w:sz w:val="20"/>
                <w:szCs w:val="20"/>
              </w:rPr>
              <w:t xml:space="preserve">e.g. </w:t>
            </w:r>
            <w:r w:rsidRPr="00D97093">
              <w:rPr>
                <w:rFonts w:ascii="Arial" w:hAnsi="Arial" w:cs="Arial"/>
                <w:sz w:val="20"/>
                <w:szCs w:val="20"/>
              </w:rPr>
              <w:t xml:space="preserve">HMRC, does not include </w:t>
            </w:r>
            <w:r w:rsidR="001C6891" w:rsidRPr="00D97093">
              <w:rPr>
                <w:rFonts w:ascii="Arial" w:hAnsi="Arial" w:cs="Arial"/>
                <w:sz w:val="20"/>
                <w:szCs w:val="20"/>
              </w:rPr>
              <w:t>contractual</w:t>
            </w:r>
            <w:r w:rsidRPr="00D97093">
              <w:rPr>
                <w:rFonts w:ascii="Arial" w:hAnsi="Arial" w:cs="Arial"/>
                <w:sz w:val="20"/>
                <w:szCs w:val="20"/>
              </w:rPr>
              <w:t xml:space="preserve"> obligations)</w:t>
            </w:r>
          </w:p>
        </w:tc>
        <w:tc>
          <w:tcPr>
            <w:tcW w:w="566" w:type="dxa"/>
          </w:tcPr>
          <w:p w14:paraId="66EE4BB8" w14:textId="77777777" w:rsidR="00542CCE" w:rsidRPr="00D97093" w:rsidRDefault="00542CCE" w:rsidP="000408AB">
            <w:pPr>
              <w:rPr>
                <w:rFonts w:ascii="Arial" w:hAnsi="Arial" w:cs="Arial"/>
                <w:sz w:val="20"/>
                <w:szCs w:val="20"/>
              </w:rPr>
            </w:pPr>
          </w:p>
        </w:tc>
      </w:tr>
      <w:tr w:rsidR="00D97093" w:rsidRPr="00D97093" w14:paraId="5A35AB32" w14:textId="77777777" w:rsidTr="00D97093">
        <w:tc>
          <w:tcPr>
            <w:tcW w:w="8784" w:type="dxa"/>
          </w:tcPr>
          <w:p w14:paraId="2D1101D7" w14:textId="77777777" w:rsidR="00501E99" w:rsidRPr="00D97093" w:rsidRDefault="00501E99" w:rsidP="000408AB">
            <w:pPr>
              <w:rPr>
                <w:rFonts w:ascii="Arial" w:hAnsi="Arial" w:cs="Arial"/>
                <w:sz w:val="20"/>
                <w:szCs w:val="20"/>
              </w:rPr>
            </w:pPr>
            <w:r w:rsidRPr="00D97093">
              <w:rPr>
                <w:rFonts w:ascii="Arial" w:hAnsi="Arial" w:cs="Arial"/>
                <w:sz w:val="20"/>
                <w:szCs w:val="20"/>
              </w:rPr>
              <w:t xml:space="preserve">Necessary for the performance of a task carried out in the </w:t>
            </w:r>
            <w:r w:rsidRPr="00D97093">
              <w:rPr>
                <w:rFonts w:ascii="Arial" w:hAnsi="Arial" w:cs="Arial"/>
                <w:b/>
                <w:sz w:val="20"/>
                <w:szCs w:val="20"/>
              </w:rPr>
              <w:t>public interest</w:t>
            </w:r>
            <w:r w:rsidRPr="00D97093">
              <w:rPr>
                <w:rFonts w:ascii="Arial" w:hAnsi="Arial" w:cs="Arial"/>
                <w:sz w:val="20"/>
                <w:szCs w:val="20"/>
              </w:rPr>
              <w:t xml:space="preserve"> or in the exercise of an </w:t>
            </w:r>
            <w:r w:rsidRPr="00D97093">
              <w:rPr>
                <w:rFonts w:ascii="Arial" w:hAnsi="Arial" w:cs="Arial"/>
                <w:b/>
                <w:sz w:val="20"/>
                <w:szCs w:val="20"/>
              </w:rPr>
              <w:t>official authority</w:t>
            </w:r>
            <w:r w:rsidRPr="00D97093">
              <w:rPr>
                <w:rFonts w:ascii="Arial" w:hAnsi="Arial" w:cs="Arial"/>
                <w:sz w:val="20"/>
                <w:szCs w:val="20"/>
              </w:rPr>
              <w:t xml:space="preserve"> vested in the controller (examinations, assessments, transcripts etc.)</w:t>
            </w:r>
          </w:p>
        </w:tc>
        <w:tc>
          <w:tcPr>
            <w:tcW w:w="566" w:type="dxa"/>
          </w:tcPr>
          <w:p w14:paraId="00806F2C" w14:textId="77777777" w:rsidR="00501E99" w:rsidRPr="00D97093" w:rsidRDefault="00501E99" w:rsidP="000408AB">
            <w:pPr>
              <w:rPr>
                <w:rFonts w:ascii="Arial" w:hAnsi="Arial" w:cs="Arial"/>
                <w:sz w:val="20"/>
                <w:szCs w:val="20"/>
              </w:rPr>
            </w:pPr>
          </w:p>
        </w:tc>
      </w:tr>
      <w:tr w:rsidR="00D97093" w:rsidRPr="00D97093" w14:paraId="52AC9296" w14:textId="77777777" w:rsidTr="00D97093">
        <w:tc>
          <w:tcPr>
            <w:tcW w:w="8784" w:type="dxa"/>
          </w:tcPr>
          <w:p w14:paraId="57F5908E" w14:textId="77777777" w:rsidR="00501E99" w:rsidRPr="00D97093" w:rsidRDefault="00501E99" w:rsidP="000408AB">
            <w:pPr>
              <w:rPr>
                <w:rFonts w:ascii="Arial" w:hAnsi="Arial" w:cs="Arial"/>
                <w:sz w:val="20"/>
                <w:szCs w:val="20"/>
              </w:rPr>
            </w:pPr>
            <w:r w:rsidRPr="00D97093">
              <w:rPr>
                <w:rFonts w:ascii="Arial" w:hAnsi="Arial" w:cs="Arial"/>
                <w:sz w:val="20"/>
                <w:szCs w:val="20"/>
              </w:rPr>
              <w:t xml:space="preserve">Necessary for the purpose of the </w:t>
            </w:r>
            <w:r w:rsidRPr="00D97093">
              <w:rPr>
                <w:rFonts w:ascii="Arial" w:hAnsi="Arial" w:cs="Arial"/>
                <w:b/>
                <w:sz w:val="20"/>
                <w:szCs w:val="20"/>
              </w:rPr>
              <w:t>legitimate interests</w:t>
            </w:r>
            <w:r w:rsidRPr="00D97093">
              <w:rPr>
                <w:rFonts w:ascii="Arial" w:hAnsi="Arial" w:cs="Arial"/>
                <w:sz w:val="20"/>
                <w:szCs w:val="20"/>
              </w:rPr>
              <w:t xml:space="preserve">  pursued by the controller or by a third party</w:t>
            </w:r>
            <w:r w:rsidR="00D97093" w:rsidRPr="00D97093">
              <w:rPr>
                <w:rFonts w:ascii="Arial" w:hAnsi="Arial" w:cs="Arial"/>
                <w:sz w:val="20"/>
                <w:szCs w:val="20"/>
              </w:rPr>
              <w:t xml:space="preserve"> (if such then a </w:t>
            </w:r>
            <w:r w:rsidR="00D97093" w:rsidRPr="00D97093">
              <w:rPr>
                <w:rFonts w:ascii="Arial" w:hAnsi="Arial" w:cs="Arial"/>
                <w:b/>
                <w:sz w:val="20"/>
                <w:szCs w:val="20"/>
              </w:rPr>
              <w:t>Legitimate I</w:t>
            </w:r>
            <w:r w:rsidR="00542CCE" w:rsidRPr="00D97093">
              <w:rPr>
                <w:rFonts w:ascii="Arial" w:hAnsi="Arial" w:cs="Arial"/>
                <w:b/>
                <w:sz w:val="20"/>
                <w:szCs w:val="20"/>
              </w:rPr>
              <w:t>nterests Assessment</w:t>
            </w:r>
            <w:r w:rsidR="00542CCE" w:rsidRPr="00D97093">
              <w:rPr>
                <w:rFonts w:ascii="Arial" w:hAnsi="Arial" w:cs="Arial"/>
                <w:sz w:val="20"/>
                <w:szCs w:val="20"/>
              </w:rPr>
              <w:t>, LIA, must be conducted</w:t>
            </w:r>
            <w:r w:rsidR="00542CCE" w:rsidRPr="00D97093">
              <w:rPr>
                <w:rStyle w:val="FootnoteReference"/>
                <w:rFonts w:ascii="Arial" w:hAnsi="Arial" w:cs="Arial"/>
                <w:sz w:val="20"/>
                <w:szCs w:val="20"/>
              </w:rPr>
              <w:footnoteReference w:id="4"/>
            </w:r>
            <w:r w:rsidR="00542CCE" w:rsidRPr="00D97093">
              <w:rPr>
                <w:rFonts w:ascii="Arial" w:hAnsi="Arial" w:cs="Arial"/>
                <w:sz w:val="20"/>
                <w:szCs w:val="20"/>
              </w:rPr>
              <w:t xml:space="preserve"> and this cannot be cited for processing in accordance with acts carried out by public authorities i.e. teaching)</w:t>
            </w:r>
          </w:p>
        </w:tc>
        <w:tc>
          <w:tcPr>
            <w:tcW w:w="566" w:type="dxa"/>
          </w:tcPr>
          <w:p w14:paraId="02B77267" w14:textId="77777777" w:rsidR="00501E99" w:rsidRPr="00D97093" w:rsidRDefault="00501E99" w:rsidP="000408AB">
            <w:pPr>
              <w:rPr>
                <w:rFonts w:ascii="Arial" w:hAnsi="Arial" w:cs="Arial"/>
                <w:sz w:val="20"/>
                <w:szCs w:val="20"/>
              </w:rPr>
            </w:pPr>
          </w:p>
        </w:tc>
      </w:tr>
    </w:tbl>
    <w:p w14:paraId="41807509" w14:textId="77777777" w:rsidR="00E82C40" w:rsidRPr="00D97093" w:rsidRDefault="00E82C40"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8784"/>
        <w:gridCol w:w="566"/>
      </w:tblGrid>
      <w:tr w:rsidR="00D97093" w:rsidRPr="00D97093" w14:paraId="1C782BC8" w14:textId="77777777" w:rsidTr="003C0D6B">
        <w:tc>
          <w:tcPr>
            <w:tcW w:w="9350" w:type="dxa"/>
            <w:gridSpan w:val="2"/>
          </w:tcPr>
          <w:p w14:paraId="7816C45D" w14:textId="77777777" w:rsidR="00501E99" w:rsidRPr="00D97093" w:rsidRDefault="00542CCE" w:rsidP="000408AB">
            <w:pPr>
              <w:rPr>
                <w:rFonts w:ascii="Arial" w:hAnsi="Arial" w:cs="Arial"/>
                <w:b/>
                <w:sz w:val="20"/>
                <w:szCs w:val="20"/>
              </w:rPr>
            </w:pPr>
            <w:r w:rsidRPr="00D97093">
              <w:rPr>
                <w:rFonts w:ascii="Arial" w:hAnsi="Arial" w:cs="Arial"/>
                <w:b/>
                <w:sz w:val="20"/>
                <w:szCs w:val="20"/>
              </w:rPr>
              <w:t>Legal</w:t>
            </w:r>
            <w:r w:rsidR="00501E99" w:rsidRPr="00D97093">
              <w:rPr>
                <w:rFonts w:ascii="Arial" w:hAnsi="Arial" w:cs="Arial"/>
                <w:b/>
                <w:sz w:val="20"/>
                <w:szCs w:val="20"/>
              </w:rPr>
              <w:t xml:space="preserve"> basis for processing ‘ Special Categories of Personal Data’ – tick where applicable</w:t>
            </w:r>
          </w:p>
        </w:tc>
      </w:tr>
      <w:tr w:rsidR="00D97093" w:rsidRPr="00D97093" w14:paraId="0B719686" w14:textId="77777777" w:rsidTr="00D97093">
        <w:tc>
          <w:tcPr>
            <w:tcW w:w="8784" w:type="dxa"/>
          </w:tcPr>
          <w:p w14:paraId="49346535" w14:textId="77777777" w:rsidR="00501E99" w:rsidRPr="00D97093" w:rsidRDefault="00542CCE" w:rsidP="000408AB">
            <w:pPr>
              <w:rPr>
                <w:rFonts w:ascii="Arial" w:hAnsi="Arial" w:cs="Arial"/>
                <w:sz w:val="20"/>
                <w:szCs w:val="20"/>
              </w:rPr>
            </w:pPr>
            <w:r w:rsidRPr="00D97093">
              <w:rPr>
                <w:rFonts w:ascii="Arial" w:hAnsi="Arial" w:cs="Arial"/>
                <w:sz w:val="20"/>
                <w:szCs w:val="20"/>
              </w:rPr>
              <w:t xml:space="preserve">Data subject has given </w:t>
            </w:r>
            <w:r w:rsidRPr="00D97093">
              <w:rPr>
                <w:rFonts w:ascii="Arial" w:hAnsi="Arial" w:cs="Arial"/>
                <w:b/>
                <w:sz w:val="20"/>
                <w:szCs w:val="20"/>
              </w:rPr>
              <w:t>explicit consent</w:t>
            </w:r>
          </w:p>
        </w:tc>
        <w:tc>
          <w:tcPr>
            <w:tcW w:w="566" w:type="dxa"/>
          </w:tcPr>
          <w:p w14:paraId="7A1B7C04" w14:textId="77777777" w:rsidR="00501E99" w:rsidRPr="00D97093" w:rsidRDefault="00501E99" w:rsidP="000408AB">
            <w:pPr>
              <w:rPr>
                <w:rFonts w:ascii="Arial" w:hAnsi="Arial" w:cs="Arial"/>
                <w:sz w:val="20"/>
                <w:szCs w:val="20"/>
              </w:rPr>
            </w:pPr>
          </w:p>
        </w:tc>
      </w:tr>
      <w:tr w:rsidR="00D97093" w:rsidRPr="00D97093" w14:paraId="1657D8D1" w14:textId="77777777" w:rsidTr="00D97093">
        <w:tc>
          <w:tcPr>
            <w:tcW w:w="8784" w:type="dxa"/>
          </w:tcPr>
          <w:p w14:paraId="1FA849E7" w14:textId="77777777" w:rsidR="00501E99" w:rsidRPr="00D97093" w:rsidRDefault="00542CCE" w:rsidP="000408AB">
            <w:pPr>
              <w:rPr>
                <w:rFonts w:ascii="Arial" w:hAnsi="Arial" w:cs="Arial"/>
                <w:sz w:val="20"/>
                <w:szCs w:val="20"/>
              </w:rPr>
            </w:pPr>
            <w:r w:rsidRPr="00D97093">
              <w:rPr>
                <w:rFonts w:ascii="Arial" w:hAnsi="Arial" w:cs="Arial"/>
                <w:sz w:val="20"/>
                <w:szCs w:val="20"/>
              </w:rPr>
              <w:t xml:space="preserve">Necessary for carrying out obligations </w:t>
            </w:r>
            <w:r w:rsidRPr="00D97093">
              <w:rPr>
                <w:rFonts w:ascii="Arial" w:hAnsi="Arial" w:cs="Arial"/>
                <w:b/>
                <w:sz w:val="20"/>
                <w:szCs w:val="20"/>
              </w:rPr>
              <w:t>under employment</w:t>
            </w:r>
            <w:r w:rsidRPr="00D97093">
              <w:rPr>
                <w:rFonts w:ascii="Arial" w:hAnsi="Arial" w:cs="Arial"/>
                <w:sz w:val="20"/>
                <w:szCs w:val="20"/>
              </w:rPr>
              <w:t xml:space="preserve">, </w:t>
            </w:r>
            <w:r w:rsidRPr="00D97093">
              <w:rPr>
                <w:rFonts w:ascii="Arial" w:hAnsi="Arial" w:cs="Arial"/>
                <w:b/>
                <w:sz w:val="20"/>
                <w:szCs w:val="20"/>
              </w:rPr>
              <w:t>social security</w:t>
            </w:r>
            <w:r w:rsidRPr="00D97093">
              <w:rPr>
                <w:rFonts w:ascii="Arial" w:hAnsi="Arial" w:cs="Arial"/>
                <w:sz w:val="20"/>
                <w:szCs w:val="20"/>
              </w:rPr>
              <w:t xml:space="preserve"> or </w:t>
            </w:r>
            <w:r w:rsidRPr="00D97093">
              <w:rPr>
                <w:rFonts w:ascii="Arial" w:hAnsi="Arial" w:cs="Arial"/>
                <w:b/>
                <w:sz w:val="20"/>
                <w:szCs w:val="20"/>
              </w:rPr>
              <w:t>social protection law</w:t>
            </w:r>
            <w:r w:rsidRPr="00D97093">
              <w:rPr>
                <w:rFonts w:ascii="Arial" w:hAnsi="Arial" w:cs="Arial"/>
                <w:sz w:val="20"/>
                <w:szCs w:val="20"/>
              </w:rPr>
              <w:t xml:space="preserve">, or a </w:t>
            </w:r>
            <w:r w:rsidRPr="00D97093">
              <w:rPr>
                <w:rFonts w:ascii="Arial" w:hAnsi="Arial" w:cs="Arial"/>
                <w:b/>
                <w:sz w:val="20"/>
                <w:szCs w:val="20"/>
              </w:rPr>
              <w:t>collective agreement</w:t>
            </w:r>
          </w:p>
        </w:tc>
        <w:tc>
          <w:tcPr>
            <w:tcW w:w="566" w:type="dxa"/>
          </w:tcPr>
          <w:p w14:paraId="1627F7BD" w14:textId="77777777" w:rsidR="00501E99" w:rsidRPr="00D97093" w:rsidRDefault="00501E99" w:rsidP="000408AB">
            <w:pPr>
              <w:rPr>
                <w:rFonts w:ascii="Arial" w:hAnsi="Arial" w:cs="Arial"/>
                <w:sz w:val="20"/>
                <w:szCs w:val="20"/>
              </w:rPr>
            </w:pPr>
          </w:p>
        </w:tc>
      </w:tr>
      <w:tr w:rsidR="00D97093" w:rsidRPr="00D97093" w14:paraId="3AD3595C" w14:textId="77777777" w:rsidTr="00D97093">
        <w:tc>
          <w:tcPr>
            <w:tcW w:w="8784" w:type="dxa"/>
          </w:tcPr>
          <w:p w14:paraId="43258485" w14:textId="77777777" w:rsidR="00501E99" w:rsidRPr="00D97093" w:rsidRDefault="00542CCE" w:rsidP="000408AB">
            <w:pPr>
              <w:rPr>
                <w:rFonts w:ascii="Arial" w:hAnsi="Arial" w:cs="Arial"/>
                <w:sz w:val="20"/>
                <w:szCs w:val="20"/>
              </w:rPr>
            </w:pPr>
            <w:r w:rsidRPr="00D97093">
              <w:rPr>
                <w:rFonts w:ascii="Arial" w:hAnsi="Arial" w:cs="Arial"/>
                <w:sz w:val="20"/>
                <w:szCs w:val="20"/>
              </w:rPr>
              <w:lastRenderedPageBreak/>
              <w:t xml:space="preserve">Processing relates to data </w:t>
            </w:r>
            <w:r w:rsidRPr="00D97093">
              <w:rPr>
                <w:rFonts w:ascii="Arial" w:hAnsi="Arial" w:cs="Arial"/>
                <w:b/>
                <w:sz w:val="20"/>
                <w:szCs w:val="20"/>
              </w:rPr>
              <w:t>manifestly made public</w:t>
            </w:r>
            <w:r w:rsidRPr="00D97093">
              <w:rPr>
                <w:rFonts w:ascii="Arial" w:hAnsi="Arial" w:cs="Arial"/>
                <w:sz w:val="20"/>
                <w:szCs w:val="20"/>
              </w:rPr>
              <w:t xml:space="preserve"> by the data subject</w:t>
            </w:r>
          </w:p>
        </w:tc>
        <w:tc>
          <w:tcPr>
            <w:tcW w:w="566" w:type="dxa"/>
          </w:tcPr>
          <w:p w14:paraId="1159BDCF" w14:textId="77777777" w:rsidR="00501E99" w:rsidRPr="00D97093" w:rsidRDefault="00501E99" w:rsidP="000408AB">
            <w:pPr>
              <w:rPr>
                <w:rFonts w:ascii="Arial" w:hAnsi="Arial" w:cs="Arial"/>
                <w:sz w:val="20"/>
                <w:szCs w:val="20"/>
              </w:rPr>
            </w:pPr>
          </w:p>
        </w:tc>
      </w:tr>
      <w:tr w:rsidR="00D97093" w:rsidRPr="00D97093" w14:paraId="501D8579" w14:textId="77777777" w:rsidTr="00D97093">
        <w:tc>
          <w:tcPr>
            <w:tcW w:w="8784" w:type="dxa"/>
          </w:tcPr>
          <w:p w14:paraId="5917E9E0" w14:textId="6BAFFE3E" w:rsidR="00501E99" w:rsidRPr="00D97093" w:rsidRDefault="00644BB7" w:rsidP="00FF2E61">
            <w:pPr>
              <w:rPr>
                <w:rFonts w:ascii="Arial" w:hAnsi="Arial" w:cs="Arial"/>
                <w:sz w:val="20"/>
                <w:szCs w:val="20"/>
              </w:rPr>
            </w:pPr>
            <w:r w:rsidRPr="00D97093">
              <w:rPr>
                <w:rFonts w:ascii="Arial" w:hAnsi="Arial" w:cs="Arial"/>
                <w:sz w:val="20"/>
                <w:szCs w:val="20"/>
              </w:rPr>
              <w:t xml:space="preserve">Processing is necessary for the purposes of </w:t>
            </w:r>
            <w:r w:rsidRPr="00D97093">
              <w:rPr>
                <w:rFonts w:ascii="Arial" w:hAnsi="Arial" w:cs="Arial"/>
                <w:b/>
                <w:sz w:val="20"/>
                <w:szCs w:val="20"/>
              </w:rPr>
              <w:t>carrying out obligations</w:t>
            </w:r>
            <w:r w:rsidRPr="00D97093">
              <w:rPr>
                <w:rFonts w:ascii="Arial" w:hAnsi="Arial" w:cs="Arial"/>
                <w:sz w:val="20"/>
                <w:szCs w:val="20"/>
              </w:rPr>
              <w:t xml:space="preserve"> as set out by </w:t>
            </w:r>
            <w:r w:rsidR="00FF2E61">
              <w:rPr>
                <w:rFonts w:ascii="Arial" w:hAnsi="Arial" w:cs="Arial"/>
                <w:sz w:val="20"/>
                <w:szCs w:val="20"/>
              </w:rPr>
              <w:t>the</w:t>
            </w:r>
            <w:r w:rsidRPr="00D97093">
              <w:rPr>
                <w:rFonts w:ascii="Arial" w:hAnsi="Arial" w:cs="Arial"/>
                <w:sz w:val="20"/>
                <w:szCs w:val="20"/>
              </w:rPr>
              <w:t xml:space="preserve"> College in </w:t>
            </w:r>
            <w:r w:rsidR="00FF2E61">
              <w:rPr>
                <w:rFonts w:ascii="Arial" w:hAnsi="Arial" w:cs="Arial"/>
                <w:sz w:val="20"/>
                <w:szCs w:val="20"/>
              </w:rPr>
              <w:t>its</w:t>
            </w:r>
            <w:r w:rsidRPr="00D97093">
              <w:rPr>
                <w:rFonts w:ascii="Arial" w:hAnsi="Arial" w:cs="Arial"/>
                <w:sz w:val="20"/>
                <w:szCs w:val="20"/>
              </w:rPr>
              <w:t xml:space="preserve"> official capacity</w:t>
            </w:r>
          </w:p>
        </w:tc>
        <w:tc>
          <w:tcPr>
            <w:tcW w:w="566" w:type="dxa"/>
          </w:tcPr>
          <w:p w14:paraId="05740CD9" w14:textId="77777777" w:rsidR="00501E99" w:rsidRPr="00D97093" w:rsidRDefault="00501E99" w:rsidP="000408AB">
            <w:pPr>
              <w:rPr>
                <w:rFonts w:ascii="Arial" w:hAnsi="Arial" w:cs="Arial"/>
                <w:sz w:val="20"/>
                <w:szCs w:val="20"/>
              </w:rPr>
            </w:pPr>
          </w:p>
        </w:tc>
      </w:tr>
      <w:tr w:rsidR="00D97093" w:rsidRPr="00D97093" w14:paraId="66B5D0FE" w14:textId="77777777" w:rsidTr="00D97093">
        <w:tc>
          <w:tcPr>
            <w:tcW w:w="8784" w:type="dxa"/>
          </w:tcPr>
          <w:p w14:paraId="179645FB" w14:textId="77777777" w:rsidR="00501E99" w:rsidRPr="00D97093" w:rsidRDefault="00644BB7" w:rsidP="000408AB">
            <w:pPr>
              <w:rPr>
                <w:rFonts w:ascii="Arial" w:hAnsi="Arial" w:cs="Arial"/>
                <w:sz w:val="20"/>
                <w:szCs w:val="20"/>
              </w:rPr>
            </w:pPr>
            <w:r w:rsidRPr="00D97093">
              <w:rPr>
                <w:rFonts w:ascii="Arial" w:hAnsi="Arial" w:cs="Arial"/>
                <w:sz w:val="20"/>
                <w:szCs w:val="20"/>
              </w:rPr>
              <w:t xml:space="preserve">Processing is necessary for the purposes of </w:t>
            </w:r>
            <w:r w:rsidRPr="00D97093">
              <w:rPr>
                <w:rFonts w:ascii="Arial" w:hAnsi="Arial" w:cs="Arial"/>
                <w:b/>
                <w:sz w:val="20"/>
                <w:szCs w:val="20"/>
              </w:rPr>
              <w:t>preventive or occupational medicine</w:t>
            </w:r>
            <w:r w:rsidRPr="00D97093">
              <w:rPr>
                <w:rFonts w:ascii="Arial" w:hAnsi="Arial" w:cs="Arial"/>
                <w:sz w:val="20"/>
                <w:szCs w:val="20"/>
              </w:rPr>
              <w:t>, for the assessment of the working capacity of the employee, medical diagnosis, the provision of health or social care or treatment or the management of health or social care systems</w:t>
            </w:r>
          </w:p>
        </w:tc>
        <w:tc>
          <w:tcPr>
            <w:tcW w:w="566" w:type="dxa"/>
          </w:tcPr>
          <w:p w14:paraId="7B076B8C" w14:textId="77777777" w:rsidR="00501E99" w:rsidRPr="00D97093" w:rsidRDefault="00501E99" w:rsidP="000408AB">
            <w:pPr>
              <w:rPr>
                <w:rFonts w:ascii="Arial" w:hAnsi="Arial" w:cs="Arial"/>
                <w:sz w:val="20"/>
                <w:szCs w:val="20"/>
              </w:rPr>
            </w:pPr>
          </w:p>
        </w:tc>
      </w:tr>
      <w:tr w:rsidR="00D97093" w:rsidRPr="00D97093" w14:paraId="32C1E929" w14:textId="77777777" w:rsidTr="00D97093">
        <w:tc>
          <w:tcPr>
            <w:tcW w:w="8784" w:type="dxa"/>
          </w:tcPr>
          <w:p w14:paraId="681F9948" w14:textId="77777777" w:rsidR="00501E99" w:rsidRPr="00D97093" w:rsidRDefault="00644BB7" w:rsidP="000408AB">
            <w:pPr>
              <w:rPr>
                <w:rFonts w:ascii="Arial" w:hAnsi="Arial" w:cs="Arial"/>
                <w:sz w:val="20"/>
                <w:szCs w:val="20"/>
              </w:rPr>
            </w:pPr>
            <w:r w:rsidRPr="00D97093">
              <w:rPr>
                <w:rFonts w:ascii="Arial" w:hAnsi="Arial" w:cs="Arial"/>
                <w:sz w:val="20"/>
                <w:szCs w:val="20"/>
              </w:rPr>
              <w:t xml:space="preserve">Processing is necessary for archiving purposes in the public interest, </w:t>
            </w:r>
            <w:r w:rsidRPr="00D97093">
              <w:rPr>
                <w:rFonts w:ascii="Arial" w:hAnsi="Arial" w:cs="Arial"/>
                <w:b/>
                <w:sz w:val="20"/>
                <w:szCs w:val="20"/>
              </w:rPr>
              <w:t>scientific or historical research purposes or statistical purposes</w:t>
            </w:r>
          </w:p>
        </w:tc>
        <w:tc>
          <w:tcPr>
            <w:tcW w:w="566" w:type="dxa"/>
          </w:tcPr>
          <w:p w14:paraId="1F484669" w14:textId="77777777" w:rsidR="00501E99" w:rsidRPr="00D97093" w:rsidRDefault="00501E99" w:rsidP="000408AB">
            <w:pPr>
              <w:rPr>
                <w:rFonts w:ascii="Arial" w:hAnsi="Arial" w:cs="Arial"/>
                <w:sz w:val="20"/>
                <w:szCs w:val="20"/>
              </w:rPr>
            </w:pPr>
          </w:p>
        </w:tc>
      </w:tr>
    </w:tbl>
    <w:p w14:paraId="541A9A84" w14:textId="77777777" w:rsidR="003C106F" w:rsidRPr="002D2FE0" w:rsidRDefault="00653F38" w:rsidP="000408AB">
      <w:pPr>
        <w:spacing w:after="0"/>
        <w:rPr>
          <w:rFonts w:ascii="Arial" w:hAnsi="Arial" w:cs="Arial"/>
          <w:sz w:val="20"/>
          <w:szCs w:val="20"/>
        </w:rPr>
      </w:pPr>
      <w:r w:rsidRPr="00653F38">
        <w:rPr>
          <w:rFonts w:ascii="Arial" w:hAnsi="Arial" w:cs="Arial"/>
          <w:b/>
          <w:sz w:val="20"/>
          <w:szCs w:val="20"/>
          <w:u w:val="single"/>
        </w:rPr>
        <w:t xml:space="preserve">Part 5 - </w:t>
      </w:r>
      <w:r w:rsidR="00722C6C">
        <w:rPr>
          <w:rFonts w:ascii="Arial" w:hAnsi="Arial" w:cs="Arial"/>
          <w:b/>
          <w:sz w:val="20"/>
          <w:szCs w:val="20"/>
          <w:u w:val="single"/>
        </w:rPr>
        <w:t>Data flow mapping</w:t>
      </w:r>
    </w:p>
    <w:p w14:paraId="1BA6A4E1" w14:textId="77777777" w:rsidR="002D2FE0" w:rsidRPr="002D2FE0" w:rsidRDefault="002D2FE0" w:rsidP="000408AB">
      <w:pPr>
        <w:spacing w:after="0"/>
        <w:rPr>
          <w:rFonts w:ascii="Arial" w:hAnsi="Arial" w:cs="Arial"/>
          <w:sz w:val="20"/>
          <w:szCs w:val="20"/>
        </w:rPr>
      </w:pPr>
    </w:p>
    <w:p w14:paraId="631006EE" w14:textId="77777777" w:rsidR="003C106F" w:rsidRPr="002D2FE0" w:rsidRDefault="00F4156C" w:rsidP="000408AB">
      <w:pPr>
        <w:spacing w:after="0"/>
        <w:rPr>
          <w:rFonts w:ascii="Arial" w:hAnsi="Arial" w:cs="Arial"/>
          <w:sz w:val="20"/>
          <w:szCs w:val="20"/>
        </w:rPr>
      </w:pPr>
      <w:r w:rsidRPr="002D2FE0">
        <w:rPr>
          <w:rFonts w:ascii="Arial" w:hAnsi="Arial" w:cs="Arial"/>
          <w:sz w:val="20"/>
          <w:szCs w:val="20"/>
        </w:rPr>
        <w:t xml:space="preserve">Data flow charts pinpoint the data lifecycle from collection, processing, dissemination to destruction/conclusion and will identify whom </w:t>
      </w:r>
      <w:r w:rsidR="007E0C7F" w:rsidRPr="002D2FE0">
        <w:rPr>
          <w:rFonts w:ascii="Arial" w:hAnsi="Arial" w:cs="Arial"/>
          <w:sz w:val="20"/>
          <w:szCs w:val="20"/>
        </w:rPr>
        <w:t>will</w:t>
      </w:r>
      <w:r w:rsidRPr="002D2FE0">
        <w:rPr>
          <w:rFonts w:ascii="Arial" w:hAnsi="Arial" w:cs="Arial"/>
          <w:sz w:val="20"/>
          <w:szCs w:val="20"/>
        </w:rPr>
        <w:t xml:space="preserve"> have access to </w:t>
      </w:r>
      <w:r w:rsidR="007E0C7F" w:rsidRPr="002D2FE0">
        <w:rPr>
          <w:rFonts w:ascii="Arial" w:hAnsi="Arial" w:cs="Arial"/>
          <w:sz w:val="20"/>
          <w:szCs w:val="20"/>
        </w:rPr>
        <w:t>the</w:t>
      </w:r>
      <w:r w:rsidRPr="002D2FE0">
        <w:rPr>
          <w:rFonts w:ascii="Arial" w:hAnsi="Arial" w:cs="Arial"/>
          <w:sz w:val="20"/>
          <w:szCs w:val="20"/>
        </w:rPr>
        <w:t xml:space="preserve"> data, why, how and under what legal ba</w:t>
      </w:r>
      <w:r w:rsidR="007E0C7F">
        <w:rPr>
          <w:rFonts w:ascii="Arial" w:hAnsi="Arial" w:cs="Arial"/>
          <w:sz w:val="20"/>
          <w:szCs w:val="20"/>
        </w:rPr>
        <w:t>sis</w:t>
      </w:r>
      <w:r w:rsidRPr="002D2FE0">
        <w:rPr>
          <w:rFonts w:ascii="Arial" w:hAnsi="Arial" w:cs="Arial"/>
          <w:sz w:val="20"/>
          <w:szCs w:val="20"/>
        </w:rPr>
        <w:t>. They can also help identify points of potential risk for investigation and mitigation</w:t>
      </w:r>
    </w:p>
    <w:p w14:paraId="78E6C554" w14:textId="77777777" w:rsidR="00F4156C" w:rsidRPr="002D2FE0" w:rsidRDefault="00F4156C" w:rsidP="000408AB">
      <w:pPr>
        <w:spacing w:after="0"/>
        <w:rPr>
          <w:rFonts w:ascii="Arial" w:hAnsi="Arial" w:cs="Arial"/>
          <w:sz w:val="20"/>
          <w:szCs w:val="20"/>
        </w:rPr>
      </w:pPr>
    </w:p>
    <w:p w14:paraId="482D24CC" w14:textId="77777777" w:rsidR="003C106F" w:rsidRPr="002D2FE0" w:rsidRDefault="003C106F" w:rsidP="003C106F">
      <w:pPr>
        <w:spacing w:after="0"/>
        <w:rPr>
          <w:rFonts w:ascii="Arial" w:hAnsi="Arial" w:cs="Arial"/>
          <w:sz w:val="20"/>
          <w:szCs w:val="20"/>
        </w:rPr>
      </w:pPr>
      <w:r w:rsidRPr="002D2FE0">
        <w:rPr>
          <w:rFonts w:ascii="Arial" w:hAnsi="Arial" w:cs="Arial"/>
          <w:sz w:val="20"/>
          <w:szCs w:val="20"/>
        </w:rPr>
        <w:t>When creating your data flow diagrams you may find it easier to use the below examples which can be copied, pasted and edited according to your needs</w:t>
      </w:r>
    </w:p>
    <w:p w14:paraId="06E97490" w14:textId="77777777" w:rsidR="00F4156C" w:rsidRPr="002D2FE0" w:rsidRDefault="00F4156C" w:rsidP="003C106F">
      <w:pPr>
        <w:spacing w:after="0"/>
        <w:rPr>
          <w:rFonts w:ascii="Arial" w:hAnsi="Arial" w:cs="Arial"/>
          <w:sz w:val="20"/>
          <w:szCs w:val="20"/>
        </w:rPr>
      </w:pPr>
    </w:p>
    <w:p w14:paraId="4529729B" w14:textId="77777777" w:rsidR="00F4156C" w:rsidRPr="002D2FE0" w:rsidRDefault="00F4156C" w:rsidP="003C106F">
      <w:pPr>
        <w:spacing w:after="0"/>
        <w:rPr>
          <w:rFonts w:ascii="Arial" w:hAnsi="Arial" w:cs="Arial"/>
          <w:sz w:val="20"/>
          <w:szCs w:val="20"/>
        </w:rPr>
      </w:pPr>
    </w:p>
    <w:p w14:paraId="621E8A49" w14:textId="77777777" w:rsidR="00F4156C" w:rsidRPr="00E63093" w:rsidRDefault="00F4156C" w:rsidP="003C106F">
      <w:pPr>
        <w:spacing w:after="0"/>
        <w:rPr>
          <w:rFonts w:ascii="Arial" w:hAnsi="Arial" w:cs="Arial"/>
          <w:sz w:val="20"/>
          <w:szCs w:val="20"/>
          <w:u w:val="single"/>
        </w:rPr>
      </w:pPr>
      <w:r w:rsidRPr="00E63093">
        <w:rPr>
          <w:rFonts w:ascii="Arial" w:hAnsi="Arial" w:cs="Arial"/>
          <w:sz w:val="20"/>
          <w:szCs w:val="20"/>
          <w:u w:val="single"/>
        </w:rPr>
        <w:t>Data Flow Chart Example</w:t>
      </w:r>
    </w:p>
    <w:p w14:paraId="48ABF487" w14:textId="77777777" w:rsidR="00F4156C" w:rsidRPr="002D2FE0" w:rsidRDefault="00F4156C" w:rsidP="003C106F">
      <w:pPr>
        <w:spacing w:after="0"/>
        <w:rPr>
          <w:rFonts w:ascii="Arial" w:hAnsi="Arial" w:cs="Arial"/>
          <w:sz w:val="20"/>
          <w:szCs w:val="20"/>
        </w:rPr>
      </w:pPr>
    </w:p>
    <w:p w14:paraId="07D0A900" w14:textId="77777777" w:rsidR="00F4156C" w:rsidRPr="002D2FE0" w:rsidRDefault="00F4156C" w:rsidP="003C106F">
      <w:pPr>
        <w:spacing w:after="0"/>
        <w:rPr>
          <w:rFonts w:ascii="Arial" w:hAnsi="Arial" w:cs="Arial"/>
          <w:sz w:val="20"/>
          <w:szCs w:val="20"/>
        </w:rPr>
      </w:pPr>
      <w:r w:rsidRPr="002D2FE0">
        <w:rPr>
          <w:rFonts w:ascii="Arial" w:hAnsi="Arial" w:cs="Arial"/>
          <w:noProof/>
          <w:sz w:val="20"/>
          <w:szCs w:val="20"/>
          <w:lang w:val="en-GB" w:eastAsia="en-GB"/>
        </w:rPr>
        <mc:AlternateContent>
          <mc:Choice Requires="wps">
            <w:drawing>
              <wp:anchor distT="0" distB="0" distL="114300" distR="114300" simplePos="0" relativeHeight="251659264" behindDoc="0" locked="0" layoutInCell="1" allowOverlap="1" wp14:anchorId="556B8C42" wp14:editId="19F0A941">
                <wp:simplePos x="0" y="0"/>
                <wp:positionH relativeFrom="margin">
                  <wp:align>right</wp:align>
                </wp:positionH>
                <wp:positionV relativeFrom="paragraph">
                  <wp:posOffset>31115</wp:posOffset>
                </wp:positionV>
                <wp:extent cx="5876925" cy="484632"/>
                <wp:effectExtent l="19050" t="19050" r="47625" b="29845"/>
                <wp:wrapNone/>
                <wp:docPr id="1" name="Left-Right Arrow 1"/>
                <wp:cNvGraphicFramePr/>
                <a:graphic xmlns:a="http://schemas.openxmlformats.org/drawingml/2006/main">
                  <a:graphicData uri="http://schemas.microsoft.com/office/word/2010/wordprocessingShape">
                    <wps:wsp>
                      <wps:cNvSpPr/>
                      <wps:spPr>
                        <a:xfrm>
                          <a:off x="0" y="0"/>
                          <a:ext cx="5876925" cy="484632"/>
                        </a:xfrm>
                        <a:prstGeom prst="leftRightArrow">
                          <a:avLst/>
                        </a:prstGeom>
                        <a:solidFill>
                          <a:srgbClr val="5B9BD5"/>
                        </a:solidFill>
                        <a:ln w="12700" cap="flat" cmpd="sng" algn="ctr">
                          <a:solidFill>
                            <a:srgbClr val="5B9BD5">
                              <a:shade val="50000"/>
                            </a:srgbClr>
                          </a:solidFill>
                          <a:prstDash val="solid"/>
                          <a:miter lim="800000"/>
                        </a:ln>
                        <a:effectLst/>
                      </wps:spPr>
                      <wps:txbx>
                        <w:txbxContent>
                          <w:p w14:paraId="0DA48528" w14:textId="77777777" w:rsidR="003C0D6B" w:rsidRDefault="003C0D6B" w:rsidP="003C106F">
                            <w:pPr>
                              <w:jc w:val="center"/>
                            </w:pPr>
                            <w:r>
                              <w:t>Retention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556B8C4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 o:spid="_x0000_s1026" type="#_x0000_t69" style="position:absolute;margin-left:411.55pt;margin-top:2.45pt;width:462.75pt;height:38.1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" adj="891" fillcolor="#5b9bd5" strokecolor="#41719c" strokeweight="1pt">
                <v:textbox>
                  <w:txbxContent>
                    <w:p w14:paraId="0DA48528" w14:textId="77777777" w:rsidR="003C0D6B" w:rsidRDefault="003C0D6B" w:rsidP="003C106F">
                      <w:pPr>
                        <w:jc w:val="center"/>
                      </w:pPr>
                      <w:r>
                        <w:t>Retention Period</w:t>
                      </w:r>
                    </w:p>
                  </w:txbxContent>
                </v:textbox>
                <w10:wrap anchorx="margin"/>
              </v:shape>
            </w:pict>
          </mc:Fallback>
        </mc:AlternateContent>
      </w:r>
    </w:p>
    <w:p w14:paraId="6AF02330" w14:textId="77777777" w:rsidR="00F4156C" w:rsidRPr="002D2FE0" w:rsidRDefault="00F4156C" w:rsidP="003C106F">
      <w:pPr>
        <w:spacing w:after="0"/>
        <w:rPr>
          <w:rFonts w:ascii="Arial" w:hAnsi="Arial" w:cs="Arial"/>
          <w:sz w:val="20"/>
          <w:szCs w:val="20"/>
        </w:rPr>
      </w:pPr>
    </w:p>
    <w:p w14:paraId="1982DF80" w14:textId="77777777" w:rsidR="003C106F" w:rsidRPr="002D2FE0" w:rsidRDefault="003C106F" w:rsidP="003C106F">
      <w:pPr>
        <w:spacing w:after="0"/>
        <w:rPr>
          <w:rFonts w:ascii="Arial" w:hAnsi="Arial" w:cs="Arial"/>
          <w:sz w:val="20"/>
          <w:szCs w:val="20"/>
        </w:rPr>
      </w:pPr>
    </w:p>
    <w:p w14:paraId="4CC4FD1A" w14:textId="77777777" w:rsidR="00F4156C" w:rsidRPr="002D2FE0" w:rsidRDefault="00F4156C" w:rsidP="003C106F">
      <w:pPr>
        <w:spacing w:after="0"/>
        <w:rPr>
          <w:rFonts w:ascii="Arial" w:hAnsi="Arial" w:cs="Arial"/>
          <w:sz w:val="20"/>
          <w:szCs w:val="20"/>
        </w:rPr>
      </w:pPr>
    </w:p>
    <w:p w14:paraId="3C2EB2DA" w14:textId="77777777" w:rsidR="00F4156C" w:rsidRPr="002D2FE0" w:rsidRDefault="004277BE" w:rsidP="003C106F">
      <w:pPr>
        <w:spacing w:after="0"/>
        <w:rPr>
          <w:rFonts w:ascii="Arial" w:hAnsi="Arial" w:cs="Arial"/>
          <w:sz w:val="20"/>
          <w:szCs w:val="20"/>
        </w:rPr>
      </w:pPr>
      <w:r w:rsidRPr="002D2FE0">
        <w:rPr>
          <w:rFonts w:ascii="Arial" w:hAnsi="Arial" w:cs="Arial"/>
          <w:noProof/>
          <w:sz w:val="20"/>
          <w:szCs w:val="20"/>
          <w:lang w:val="en-GB" w:eastAsia="en-GB"/>
        </w:rPr>
        <mc:AlternateContent>
          <mc:Choice Requires="wps">
            <w:drawing>
              <wp:anchor distT="0" distB="0" distL="114300" distR="114300" simplePos="0" relativeHeight="251667456" behindDoc="0" locked="0" layoutInCell="1" allowOverlap="1" wp14:anchorId="4099DDF5" wp14:editId="69E4D472">
                <wp:simplePos x="0" y="0"/>
                <wp:positionH relativeFrom="margin">
                  <wp:posOffset>5133975</wp:posOffset>
                </wp:positionH>
                <wp:positionV relativeFrom="paragraph">
                  <wp:posOffset>97155</wp:posOffset>
                </wp:positionV>
                <wp:extent cx="942975" cy="723900"/>
                <wp:effectExtent l="0" t="0" r="28575" b="19050"/>
                <wp:wrapNone/>
                <wp:docPr id="4" name="Rounded Rectangle 4"/>
                <wp:cNvGraphicFramePr/>
                <a:graphic xmlns:a="http://schemas.openxmlformats.org/drawingml/2006/main">
                  <a:graphicData uri="http://schemas.microsoft.com/office/word/2010/wordprocessingShape">
                    <wps:wsp>
                      <wps:cNvSpPr/>
                      <wps:spPr>
                        <a:xfrm>
                          <a:off x="0" y="0"/>
                          <a:ext cx="942975" cy="7239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D1D26DC" w14:textId="77777777" w:rsidR="003C0D6B" w:rsidRDefault="003C0D6B" w:rsidP="00F4156C">
                            <w:pPr>
                              <w:jc w:val="center"/>
                            </w:pPr>
                            <w:r>
                              <w:t>Data destruction / 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099DDF5" id="Rounded Rectangle 4" o:spid="_x0000_s1027" style="position:absolute;margin-left:404.25pt;margin-top:7.65pt;width:74.25pt;height:5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" fillcolor="#5b9bd5" strokecolor="#41719c" strokeweight="1pt">
                <v:stroke joinstyle="miter"/>
                <v:textbox>
                  <w:txbxContent>
                    <w:p w14:paraId="1D1D26DC" w14:textId="77777777" w:rsidR="003C0D6B" w:rsidRDefault="003C0D6B" w:rsidP="00F4156C">
                      <w:pPr>
                        <w:jc w:val="center"/>
                      </w:pPr>
                      <w:r>
                        <w:t>Data destruction / End</w:t>
                      </w:r>
                    </w:p>
                  </w:txbxContent>
                </v:textbox>
                <w10:wrap anchorx="margin"/>
              </v:roundrect>
            </w:pict>
          </mc:Fallback>
        </mc:AlternateContent>
      </w:r>
    </w:p>
    <w:p w14:paraId="669017F4" w14:textId="77777777" w:rsidR="00F4156C" w:rsidRPr="002D2FE0" w:rsidRDefault="004277BE" w:rsidP="003C106F">
      <w:pPr>
        <w:spacing w:after="0"/>
        <w:rPr>
          <w:rFonts w:ascii="Arial" w:hAnsi="Arial" w:cs="Arial"/>
          <w:sz w:val="20"/>
          <w:szCs w:val="20"/>
        </w:rPr>
      </w:pPr>
      <w:r w:rsidRPr="002D2FE0">
        <w:rPr>
          <w:rFonts w:ascii="Arial" w:hAnsi="Arial" w:cs="Arial"/>
          <w:noProof/>
          <w:sz w:val="20"/>
          <w:szCs w:val="20"/>
          <w:lang w:val="en-GB" w:eastAsia="en-GB"/>
        </w:rPr>
        <mc:AlternateContent>
          <mc:Choice Requires="wps">
            <w:drawing>
              <wp:anchor distT="0" distB="0" distL="114300" distR="114300" simplePos="0" relativeHeight="251661312" behindDoc="0" locked="0" layoutInCell="1" allowOverlap="1" wp14:anchorId="0AB70E75" wp14:editId="2BB24757">
                <wp:simplePos x="0" y="0"/>
                <wp:positionH relativeFrom="margin">
                  <wp:posOffset>800100</wp:posOffset>
                </wp:positionH>
                <wp:positionV relativeFrom="paragraph">
                  <wp:posOffset>4445</wp:posOffset>
                </wp:positionV>
                <wp:extent cx="1076325" cy="5715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076325" cy="571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7FDA6F22" w14:textId="77777777" w:rsidR="003C0D6B" w:rsidRDefault="003C0D6B" w:rsidP="00333075">
                            <w:pPr>
                              <w:spacing w:after="0"/>
                            </w:pPr>
                            <w: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AB70E75" id="Rectangle 5" o:spid="_x0000_s1028" style="position:absolute;margin-left:63pt;margin-top:.35pt;width:84.7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" fillcolor="#5b9bd5" strokecolor="#41719c" strokeweight="1pt">
                <v:textbox>
                  <w:txbxContent>
                    <w:p w14:paraId="7FDA6F22" w14:textId="77777777" w:rsidR="003C0D6B" w:rsidRDefault="003C0D6B" w:rsidP="00333075">
                      <w:pPr>
                        <w:spacing w:after="0"/>
                      </w:pPr>
                      <w:r>
                        <w:t>Data Collection</w:t>
                      </w:r>
                    </w:p>
                  </w:txbxContent>
                </v:textbox>
                <w10:wrap anchorx="margin"/>
              </v:rect>
            </w:pict>
          </mc:Fallback>
        </mc:AlternateContent>
      </w:r>
      <w:r w:rsidRPr="002D2FE0">
        <w:rPr>
          <w:rFonts w:ascii="Arial" w:hAnsi="Arial" w:cs="Arial"/>
          <w:noProof/>
          <w:sz w:val="20"/>
          <w:szCs w:val="20"/>
          <w:lang w:val="en-GB" w:eastAsia="en-GB"/>
        </w:rPr>
        <mc:AlternateContent>
          <mc:Choice Requires="wps">
            <w:drawing>
              <wp:anchor distT="0" distB="0" distL="114300" distR="114300" simplePos="0" relativeHeight="251669504" behindDoc="0" locked="0" layoutInCell="1" allowOverlap="1" wp14:anchorId="7167AE38" wp14:editId="31937D7A">
                <wp:simplePos x="0" y="0"/>
                <wp:positionH relativeFrom="margin">
                  <wp:posOffset>2266950</wp:posOffset>
                </wp:positionH>
                <wp:positionV relativeFrom="paragraph">
                  <wp:posOffset>3810</wp:posOffset>
                </wp:positionV>
                <wp:extent cx="1076325" cy="571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076325" cy="571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74054B2" w14:textId="77777777" w:rsidR="003C0D6B" w:rsidRDefault="003C0D6B" w:rsidP="00333075">
                            <w:pPr>
                              <w:spacing w:after="0"/>
                            </w:pPr>
                            <w:r>
                              <w:t>Data 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7167AE38" id="Rectangle 7" o:spid="_x0000_s1029" style="position:absolute;margin-left:178.5pt;margin-top:.3pt;width:84.75pt;height: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" fillcolor="#5b9bd5" strokecolor="#41719c" strokeweight="1pt">
                <v:textbox>
                  <w:txbxContent>
                    <w:p w14:paraId="174054B2" w14:textId="77777777" w:rsidR="003C0D6B" w:rsidRDefault="003C0D6B" w:rsidP="00333075">
                      <w:pPr>
                        <w:spacing w:after="0"/>
                      </w:pPr>
                      <w:r>
                        <w:t>Data Processing</w:t>
                      </w:r>
                    </w:p>
                  </w:txbxContent>
                </v:textbox>
                <w10:wrap anchorx="margin"/>
              </v:rect>
            </w:pict>
          </mc:Fallback>
        </mc:AlternateContent>
      </w:r>
      <w:r w:rsidRPr="002D2FE0">
        <w:rPr>
          <w:rFonts w:ascii="Arial" w:hAnsi="Arial" w:cs="Arial"/>
          <w:noProof/>
          <w:sz w:val="20"/>
          <w:szCs w:val="20"/>
          <w:lang w:val="en-GB" w:eastAsia="en-GB"/>
        </w:rPr>
        <mc:AlternateContent>
          <mc:Choice Requires="wps">
            <w:drawing>
              <wp:anchor distT="0" distB="0" distL="114300" distR="114300" simplePos="0" relativeHeight="251671552" behindDoc="0" locked="0" layoutInCell="1" allowOverlap="1" wp14:anchorId="024170CA" wp14:editId="2390A317">
                <wp:simplePos x="0" y="0"/>
                <wp:positionH relativeFrom="margin">
                  <wp:posOffset>3781425</wp:posOffset>
                </wp:positionH>
                <wp:positionV relativeFrom="paragraph">
                  <wp:posOffset>4445</wp:posOffset>
                </wp:positionV>
                <wp:extent cx="1076325" cy="5715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076325" cy="571500"/>
                        </a:xfrm>
                        <a:prstGeom prst="rect">
                          <a:avLst/>
                        </a:prstGeom>
                        <a:solidFill>
                          <a:srgbClr val="5B9BD5"/>
                        </a:solidFill>
                        <a:ln w="12700" cap="flat" cmpd="sng" algn="ctr">
                          <a:solidFill>
                            <a:srgbClr val="5B9BD5">
                              <a:shade val="50000"/>
                            </a:srgbClr>
                          </a:solidFill>
                          <a:prstDash val="solid"/>
                          <a:miter lim="800000"/>
                        </a:ln>
                        <a:effectLst/>
                      </wps:spPr>
                      <wps:txbx>
                        <w:txbxContent>
                          <w:p w14:paraId="3DACF92A" w14:textId="77777777" w:rsidR="003C0D6B" w:rsidRDefault="003C0D6B" w:rsidP="00333075">
                            <w:pPr>
                              <w:spacing w:after="0"/>
                            </w:pPr>
                            <w:r>
                              <w:t>Completion / storage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24170CA" id="Rectangle 8" o:spid="_x0000_s1030" style="position:absolute;margin-left:297.75pt;margin-top:.35pt;width:84.75pt;height: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" fillcolor="#5b9bd5" strokecolor="#41719c" strokeweight="1pt">
                <v:textbox>
                  <w:txbxContent>
                    <w:p w14:paraId="3DACF92A" w14:textId="77777777" w:rsidR="003C0D6B" w:rsidRDefault="003C0D6B" w:rsidP="00333075">
                      <w:pPr>
                        <w:spacing w:after="0"/>
                      </w:pPr>
                      <w:r>
                        <w:t>Completion / storage</w:t>
                      </w:r>
                    </w:p>
                  </w:txbxContent>
                </v:textbox>
                <w10:wrap anchorx="margin"/>
              </v:rect>
            </w:pict>
          </mc:Fallback>
        </mc:AlternateContent>
      </w:r>
    </w:p>
    <w:p w14:paraId="40F3E5C6" w14:textId="77777777" w:rsidR="00F4156C" w:rsidRPr="002D2FE0" w:rsidRDefault="00740964" w:rsidP="003C106F">
      <w:pPr>
        <w:spacing w:after="0"/>
        <w:rPr>
          <w:rFonts w:ascii="Arial" w:hAnsi="Arial" w:cs="Arial"/>
          <w:sz w:val="20"/>
          <w:szCs w:val="20"/>
        </w:rPr>
      </w:pPr>
      <w:r w:rsidRPr="002D2FE0">
        <w:rPr>
          <w:rFonts w:ascii="Arial" w:hAnsi="Arial" w:cs="Arial"/>
          <w:noProof/>
          <w:sz w:val="20"/>
          <w:szCs w:val="20"/>
          <w:lang w:val="en-GB" w:eastAsia="en-GB"/>
        </w:rPr>
        <mc:AlternateContent>
          <mc:Choice Requires="wps">
            <w:drawing>
              <wp:anchor distT="0" distB="0" distL="114300" distR="114300" simplePos="0" relativeHeight="251679744" behindDoc="0" locked="0" layoutInCell="1" allowOverlap="1" wp14:anchorId="7ECD7B8D" wp14:editId="2C09CB08">
                <wp:simplePos x="0" y="0"/>
                <wp:positionH relativeFrom="margin">
                  <wp:posOffset>4905375</wp:posOffset>
                </wp:positionH>
                <wp:positionV relativeFrom="paragraph">
                  <wp:posOffset>117475</wp:posOffset>
                </wp:positionV>
                <wp:extent cx="142875" cy="85725"/>
                <wp:effectExtent l="0" t="19050" r="47625" b="47625"/>
                <wp:wrapNone/>
                <wp:docPr id="14" name="Right Arrow 14"/>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21A7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386.25pt;margin-top:9.25pt;width:11.25pt;height:6.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" adj="15120" fillcolor="#5b9bd5" strokecolor="#41719c" strokeweight="1pt">
                <w10:wrap anchorx="margin"/>
              </v:shape>
            </w:pict>
          </mc:Fallback>
        </mc:AlternateContent>
      </w:r>
      <w:r w:rsidRPr="002D2FE0">
        <w:rPr>
          <w:rFonts w:ascii="Arial" w:hAnsi="Arial" w:cs="Arial"/>
          <w:noProof/>
          <w:sz w:val="20"/>
          <w:szCs w:val="20"/>
          <w:lang w:val="en-GB" w:eastAsia="en-GB"/>
        </w:rPr>
        <mc:AlternateContent>
          <mc:Choice Requires="wps">
            <w:drawing>
              <wp:anchor distT="0" distB="0" distL="114300" distR="114300" simplePos="0" relativeHeight="251675648" behindDoc="0" locked="0" layoutInCell="1" allowOverlap="1" wp14:anchorId="0EBEC0A9" wp14:editId="46F1C333">
                <wp:simplePos x="0" y="0"/>
                <wp:positionH relativeFrom="margin">
                  <wp:posOffset>3495675</wp:posOffset>
                </wp:positionH>
                <wp:positionV relativeFrom="paragraph">
                  <wp:posOffset>140970</wp:posOffset>
                </wp:positionV>
                <wp:extent cx="142875" cy="85725"/>
                <wp:effectExtent l="0" t="19050" r="47625" b="47625"/>
                <wp:wrapNone/>
                <wp:docPr id="9" name="Right Arrow 9"/>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D0DA3FD" id="Right Arrow 9" o:spid="_x0000_s1026" type="#_x0000_t13" style="position:absolute;margin-left:275.25pt;margin-top:11.1pt;width:11.25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" adj="15120" fillcolor="#5b9bd5" strokecolor="#41719c" strokeweight="1pt">
                <w10:wrap anchorx="margin"/>
              </v:shape>
            </w:pict>
          </mc:Fallback>
        </mc:AlternateContent>
      </w:r>
      <w:r w:rsidRPr="002D2FE0">
        <w:rPr>
          <w:rFonts w:ascii="Arial" w:hAnsi="Arial" w:cs="Arial"/>
          <w:noProof/>
          <w:sz w:val="20"/>
          <w:szCs w:val="20"/>
          <w:lang w:val="en-GB" w:eastAsia="en-GB"/>
        </w:rPr>
        <mc:AlternateContent>
          <mc:Choice Requires="wps">
            <w:drawing>
              <wp:anchor distT="0" distB="0" distL="114300" distR="114300" simplePos="0" relativeHeight="251677696" behindDoc="0" locked="0" layoutInCell="1" allowOverlap="1" wp14:anchorId="43DA5105" wp14:editId="29631053">
                <wp:simplePos x="0" y="0"/>
                <wp:positionH relativeFrom="margin">
                  <wp:posOffset>2000250</wp:posOffset>
                </wp:positionH>
                <wp:positionV relativeFrom="paragraph">
                  <wp:posOffset>147320</wp:posOffset>
                </wp:positionV>
                <wp:extent cx="142875" cy="85725"/>
                <wp:effectExtent l="0" t="19050" r="47625" b="47625"/>
                <wp:wrapNone/>
                <wp:docPr id="13" name="Right Arrow 13"/>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90C2531" id="Right Arrow 13" o:spid="_x0000_s1026" type="#_x0000_t13" style="position:absolute;margin-left:157.5pt;margin-top:11.6pt;width:11.25pt;height:6.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" adj="15120" fillcolor="#5b9bd5" strokecolor="#41719c" strokeweight="1pt">
                <w10:wrap anchorx="margin"/>
              </v:shape>
            </w:pict>
          </mc:Fallback>
        </mc:AlternateContent>
      </w:r>
      <w:r w:rsidRPr="002D2FE0">
        <w:rPr>
          <w:rFonts w:ascii="Arial" w:hAnsi="Arial" w:cs="Arial"/>
          <w:noProof/>
          <w:sz w:val="20"/>
          <w:szCs w:val="20"/>
          <w:lang w:val="en-GB" w:eastAsia="en-GB"/>
        </w:rPr>
        <mc:AlternateContent>
          <mc:Choice Requires="wps">
            <w:drawing>
              <wp:anchor distT="0" distB="0" distL="114300" distR="114300" simplePos="0" relativeHeight="251673600" behindDoc="0" locked="0" layoutInCell="1" allowOverlap="1" wp14:anchorId="5875FC05" wp14:editId="41522AAD">
                <wp:simplePos x="0" y="0"/>
                <wp:positionH relativeFrom="margin">
                  <wp:posOffset>600075</wp:posOffset>
                </wp:positionH>
                <wp:positionV relativeFrom="paragraph">
                  <wp:posOffset>154305</wp:posOffset>
                </wp:positionV>
                <wp:extent cx="142875" cy="85725"/>
                <wp:effectExtent l="0" t="19050" r="47625" b="47625"/>
                <wp:wrapNone/>
                <wp:docPr id="2" name="Right Arrow 2"/>
                <wp:cNvGraphicFramePr/>
                <a:graphic xmlns:a="http://schemas.openxmlformats.org/drawingml/2006/main">
                  <a:graphicData uri="http://schemas.microsoft.com/office/word/2010/wordprocessingShape">
                    <wps:wsp>
                      <wps:cNvSpPr/>
                      <wps:spPr>
                        <a:xfrm>
                          <a:off x="0" y="0"/>
                          <a:ext cx="142875" cy="857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3C56C3A" id="Right Arrow 2" o:spid="_x0000_s1026" type="#_x0000_t13" style="position:absolute;margin-left:47.25pt;margin-top:12.15pt;width:11.25pt;height: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" adj="15120" fillcolor="#5b9bd5" strokecolor="#41719c" strokeweight="1pt">
                <w10:wrap anchorx="margin"/>
              </v:shape>
            </w:pict>
          </mc:Fallback>
        </mc:AlternateContent>
      </w:r>
      <w:r w:rsidR="004277BE" w:rsidRPr="002D2FE0">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083C070B" wp14:editId="01E6DC75">
                <wp:simplePos x="0" y="0"/>
                <wp:positionH relativeFrom="margin">
                  <wp:align>left</wp:align>
                </wp:positionH>
                <wp:positionV relativeFrom="paragraph">
                  <wp:posOffset>15875</wp:posOffset>
                </wp:positionV>
                <wp:extent cx="533400" cy="3048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533400" cy="3048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C956BE2" w14:textId="77777777" w:rsidR="003C0D6B" w:rsidRDefault="003C0D6B" w:rsidP="003C106F">
                            <w:pPr>
                              <w:jc w:val="center"/>
                            </w:pPr>
                            <w: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83C070B" id="Rounded Rectangle 3" o:spid="_x0000_s1031" style="position:absolute;margin-left:0;margin-top:1.25pt;width:42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" fillcolor="#5b9bd5" strokecolor="#41719c" strokeweight="1pt">
                <v:stroke joinstyle="miter"/>
                <v:textbox>
                  <w:txbxContent>
                    <w:p w14:paraId="2C956BE2" w14:textId="77777777" w:rsidR="003C0D6B" w:rsidRDefault="003C0D6B" w:rsidP="003C106F">
                      <w:pPr>
                        <w:jc w:val="center"/>
                      </w:pPr>
                      <w:r>
                        <w:t>Start</w:t>
                      </w:r>
                    </w:p>
                  </w:txbxContent>
                </v:textbox>
                <w10:wrap anchorx="margin"/>
              </v:roundrect>
            </w:pict>
          </mc:Fallback>
        </mc:AlternateContent>
      </w:r>
    </w:p>
    <w:p w14:paraId="67C2B99D" w14:textId="77777777" w:rsidR="00F4156C" w:rsidRPr="002D2FE0" w:rsidRDefault="00F4156C" w:rsidP="003C106F">
      <w:pPr>
        <w:spacing w:after="0"/>
        <w:rPr>
          <w:rFonts w:ascii="Arial" w:hAnsi="Arial" w:cs="Arial"/>
          <w:sz w:val="20"/>
          <w:szCs w:val="20"/>
        </w:rPr>
      </w:pPr>
    </w:p>
    <w:p w14:paraId="3457B053" w14:textId="77777777" w:rsidR="00F4156C" w:rsidRPr="002D2FE0" w:rsidRDefault="00740964" w:rsidP="003C106F">
      <w:pPr>
        <w:spacing w:after="0"/>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82816" behindDoc="0" locked="0" layoutInCell="1" allowOverlap="1" wp14:anchorId="10A43578" wp14:editId="06A40295">
                <wp:simplePos x="0" y="0"/>
                <wp:positionH relativeFrom="column">
                  <wp:posOffset>3524250</wp:posOffset>
                </wp:positionH>
                <wp:positionV relativeFrom="paragraph">
                  <wp:posOffset>147320</wp:posOffset>
                </wp:positionV>
                <wp:extent cx="95250" cy="276225"/>
                <wp:effectExtent l="19050" t="19050" r="38100" b="28575"/>
                <wp:wrapNone/>
                <wp:docPr id="16" name="Up Arrow 16"/>
                <wp:cNvGraphicFramePr/>
                <a:graphic xmlns:a="http://schemas.openxmlformats.org/drawingml/2006/main">
                  <a:graphicData uri="http://schemas.microsoft.com/office/word/2010/wordprocessingShape">
                    <wps:wsp>
                      <wps:cNvSpPr/>
                      <wps:spPr>
                        <a:xfrm>
                          <a:off x="0" y="0"/>
                          <a:ext cx="95250" cy="276225"/>
                        </a:xfrm>
                        <a:prstGeom prst="up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DD1860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6" o:spid="_x0000_s1026" type="#_x0000_t68" style="position:absolute;margin-left:277.5pt;margin-top:11.6pt;width:7.5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" adj="3724" fillcolor="#5b9bd5" strokecolor="#41719c" strokeweight="1pt"/>
            </w:pict>
          </mc:Fallback>
        </mc:AlternateContent>
      </w:r>
      <w:r>
        <w:rPr>
          <w:rFonts w:ascii="Arial" w:hAnsi="Arial" w:cs="Arial"/>
          <w:noProof/>
          <w:sz w:val="20"/>
          <w:szCs w:val="20"/>
          <w:lang w:val="en-GB" w:eastAsia="en-GB"/>
        </w:rPr>
        <mc:AlternateContent>
          <mc:Choice Requires="wps">
            <w:drawing>
              <wp:anchor distT="0" distB="0" distL="114300" distR="114300" simplePos="0" relativeHeight="251680768" behindDoc="0" locked="0" layoutInCell="1" allowOverlap="1" wp14:anchorId="5D03CB45" wp14:editId="7599F84B">
                <wp:simplePos x="0" y="0"/>
                <wp:positionH relativeFrom="column">
                  <wp:posOffset>2028825</wp:posOffset>
                </wp:positionH>
                <wp:positionV relativeFrom="paragraph">
                  <wp:posOffset>124460</wp:posOffset>
                </wp:positionV>
                <wp:extent cx="95250" cy="276225"/>
                <wp:effectExtent l="19050" t="19050" r="38100" b="28575"/>
                <wp:wrapNone/>
                <wp:docPr id="15" name="Up Arrow 15"/>
                <wp:cNvGraphicFramePr/>
                <a:graphic xmlns:a="http://schemas.openxmlformats.org/drawingml/2006/main">
                  <a:graphicData uri="http://schemas.microsoft.com/office/word/2010/wordprocessingShape">
                    <wps:wsp>
                      <wps:cNvSpPr/>
                      <wps:spPr>
                        <a:xfrm>
                          <a:off x="0" y="0"/>
                          <a:ext cx="95250" cy="27622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DE485BE" id="Up Arrow 15" o:spid="_x0000_s1026" type="#_x0000_t68" style="position:absolute;margin-left:159.75pt;margin-top:9.8pt;width:7.5pt;height:2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" adj="3724" fillcolor="#5b9bd5 [3204]" strokecolor="#1f4d78 [1604]" strokeweight="1pt"/>
            </w:pict>
          </mc:Fallback>
        </mc:AlternateContent>
      </w:r>
    </w:p>
    <w:p w14:paraId="23143666" w14:textId="77777777" w:rsidR="00F4156C" w:rsidRPr="002D2FE0" w:rsidRDefault="00F4156C" w:rsidP="003C106F">
      <w:pPr>
        <w:spacing w:after="0"/>
        <w:rPr>
          <w:rFonts w:ascii="Arial" w:hAnsi="Arial" w:cs="Arial"/>
          <w:sz w:val="20"/>
          <w:szCs w:val="20"/>
        </w:rPr>
      </w:pPr>
    </w:p>
    <w:p w14:paraId="59779D27" w14:textId="77777777" w:rsidR="00F4156C" w:rsidRPr="002D2FE0" w:rsidRDefault="00F4156C" w:rsidP="003C106F">
      <w:pPr>
        <w:spacing w:after="0"/>
        <w:rPr>
          <w:rFonts w:ascii="Arial" w:hAnsi="Arial" w:cs="Arial"/>
          <w:sz w:val="20"/>
          <w:szCs w:val="20"/>
        </w:rPr>
      </w:pPr>
    </w:p>
    <w:p w14:paraId="5CD4C08D" w14:textId="77777777" w:rsidR="003C106F" w:rsidRPr="002D2FE0" w:rsidRDefault="004277BE" w:rsidP="003C106F">
      <w:pPr>
        <w:spacing w:after="0"/>
        <w:rPr>
          <w:rFonts w:ascii="Arial" w:hAnsi="Arial" w:cs="Arial"/>
          <w:sz w:val="20"/>
          <w:szCs w:val="20"/>
        </w:rPr>
      </w:pPr>
      <w:r w:rsidRPr="002D2FE0">
        <w:rPr>
          <w:rFonts w:ascii="Arial" w:hAnsi="Arial" w:cs="Arial"/>
          <w:noProof/>
          <w:sz w:val="20"/>
          <w:szCs w:val="20"/>
          <w:lang w:val="en-GB" w:eastAsia="en-GB"/>
        </w:rPr>
        <mc:AlternateContent>
          <mc:Choice Requires="wps">
            <w:drawing>
              <wp:anchor distT="0" distB="0" distL="114300" distR="114300" simplePos="0" relativeHeight="251665408" behindDoc="0" locked="0" layoutInCell="1" allowOverlap="1" wp14:anchorId="2ED75A78" wp14:editId="16B685F0">
                <wp:simplePos x="0" y="0"/>
                <wp:positionH relativeFrom="margin">
                  <wp:posOffset>2828925</wp:posOffset>
                </wp:positionH>
                <wp:positionV relativeFrom="paragraph">
                  <wp:posOffset>53975</wp:posOffset>
                </wp:positionV>
                <wp:extent cx="1476375" cy="914400"/>
                <wp:effectExtent l="19050" t="19050" r="28575" b="38100"/>
                <wp:wrapNone/>
                <wp:docPr id="12" name="Diamond 12"/>
                <wp:cNvGraphicFramePr/>
                <a:graphic xmlns:a="http://schemas.openxmlformats.org/drawingml/2006/main">
                  <a:graphicData uri="http://schemas.microsoft.com/office/word/2010/wordprocessingShape">
                    <wps:wsp>
                      <wps:cNvSpPr/>
                      <wps:spPr>
                        <a:xfrm>
                          <a:off x="0" y="0"/>
                          <a:ext cx="1476375" cy="914400"/>
                        </a:xfrm>
                        <a:prstGeom prst="diamond">
                          <a:avLst/>
                        </a:prstGeom>
                        <a:solidFill>
                          <a:srgbClr val="5B9BD5"/>
                        </a:solidFill>
                        <a:ln w="12700" cap="flat" cmpd="sng" algn="ctr">
                          <a:solidFill>
                            <a:srgbClr val="5B9BD5">
                              <a:shade val="50000"/>
                            </a:srgbClr>
                          </a:solidFill>
                          <a:prstDash val="solid"/>
                          <a:miter lim="800000"/>
                        </a:ln>
                        <a:effectLst/>
                      </wps:spPr>
                      <wps:txbx>
                        <w:txbxContent>
                          <w:p w14:paraId="0BBE259D" w14:textId="77777777" w:rsidR="003C0D6B" w:rsidRDefault="003C0D6B" w:rsidP="003C106F">
                            <w:pPr>
                              <w:jc w:val="center"/>
                            </w:pPr>
                            <w:r>
                              <w:t>Decision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shapetype w14:anchorId="2ED75A78" id="_x0000_t4" coordsize="21600,21600" o:spt="4" path="m10800,l,10800,10800,21600,21600,10800xe">
                <v:stroke joinstyle="miter"/>
                <v:path gradientshapeok="t" o:connecttype="rect" textboxrect="5400,5400,16200,16200"/>
              </v:shapetype>
              <v:shape id="Diamond 12" o:spid="_x0000_s1032" type="#_x0000_t4" style="position:absolute;margin-left:222.75pt;margin-top:4.25pt;width:116.25pt;height:1in;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" fillcolor="#5b9bd5" strokecolor="#41719c" strokeweight="1pt">
                <v:textbox>
                  <w:txbxContent>
                    <w:p w14:paraId="0BBE259D" w14:textId="77777777" w:rsidR="003C0D6B" w:rsidRDefault="003C0D6B" w:rsidP="003C106F">
                      <w:pPr>
                        <w:jc w:val="center"/>
                      </w:pPr>
                      <w:r>
                        <w:t>Decision Making</w:t>
                      </w:r>
                    </w:p>
                  </w:txbxContent>
                </v:textbox>
                <w10:wrap anchorx="margin"/>
              </v:shape>
            </w:pict>
          </mc:Fallback>
        </mc:AlternateContent>
      </w:r>
      <w:r w:rsidRPr="002D2FE0">
        <w:rPr>
          <w:rFonts w:ascii="Arial" w:hAnsi="Arial" w:cs="Arial"/>
          <w:noProof/>
          <w:sz w:val="20"/>
          <w:szCs w:val="20"/>
          <w:lang w:val="en-GB" w:eastAsia="en-GB"/>
        </w:rPr>
        <mc:AlternateContent>
          <mc:Choice Requires="wps">
            <w:drawing>
              <wp:anchor distT="0" distB="0" distL="114300" distR="114300" simplePos="0" relativeHeight="251662336" behindDoc="0" locked="0" layoutInCell="1" allowOverlap="1" wp14:anchorId="733D0194" wp14:editId="06729037">
                <wp:simplePos x="0" y="0"/>
                <wp:positionH relativeFrom="margin">
                  <wp:posOffset>1533525</wp:posOffset>
                </wp:positionH>
                <wp:positionV relativeFrom="paragraph">
                  <wp:posOffset>27305</wp:posOffset>
                </wp:positionV>
                <wp:extent cx="1060704" cy="914400"/>
                <wp:effectExtent l="19050" t="0" r="25400" b="19050"/>
                <wp:wrapNone/>
                <wp:docPr id="6" name="Hexagon 6"/>
                <wp:cNvGraphicFramePr/>
                <a:graphic xmlns:a="http://schemas.openxmlformats.org/drawingml/2006/main">
                  <a:graphicData uri="http://schemas.microsoft.com/office/word/2010/wordprocessingShape">
                    <wps:wsp>
                      <wps:cNvSpPr/>
                      <wps:spPr>
                        <a:xfrm>
                          <a:off x="0" y="0"/>
                          <a:ext cx="1060704" cy="914400"/>
                        </a:xfrm>
                        <a:prstGeom prst="hexagon">
                          <a:avLst/>
                        </a:prstGeom>
                        <a:solidFill>
                          <a:srgbClr val="5B9BD5"/>
                        </a:solidFill>
                        <a:ln w="12700" cap="flat" cmpd="sng" algn="ctr">
                          <a:solidFill>
                            <a:srgbClr val="5B9BD5">
                              <a:shade val="50000"/>
                            </a:srgbClr>
                          </a:solidFill>
                          <a:prstDash val="solid"/>
                          <a:miter lim="800000"/>
                        </a:ln>
                        <a:effectLst/>
                      </wps:spPr>
                      <wps:txbx>
                        <w:txbxContent>
                          <w:p w14:paraId="0B849DA5" w14:textId="77777777" w:rsidR="003C0D6B" w:rsidRDefault="003C0D6B" w:rsidP="003C106F">
                            <w:pPr>
                              <w:jc w:val="center"/>
                            </w:pPr>
                            <w:r>
                              <w:t>Manual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733D019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 o:spid="_x0000_s1033" type="#_x0000_t9" style="position:absolute;margin-left:120.75pt;margin-top:2.15pt;width:83.5pt;height:1in;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" adj="4655" fillcolor="#5b9bd5" strokecolor="#41719c" strokeweight="1pt">
                <v:textbox>
                  <w:txbxContent>
                    <w:p w14:paraId="0B849DA5" w14:textId="77777777" w:rsidR="003C0D6B" w:rsidRDefault="003C0D6B" w:rsidP="003C106F">
                      <w:pPr>
                        <w:jc w:val="center"/>
                      </w:pPr>
                      <w:r>
                        <w:t>Manual Input</w:t>
                      </w:r>
                    </w:p>
                  </w:txbxContent>
                </v:textbox>
                <w10:wrap anchorx="margin"/>
              </v:shape>
            </w:pict>
          </mc:Fallback>
        </mc:AlternateContent>
      </w:r>
    </w:p>
    <w:p w14:paraId="68EBC3D3" w14:textId="77777777" w:rsidR="003C106F" w:rsidRPr="002D2FE0" w:rsidRDefault="003C106F" w:rsidP="003C106F">
      <w:pPr>
        <w:spacing w:after="0"/>
        <w:rPr>
          <w:rFonts w:ascii="Arial" w:hAnsi="Arial" w:cs="Arial"/>
          <w:sz w:val="20"/>
          <w:szCs w:val="20"/>
        </w:rPr>
      </w:pPr>
    </w:p>
    <w:p w14:paraId="37C4775B" w14:textId="77777777" w:rsidR="003C106F" w:rsidRDefault="003C106F" w:rsidP="003C106F">
      <w:pPr>
        <w:spacing w:after="0"/>
        <w:rPr>
          <w:rFonts w:ascii="Arial" w:hAnsi="Arial" w:cs="Arial"/>
          <w:sz w:val="20"/>
          <w:szCs w:val="20"/>
        </w:rPr>
      </w:pPr>
    </w:p>
    <w:p w14:paraId="0723A1A6" w14:textId="77777777" w:rsidR="004277BE" w:rsidRDefault="004277BE" w:rsidP="003C106F">
      <w:pPr>
        <w:spacing w:after="0"/>
        <w:rPr>
          <w:rFonts w:ascii="Arial" w:hAnsi="Arial" w:cs="Arial"/>
          <w:sz w:val="20"/>
          <w:szCs w:val="20"/>
        </w:rPr>
      </w:pPr>
    </w:p>
    <w:p w14:paraId="7CFD0AA2" w14:textId="77777777" w:rsidR="004277BE" w:rsidRDefault="004277BE" w:rsidP="003C106F">
      <w:pPr>
        <w:spacing w:after="0"/>
        <w:rPr>
          <w:rFonts w:ascii="Arial" w:hAnsi="Arial" w:cs="Arial"/>
          <w:sz w:val="20"/>
          <w:szCs w:val="20"/>
        </w:rPr>
      </w:pPr>
    </w:p>
    <w:p w14:paraId="128DE4F0" w14:textId="77777777" w:rsidR="004277BE" w:rsidRPr="002D2FE0" w:rsidRDefault="00740964" w:rsidP="003C106F">
      <w:pPr>
        <w:spacing w:after="0"/>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83840" behindDoc="0" locked="0" layoutInCell="1" allowOverlap="1" wp14:anchorId="741354C9" wp14:editId="24A895D0">
                <wp:simplePos x="0" y="0"/>
                <wp:positionH relativeFrom="column">
                  <wp:posOffset>4042728</wp:posOffset>
                </wp:positionH>
                <wp:positionV relativeFrom="paragraph">
                  <wp:posOffset>21272</wp:posOffset>
                </wp:positionV>
                <wp:extent cx="197012" cy="408678"/>
                <wp:effectExtent l="8572" t="105728" r="0" b="59372"/>
                <wp:wrapNone/>
                <wp:docPr id="17" name="Down Arrow 17"/>
                <wp:cNvGraphicFramePr/>
                <a:graphic xmlns:a="http://schemas.openxmlformats.org/drawingml/2006/main">
                  <a:graphicData uri="http://schemas.microsoft.com/office/word/2010/wordprocessingShape">
                    <wps:wsp>
                      <wps:cNvSpPr/>
                      <wps:spPr>
                        <a:xfrm rot="18709210">
                          <a:off x="0" y="0"/>
                          <a:ext cx="197012" cy="40867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E96390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318.35pt;margin-top:1.65pt;width:15.5pt;height:32.2pt;rotation:-3157514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" adj="16394" fillcolor="#5b9bd5 [3204]" strokecolor="#1f4d78 [1604]" strokeweight="1pt"/>
            </w:pict>
          </mc:Fallback>
        </mc:AlternateContent>
      </w:r>
    </w:p>
    <w:p w14:paraId="689476DE" w14:textId="77777777" w:rsidR="004277BE" w:rsidRDefault="004277BE" w:rsidP="003C106F">
      <w:pPr>
        <w:spacing w:after="0"/>
        <w:rPr>
          <w:rFonts w:ascii="Arial" w:hAnsi="Arial" w:cs="Arial"/>
          <w:sz w:val="20"/>
          <w:szCs w:val="20"/>
        </w:rPr>
      </w:pPr>
    </w:p>
    <w:p w14:paraId="22A11EE2" w14:textId="77777777" w:rsidR="004277BE" w:rsidRDefault="00740964" w:rsidP="003C106F">
      <w:pPr>
        <w:spacing w:after="0"/>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84864" behindDoc="0" locked="0" layoutInCell="1" allowOverlap="1" wp14:anchorId="72880A87" wp14:editId="6808BF32">
                <wp:simplePos x="0" y="0"/>
                <wp:positionH relativeFrom="column">
                  <wp:posOffset>1990725</wp:posOffset>
                </wp:positionH>
                <wp:positionV relativeFrom="paragraph">
                  <wp:posOffset>5715</wp:posOffset>
                </wp:positionV>
                <wp:extent cx="133350" cy="314325"/>
                <wp:effectExtent l="19050" t="0" r="38100" b="47625"/>
                <wp:wrapNone/>
                <wp:docPr id="19" name="Down Arrow 19"/>
                <wp:cNvGraphicFramePr/>
                <a:graphic xmlns:a="http://schemas.openxmlformats.org/drawingml/2006/main">
                  <a:graphicData uri="http://schemas.microsoft.com/office/word/2010/wordprocessingShape">
                    <wps:wsp>
                      <wps:cNvSpPr/>
                      <wps:spPr>
                        <a:xfrm>
                          <a:off x="0" y="0"/>
                          <a:ext cx="133350" cy="3143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F0BE88" id="Down Arrow 19" o:spid="_x0000_s1026" type="#_x0000_t67" style="position:absolute;margin-left:156.75pt;margin-top:.45pt;width:10.5pt;height:24.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" adj="17018" fillcolor="#5b9bd5 [3204]" strokecolor="#1f4d78 [1604]" strokeweight="1pt"/>
            </w:pict>
          </mc:Fallback>
        </mc:AlternateContent>
      </w:r>
    </w:p>
    <w:p w14:paraId="1A2A7DB9" w14:textId="77777777" w:rsidR="00740964" w:rsidRDefault="00740964" w:rsidP="003C106F">
      <w:pPr>
        <w:spacing w:after="0"/>
        <w:rPr>
          <w:rFonts w:ascii="Arial" w:hAnsi="Arial" w:cs="Arial"/>
          <w:sz w:val="20"/>
          <w:szCs w:val="20"/>
        </w:rPr>
      </w:pPr>
      <w:r w:rsidRPr="00740964">
        <w:rPr>
          <w:rFonts w:ascii="Arial" w:hAnsi="Arial" w:cs="Arial"/>
          <w:noProof/>
          <w:sz w:val="20"/>
          <w:szCs w:val="20"/>
          <w:lang w:val="en-GB" w:eastAsia="en-GB"/>
        </w:rPr>
        <w:lastRenderedPageBreak/>
        <mc:AlternateContent>
          <mc:Choice Requires="wps">
            <w:drawing>
              <wp:anchor distT="0" distB="0" distL="114300" distR="114300" simplePos="0" relativeHeight="251689984" behindDoc="0" locked="0" layoutInCell="1" allowOverlap="1" wp14:anchorId="329BDF92" wp14:editId="20DCA7ED">
                <wp:simplePos x="0" y="0"/>
                <wp:positionH relativeFrom="margin">
                  <wp:posOffset>3905250</wp:posOffset>
                </wp:positionH>
                <wp:positionV relativeFrom="paragraph">
                  <wp:posOffset>38735</wp:posOffset>
                </wp:positionV>
                <wp:extent cx="1076325" cy="8763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076325" cy="876300"/>
                        </a:xfrm>
                        <a:prstGeom prst="rect">
                          <a:avLst/>
                        </a:prstGeom>
                        <a:solidFill>
                          <a:srgbClr val="5B9BD5"/>
                        </a:solidFill>
                        <a:ln w="12700" cap="flat" cmpd="sng" algn="ctr">
                          <a:solidFill>
                            <a:srgbClr val="5B9BD5">
                              <a:shade val="50000"/>
                            </a:srgbClr>
                          </a:solidFill>
                          <a:prstDash val="solid"/>
                          <a:miter lim="800000"/>
                        </a:ln>
                        <a:effectLst/>
                      </wps:spPr>
                      <wps:txbx>
                        <w:txbxContent>
                          <w:p w14:paraId="1E755B51" w14:textId="77777777" w:rsidR="003C0D6B" w:rsidRDefault="003C0D6B" w:rsidP="00740964">
                            <w:pPr>
                              <w:spacing w:after="0"/>
                              <w:jc w:val="center"/>
                            </w:pPr>
                            <w:r>
                              <w:t>Data shared internally / externally to Imperial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329BDF92" id="Rectangle 22" o:spid="_x0000_s1034" style="position:absolute;margin-left:307.5pt;margin-top:3.05pt;width:84.75pt;height: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" fillcolor="#5b9bd5" strokecolor="#41719c" strokeweight="1pt">
                <v:textbox>
                  <w:txbxContent>
                    <w:p w14:paraId="1E755B51" w14:textId="77777777" w:rsidR="003C0D6B" w:rsidRDefault="003C0D6B" w:rsidP="00740964">
                      <w:pPr>
                        <w:spacing w:after="0"/>
                        <w:jc w:val="center"/>
                      </w:pPr>
                      <w:r>
                        <w:t>Data shared internally / externally to Imperial</w:t>
                      </w:r>
                    </w:p>
                  </w:txbxContent>
                </v:textbox>
                <w10:wrap anchorx="margin"/>
              </v:rect>
            </w:pict>
          </mc:Fallback>
        </mc:AlternateContent>
      </w:r>
    </w:p>
    <w:p w14:paraId="6B25EFD5" w14:textId="77777777" w:rsidR="00740964" w:rsidRDefault="00740964" w:rsidP="003C106F">
      <w:pPr>
        <w:spacing w:after="0"/>
        <w:rPr>
          <w:rFonts w:ascii="Arial" w:hAnsi="Arial" w:cs="Arial"/>
          <w:sz w:val="20"/>
          <w:szCs w:val="20"/>
        </w:rPr>
      </w:pPr>
      <w:r w:rsidRPr="00740964">
        <w:rPr>
          <w:rFonts w:ascii="Arial" w:hAnsi="Arial" w:cs="Arial"/>
          <w:noProof/>
          <w:sz w:val="20"/>
          <w:szCs w:val="20"/>
          <w:lang w:val="en-GB" w:eastAsia="en-GB"/>
        </w:rPr>
        <mc:AlternateContent>
          <mc:Choice Requires="wps">
            <w:drawing>
              <wp:anchor distT="0" distB="0" distL="114300" distR="114300" simplePos="0" relativeHeight="251687936" behindDoc="0" locked="0" layoutInCell="1" allowOverlap="1" wp14:anchorId="4C22F84D" wp14:editId="749C8D91">
                <wp:simplePos x="0" y="0"/>
                <wp:positionH relativeFrom="margin">
                  <wp:posOffset>1362075</wp:posOffset>
                </wp:positionH>
                <wp:positionV relativeFrom="paragraph">
                  <wp:posOffset>119380</wp:posOffset>
                </wp:positionV>
                <wp:extent cx="1476375" cy="8286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76375" cy="828675"/>
                        </a:xfrm>
                        <a:prstGeom prst="rect">
                          <a:avLst/>
                        </a:prstGeom>
                        <a:solidFill>
                          <a:srgbClr val="5B9BD5"/>
                        </a:solidFill>
                        <a:ln w="12700" cap="flat" cmpd="sng" algn="ctr">
                          <a:solidFill>
                            <a:srgbClr val="5B9BD5">
                              <a:shade val="50000"/>
                            </a:srgbClr>
                          </a:solidFill>
                          <a:prstDash val="solid"/>
                          <a:miter lim="800000"/>
                        </a:ln>
                        <a:effectLst/>
                      </wps:spPr>
                      <wps:txbx>
                        <w:txbxContent>
                          <w:p w14:paraId="1A62F185" w14:textId="77777777" w:rsidR="003C0D6B" w:rsidRDefault="003C0D6B" w:rsidP="00740964">
                            <w:pPr>
                              <w:spacing w:after="0"/>
                              <w:jc w:val="center"/>
                            </w:pPr>
                            <w:r>
                              <w:t>Data processed by ‘Third Party Company’. Contract in place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C22F84D" id="Rectangle 21" o:spid="_x0000_s1035" style="position:absolute;margin-left:107.25pt;margin-top:9.4pt;width:116.25pt;height:65.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" fillcolor="#5b9bd5" strokecolor="#41719c" strokeweight="1pt">
                <v:textbox>
                  <w:txbxContent>
                    <w:p w14:paraId="1A62F185" w14:textId="77777777" w:rsidR="003C0D6B" w:rsidRDefault="003C0D6B" w:rsidP="00740964">
                      <w:pPr>
                        <w:spacing w:after="0"/>
                        <w:jc w:val="center"/>
                      </w:pPr>
                      <w:r>
                        <w:t>Data processed by ‘Third Party Company’. Contract in place</w:t>
                      </w:r>
                    </w:p>
                  </w:txbxContent>
                </v:textbox>
                <w10:wrap anchorx="margin"/>
              </v:rect>
            </w:pict>
          </mc:Fallback>
        </mc:AlternateContent>
      </w:r>
    </w:p>
    <w:p w14:paraId="296E9F1D" w14:textId="77777777" w:rsidR="00740964" w:rsidRDefault="00740964" w:rsidP="003C106F">
      <w:pPr>
        <w:spacing w:after="0"/>
        <w:rPr>
          <w:rFonts w:ascii="Arial" w:hAnsi="Arial" w:cs="Arial"/>
          <w:sz w:val="20"/>
          <w:szCs w:val="20"/>
        </w:rPr>
      </w:pPr>
    </w:p>
    <w:p w14:paraId="13DAE232" w14:textId="77777777" w:rsidR="00740964" w:rsidRDefault="00740964" w:rsidP="003C106F">
      <w:pPr>
        <w:spacing w:after="0"/>
        <w:rPr>
          <w:rFonts w:ascii="Arial" w:hAnsi="Arial" w:cs="Arial"/>
          <w:sz w:val="20"/>
          <w:szCs w:val="20"/>
        </w:rPr>
      </w:pPr>
    </w:p>
    <w:p w14:paraId="4F2456A7" w14:textId="77777777" w:rsidR="00740964" w:rsidRDefault="00740964" w:rsidP="003C106F">
      <w:pPr>
        <w:spacing w:after="0"/>
        <w:rPr>
          <w:rFonts w:ascii="Arial" w:hAnsi="Arial" w:cs="Arial"/>
          <w:sz w:val="20"/>
          <w:szCs w:val="20"/>
        </w:rPr>
      </w:pPr>
    </w:p>
    <w:p w14:paraId="401D313D" w14:textId="77777777" w:rsidR="00BD6259" w:rsidRDefault="00BD6259" w:rsidP="00653F38">
      <w:pPr>
        <w:rPr>
          <w:rFonts w:ascii="Arial" w:hAnsi="Arial" w:cs="Arial"/>
          <w:sz w:val="20"/>
          <w:szCs w:val="20"/>
        </w:rPr>
      </w:pPr>
    </w:p>
    <w:p w14:paraId="3AF6D291" w14:textId="77777777" w:rsidR="00E82C40" w:rsidRDefault="00E82C40" w:rsidP="00653F38">
      <w:pPr>
        <w:rPr>
          <w:rFonts w:ascii="Arial" w:hAnsi="Arial" w:cs="Arial"/>
          <w:b/>
          <w:sz w:val="20"/>
          <w:szCs w:val="20"/>
          <w:u w:val="single"/>
        </w:rPr>
      </w:pPr>
    </w:p>
    <w:p w14:paraId="29F8E39D" w14:textId="77777777" w:rsidR="00D97093" w:rsidRDefault="00D97093" w:rsidP="00653F38">
      <w:pPr>
        <w:rPr>
          <w:rFonts w:ascii="Arial" w:hAnsi="Arial" w:cs="Arial"/>
          <w:b/>
          <w:sz w:val="20"/>
          <w:szCs w:val="20"/>
          <w:u w:val="single"/>
        </w:rPr>
      </w:pPr>
    </w:p>
    <w:p w14:paraId="4C40B6D5" w14:textId="77777777" w:rsidR="00D97093" w:rsidRDefault="00D97093" w:rsidP="00653F38">
      <w:pPr>
        <w:rPr>
          <w:rFonts w:ascii="Arial" w:hAnsi="Arial" w:cs="Arial"/>
          <w:b/>
          <w:sz w:val="20"/>
          <w:szCs w:val="20"/>
          <w:u w:val="single"/>
        </w:rPr>
      </w:pPr>
    </w:p>
    <w:p w14:paraId="69B2D714" w14:textId="77777777" w:rsidR="00D97093" w:rsidRDefault="00D97093" w:rsidP="00653F38">
      <w:pPr>
        <w:rPr>
          <w:rFonts w:ascii="Arial" w:hAnsi="Arial" w:cs="Arial"/>
          <w:b/>
          <w:sz w:val="20"/>
          <w:szCs w:val="20"/>
          <w:u w:val="single"/>
        </w:rPr>
      </w:pPr>
    </w:p>
    <w:p w14:paraId="0CF201F8" w14:textId="77777777" w:rsidR="00D97093" w:rsidRDefault="00D97093" w:rsidP="00653F38">
      <w:pPr>
        <w:rPr>
          <w:rFonts w:ascii="Arial" w:hAnsi="Arial" w:cs="Arial"/>
          <w:b/>
          <w:sz w:val="20"/>
          <w:szCs w:val="20"/>
          <w:u w:val="single"/>
        </w:rPr>
      </w:pPr>
    </w:p>
    <w:p w14:paraId="3B42498E" w14:textId="77777777" w:rsidR="00D97093" w:rsidRDefault="00D97093" w:rsidP="00653F38">
      <w:pPr>
        <w:rPr>
          <w:rFonts w:ascii="Arial" w:hAnsi="Arial" w:cs="Arial"/>
          <w:b/>
          <w:sz w:val="20"/>
          <w:szCs w:val="20"/>
          <w:u w:val="single"/>
        </w:rPr>
      </w:pPr>
    </w:p>
    <w:p w14:paraId="65277B93" w14:textId="77777777" w:rsidR="00F00829" w:rsidRDefault="00F00829" w:rsidP="00653F38">
      <w:pPr>
        <w:rPr>
          <w:rFonts w:ascii="Arial" w:hAnsi="Arial" w:cs="Arial"/>
          <w:b/>
          <w:sz w:val="20"/>
          <w:szCs w:val="20"/>
          <w:u w:val="single"/>
        </w:rPr>
      </w:pPr>
    </w:p>
    <w:p w14:paraId="24D184A3" w14:textId="77777777" w:rsidR="00460508" w:rsidRDefault="00460508" w:rsidP="00653F38">
      <w:pPr>
        <w:rPr>
          <w:rFonts w:ascii="Arial" w:hAnsi="Arial" w:cs="Arial"/>
          <w:b/>
          <w:sz w:val="20"/>
          <w:szCs w:val="20"/>
          <w:u w:val="single"/>
        </w:rPr>
      </w:pPr>
      <w:r>
        <w:rPr>
          <w:rFonts w:ascii="Arial" w:hAnsi="Arial" w:cs="Arial"/>
          <w:b/>
          <w:sz w:val="20"/>
          <w:szCs w:val="20"/>
          <w:u w:val="single"/>
        </w:rPr>
        <w:br w:type="page"/>
      </w:r>
    </w:p>
    <w:p w14:paraId="1FE1FFA4" w14:textId="2182750F" w:rsidR="00653F38" w:rsidRPr="00653F38" w:rsidRDefault="00653F38" w:rsidP="00653F38">
      <w:pPr>
        <w:rPr>
          <w:rFonts w:ascii="Arial" w:hAnsi="Arial" w:cs="Arial"/>
          <w:b/>
          <w:sz w:val="20"/>
          <w:szCs w:val="20"/>
          <w:u w:val="single"/>
        </w:rPr>
      </w:pPr>
      <w:r w:rsidRPr="00653F38">
        <w:rPr>
          <w:rFonts w:ascii="Arial" w:hAnsi="Arial" w:cs="Arial"/>
          <w:b/>
          <w:sz w:val="20"/>
          <w:szCs w:val="20"/>
          <w:u w:val="single"/>
        </w:rPr>
        <w:lastRenderedPageBreak/>
        <w:t>Part 6 - Data processor / contractor requirements</w:t>
      </w:r>
    </w:p>
    <w:tbl>
      <w:tblPr>
        <w:tblStyle w:val="TableGrid"/>
        <w:tblW w:w="0" w:type="auto"/>
        <w:tblLook w:val="04A0" w:firstRow="1" w:lastRow="0" w:firstColumn="1" w:lastColumn="0" w:noHBand="0" w:noVBand="1"/>
      </w:tblPr>
      <w:tblGrid>
        <w:gridCol w:w="7933"/>
        <w:gridCol w:w="1417"/>
      </w:tblGrid>
      <w:tr w:rsidR="00653F38" w14:paraId="6DE4B377" w14:textId="77777777" w:rsidTr="00653F38">
        <w:tc>
          <w:tcPr>
            <w:tcW w:w="7933" w:type="dxa"/>
          </w:tcPr>
          <w:p w14:paraId="3C18F54B" w14:textId="77777777" w:rsidR="00653F38" w:rsidRDefault="00653F38" w:rsidP="003C106F">
            <w:pPr>
              <w:rPr>
                <w:rFonts w:ascii="Arial" w:hAnsi="Arial" w:cs="Arial"/>
                <w:sz w:val="20"/>
                <w:szCs w:val="20"/>
              </w:rPr>
            </w:pPr>
            <w:r>
              <w:rPr>
                <w:rFonts w:ascii="Arial" w:hAnsi="Arial" w:cs="Arial"/>
                <w:sz w:val="20"/>
                <w:szCs w:val="20"/>
              </w:rPr>
              <w:t>Will a third party company/contractor be ut</w:t>
            </w:r>
            <w:r w:rsidR="00E82C40">
              <w:rPr>
                <w:rFonts w:ascii="Arial" w:hAnsi="Arial" w:cs="Arial"/>
                <w:sz w:val="20"/>
                <w:szCs w:val="20"/>
              </w:rPr>
              <w:t>ilised? (if yes, please complete</w:t>
            </w:r>
            <w:r>
              <w:rPr>
                <w:rFonts w:ascii="Arial" w:hAnsi="Arial" w:cs="Arial"/>
                <w:sz w:val="20"/>
                <w:szCs w:val="20"/>
              </w:rPr>
              <w:t>)</w:t>
            </w:r>
          </w:p>
        </w:tc>
        <w:tc>
          <w:tcPr>
            <w:tcW w:w="1417" w:type="dxa"/>
          </w:tcPr>
          <w:p w14:paraId="2487195C" w14:textId="77777777" w:rsidR="00653F38" w:rsidRDefault="00653F38" w:rsidP="003C106F">
            <w:pPr>
              <w:rPr>
                <w:rFonts w:ascii="Arial" w:hAnsi="Arial" w:cs="Arial"/>
                <w:sz w:val="20"/>
                <w:szCs w:val="20"/>
              </w:rPr>
            </w:pPr>
            <w:r>
              <w:rPr>
                <w:rFonts w:ascii="Arial" w:hAnsi="Arial" w:cs="Arial"/>
                <w:sz w:val="20"/>
                <w:szCs w:val="20"/>
              </w:rPr>
              <w:t>Yes / No</w:t>
            </w:r>
          </w:p>
        </w:tc>
      </w:tr>
      <w:tr w:rsidR="00313E54" w14:paraId="31D537A1" w14:textId="77777777" w:rsidTr="003C0D6B">
        <w:tc>
          <w:tcPr>
            <w:tcW w:w="9350" w:type="dxa"/>
            <w:gridSpan w:val="2"/>
          </w:tcPr>
          <w:p w14:paraId="79C5BC49" w14:textId="77777777" w:rsidR="00313E54" w:rsidRPr="00653F38" w:rsidRDefault="00CF226A" w:rsidP="003C106F">
            <w:pPr>
              <w:rPr>
                <w:rFonts w:ascii="Arial" w:hAnsi="Arial" w:cs="Arial"/>
                <w:i/>
                <w:sz w:val="20"/>
                <w:szCs w:val="20"/>
              </w:rPr>
            </w:pPr>
            <w:r>
              <w:rPr>
                <w:rFonts w:ascii="Arial" w:hAnsi="Arial" w:cs="Arial"/>
                <w:i/>
                <w:color w:val="0070C0"/>
                <w:sz w:val="20"/>
                <w:szCs w:val="20"/>
              </w:rPr>
              <w:t>The College</w:t>
            </w:r>
            <w:r w:rsidR="00313E54" w:rsidRPr="00653F38">
              <w:rPr>
                <w:rFonts w:ascii="Arial" w:hAnsi="Arial" w:cs="Arial"/>
                <w:i/>
                <w:color w:val="0070C0"/>
                <w:sz w:val="20"/>
                <w:szCs w:val="20"/>
              </w:rPr>
              <w:t xml:space="preserve"> will most commonly be a ‘data controller’, meaning we determine the purpose and means by which data is processed. Another company/contractor may be involv</w:t>
            </w:r>
            <w:r>
              <w:rPr>
                <w:rFonts w:ascii="Arial" w:hAnsi="Arial" w:cs="Arial"/>
                <w:i/>
                <w:color w:val="0070C0"/>
                <w:sz w:val="20"/>
                <w:szCs w:val="20"/>
              </w:rPr>
              <w:t>ed as a data processor, as such</w:t>
            </w:r>
            <w:r w:rsidR="00313E54" w:rsidRPr="00653F38">
              <w:rPr>
                <w:rFonts w:ascii="Arial" w:hAnsi="Arial" w:cs="Arial"/>
                <w:i/>
                <w:color w:val="0070C0"/>
                <w:sz w:val="20"/>
                <w:szCs w:val="20"/>
              </w:rPr>
              <w:t xml:space="preserve"> they process data on our behalf however to do so the following must be followed</w:t>
            </w:r>
          </w:p>
        </w:tc>
      </w:tr>
      <w:tr w:rsidR="00313E54" w14:paraId="2D440F51" w14:textId="77777777" w:rsidTr="00653F38">
        <w:tc>
          <w:tcPr>
            <w:tcW w:w="7933" w:type="dxa"/>
          </w:tcPr>
          <w:p w14:paraId="5BC3DFBF" w14:textId="3BCC2125" w:rsidR="00313E54" w:rsidRDefault="00653F38" w:rsidP="003C106F">
            <w:pPr>
              <w:rPr>
                <w:rFonts w:ascii="Arial" w:hAnsi="Arial" w:cs="Arial"/>
                <w:sz w:val="20"/>
                <w:szCs w:val="20"/>
              </w:rPr>
            </w:pPr>
            <w:r>
              <w:rPr>
                <w:rFonts w:ascii="Arial" w:hAnsi="Arial" w:cs="Arial"/>
                <w:sz w:val="20"/>
                <w:szCs w:val="20"/>
              </w:rPr>
              <w:t>Has a w</w:t>
            </w:r>
            <w:r w:rsidR="00313E54">
              <w:rPr>
                <w:rFonts w:ascii="Arial" w:hAnsi="Arial" w:cs="Arial"/>
                <w:sz w:val="20"/>
                <w:szCs w:val="20"/>
              </w:rPr>
              <w:t xml:space="preserve">ritten contract </w:t>
            </w:r>
            <w:r>
              <w:rPr>
                <w:rFonts w:ascii="Arial" w:hAnsi="Arial" w:cs="Arial"/>
                <w:sz w:val="20"/>
                <w:szCs w:val="20"/>
              </w:rPr>
              <w:t xml:space="preserve">been </w:t>
            </w:r>
            <w:r w:rsidR="00313E54">
              <w:rPr>
                <w:rFonts w:ascii="Arial" w:hAnsi="Arial" w:cs="Arial"/>
                <w:sz w:val="20"/>
                <w:szCs w:val="20"/>
              </w:rPr>
              <w:t>agreed/signed</w:t>
            </w:r>
            <w:r w:rsidR="00CF226A">
              <w:rPr>
                <w:rFonts w:ascii="Arial" w:hAnsi="Arial" w:cs="Arial"/>
                <w:sz w:val="20"/>
                <w:szCs w:val="20"/>
              </w:rPr>
              <w:t xml:space="preserve"> which includes relevant data processing clauses</w:t>
            </w:r>
            <w:r>
              <w:rPr>
                <w:rFonts w:ascii="Arial" w:hAnsi="Arial" w:cs="Arial"/>
                <w:sz w:val="20"/>
                <w:szCs w:val="20"/>
              </w:rPr>
              <w:t>?</w:t>
            </w:r>
            <w:r w:rsidR="00CF226A">
              <w:rPr>
                <w:rFonts w:ascii="Arial" w:hAnsi="Arial" w:cs="Arial"/>
                <w:sz w:val="20"/>
                <w:szCs w:val="20"/>
              </w:rPr>
              <w:t xml:space="preserve"> Alternatively, has a data processi</w:t>
            </w:r>
            <w:r w:rsidR="00FF2E61">
              <w:rPr>
                <w:rFonts w:ascii="Arial" w:hAnsi="Arial" w:cs="Arial"/>
                <w:sz w:val="20"/>
                <w:szCs w:val="20"/>
              </w:rPr>
              <w:t>ng agreement been agreed/signed?</w:t>
            </w:r>
          </w:p>
        </w:tc>
        <w:tc>
          <w:tcPr>
            <w:tcW w:w="1417" w:type="dxa"/>
          </w:tcPr>
          <w:p w14:paraId="046B8E70" w14:textId="77777777" w:rsidR="00313E54" w:rsidRDefault="00313E54" w:rsidP="003C106F">
            <w:pPr>
              <w:rPr>
                <w:rFonts w:ascii="Arial" w:hAnsi="Arial" w:cs="Arial"/>
                <w:sz w:val="20"/>
                <w:szCs w:val="20"/>
              </w:rPr>
            </w:pPr>
          </w:p>
        </w:tc>
      </w:tr>
      <w:tr w:rsidR="00313E54" w14:paraId="59FC7EB7" w14:textId="77777777" w:rsidTr="00653F38">
        <w:tc>
          <w:tcPr>
            <w:tcW w:w="7933" w:type="dxa"/>
          </w:tcPr>
          <w:p w14:paraId="270C6BD9" w14:textId="77777777" w:rsidR="00313E54" w:rsidRDefault="00653F38" w:rsidP="003C106F">
            <w:pPr>
              <w:rPr>
                <w:rFonts w:ascii="Arial" w:hAnsi="Arial" w:cs="Arial"/>
                <w:sz w:val="20"/>
                <w:szCs w:val="20"/>
              </w:rPr>
            </w:pPr>
            <w:r>
              <w:rPr>
                <w:rFonts w:ascii="Arial" w:hAnsi="Arial" w:cs="Arial"/>
                <w:sz w:val="20"/>
                <w:szCs w:val="20"/>
              </w:rPr>
              <w:t>Are s</w:t>
            </w:r>
            <w:r w:rsidR="00313E54">
              <w:rPr>
                <w:rFonts w:ascii="Arial" w:hAnsi="Arial" w:cs="Arial"/>
                <w:sz w:val="20"/>
                <w:szCs w:val="20"/>
              </w:rPr>
              <w:t>ufficient guarantees in place regarding access/use of data and security measures to prevent misuse</w:t>
            </w:r>
            <w:r>
              <w:rPr>
                <w:rFonts w:ascii="Arial" w:hAnsi="Arial" w:cs="Arial"/>
                <w:sz w:val="20"/>
                <w:szCs w:val="20"/>
              </w:rPr>
              <w:t>?</w:t>
            </w:r>
          </w:p>
        </w:tc>
        <w:tc>
          <w:tcPr>
            <w:tcW w:w="1417" w:type="dxa"/>
          </w:tcPr>
          <w:p w14:paraId="22921A02" w14:textId="77777777" w:rsidR="00313E54" w:rsidRDefault="00313E54" w:rsidP="003C106F">
            <w:pPr>
              <w:rPr>
                <w:rFonts w:ascii="Arial" w:hAnsi="Arial" w:cs="Arial"/>
                <w:sz w:val="20"/>
                <w:szCs w:val="20"/>
              </w:rPr>
            </w:pPr>
          </w:p>
        </w:tc>
      </w:tr>
      <w:tr w:rsidR="00313E54" w14:paraId="08F8687B" w14:textId="77777777" w:rsidTr="00653F38">
        <w:tc>
          <w:tcPr>
            <w:tcW w:w="7933" w:type="dxa"/>
          </w:tcPr>
          <w:p w14:paraId="469610F7" w14:textId="77777777" w:rsidR="00313E54" w:rsidRDefault="00653F38" w:rsidP="00653F38">
            <w:pPr>
              <w:rPr>
                <w:rFonts w:ascii="Arial" w:hAnsi="Arial" w:cs="Arial"/>
                <w:sz w:val="20"/>
                <w:szCs w:val="20"/>
              </w:rPr>
            </w:pPr>
            <w:r>
              <w:rPr>
                <w:rFonts w:ascii="Arial" w:hAnsi="Arial" w:cs="Arial"/>
                <w:sz w:val="20"/>
                <w:szCs w:val="20"/>
              </w:rPr>
              <w:t xml:space="preserve">Has the </w:t>
            </w:r>
            <w:r w:rsidR="00313E54">
              <w:rPr>
                <w:rFonts w:ascii="Arial" w:hAnsi="Arial" w:cs="Arial"/>
                <w:sz w:val="20"/>
                <w:szCs w:val="20"/>
              </w:rPr>
              <w:t>data processor</w:t>
            </w:r>
            <w:r>
              <w:rPr>
                <w:rFonts w:ascii="Arial" w:hAnsi="Arial" w:cs="Arial"/>
                <w:sz w:val="20"/>
                <w:szCs w:val="20"/>
              </w:rPr>
              <w:t xml:space="preserve"> agreed to</w:t>
            </w:r>
            <w:r w:rsidR="00313E54">
              <w:rPr>
                <w:rFonts w:ascii="Arial" w:hAnsi="Arial" w:cs="Arial"/>
                <w:sz w:val="20"/>
                <w:szCs w:val="20"/>
              </w:rPr>
              <w:t xml:space="preserve"> replicate the same level of data protection </w:t>
            </w:r>
            <w:r>
              <w:rPr>
                <w:rFonts w:ascii="Arial" w:hAnsi="Arial" w:cs="Arial"/>
                <w:sz w:val="20"/>
                <w:szCs w:val="20"/>
              </w:rPr>
              <w:t>compliance as stipulated within the aforementioned contract?</w:t>
            </w:r>
          </w:p>
        </w:tc>
        <w:tc>
          <w:tcPr>
            <w:tcW w:w="1417" w:type="dxa"/>
          </w:tcPr>
          <w:p w14:paraId="0615AF72" w14:textId="77777777" w:rsidR="00313E54" w:rsidRDefault="00313E54" w:rsidP="003C106F">
            <w:pPr>
              <w:rPr>
                <w:rFonts w:ascii="Arial" w:hAnsi="Arial" w:cs="Arial"/>
                <w:sz w:val="20"/>
                <w:szCs w:val="20"/>
              </w:rPr>
            </w:pPr>
          </w:p>
        </w:tc>
      </w:tr>
      <w:tr w:rsidR="00313E54" w14:paraId="21D1C91F" w14:textId="77777777" w:rsidTr="00653F38">
        <w:tc>
          <w:tcPr>
            <w:tcW w:w="7933" w:type="dxa"/>
          </w:tcPr>
          <w:p w14:paraId="3CCCF5C6" w14:textId="77777777" w:rsidR="00313E54" w:rsidRDefault="00653F38" w:rsidP="003C106F">
            <w:pPr>
              <w:rPr>
                <w:rFonts w:ascii="Arial" w:hAnsi="Arial" w:cs="Arial"/>
                <w:sz w:val="20"/>
                <w:szCs w:val="20"/>
              </w:rPr>
            </w:pPr>
            <w:r>
              <w:rPr>
                <w:rFonts w:ascii="Arial" w:hAnsi="Arial" w:cs="Arial"/>
                <w:sz w:val="20"/>
                <w:szCs w:val="20"/>
              </w:rPr>
              <w:t xml:space="preserve">Have confidentiality clauses been included where deemed appropriate?  </w:t>
            </w:r>
          </w:p>
        </w:tc>
        <w:tc>
          <w:tcPr>
            <w:tcW w:w="1417" w:type="dxa"/>
          </w:tcPr>
          <w:p w14:paraId="1DFD8486" w14:textId="77777777" w:rsidR="00313E54" w:rsidRDefault="00313E54" w:rsidP="003C106F">
            <w:pPr>
              <w:rPr>
                <w:rFonts w:ascii="Arial" w:hAnsi="Arial" w:cs="Arial"/>
                <w:sz w:val="20"/>
                <w:szCs w:val="20"/>
              </w:rPr>
            </w:pPr>
          </w:p>
        </w:tc>
      </w:tr>
      <w:tr w:rsidR="00313E54" w14:paraId="09CF5B77" w14:textId="77777777" w:rsidTr="00653F38">
        <w:tc>
          <w:tcPr>
            <w:tcW w:w="7933" w:type="dxa"/>
          </w:tcPr>
          <w:p w14:paraId="081D65D5" w14:textId="77777777" w:rsidR="00313E54" w:rsidRDefault="00653F38" w:rsidP="003C106F">
            <w:pPr>
              <w:rPr>
                <w:rFonts w:ascii="Arial" w:hAnsi="Arial" w:cs="Arial"/>
                <w:sz w:val="20"/>
                <w:szCs w:val="20"/>
              </w:rPr>
            </w:pPr>
            <w:r>
              <w:rPr>
                <w:rFonts w:ascii="Arial" w:hAnsi="Arial" w:cs="Arial"/>
                <w:sz w:val="20"/>
                <w:szCs w:val="20"/>
              </w:rPr>
              <w:t>If off-site, have the data processor/contractor agreed for relevant inspections/audits to be undertaken to provide assurance of relevant security measures being in place?</w:t>
            </w:r>
          </w:p>
        </w:tc>
        <w:tc>
          <w:tcPr>
            <w:tcW w:w="1417" w:type="dxa"/>
          </w:tcPr>
          <w:p w14:paraId="6AD85F5D" w14:textId="77777777" w:rsidR="00313E54" w:rsidRDefault="00313E54" w:rsidP="003C106F">
            <w:pPr>
              <w:rPr>
                <w:rFonts w:ascii="Arial" w:hAnsi="Arial" w:cs="Arial"/>
                <w:sz w:val="20"/>
                <w:szCs w:val="20"/>
              </w:rPr>
            </w:pPr>
          </w:p>
        </w:tc>
      </w:tr>
      <w:tr w:rsidR="00313E54" w14:paraId="1E432CC4" w14:textId="77777777" w:rsidTr="00653F38">
        <w:tc>
          <w:tcPr>
            <w:tcW w:w="7933" w:type="dxa"/>
          </w:tcPr>
          <w:p w14:paraId="72F48E43" w14:textId="77777777" w:rsidR="00313E54" w:rsidRDefault="00653F38" w:rsidP="003C106F">
            <w:pPr>
              <w:rPr>
                <w:rFonts w:ascii="Arial" w:hAnsi="Arial" w:cs="Arial"/>
                <w:sz w:val="20"/>
                <w:szCs w:val="20"/>
              </w:rPr>
            </w:pPr>
            <w:r>
              <w:rPr>
                <w:rFonts w:ascii="Arial" w:hAnsi="Arial" w:cs="Arial"/>
                <w:sz w:val="20"/>
                <w:szCs w:val="20"/>
              </w:rPr>
              <w:t>If data is to be stored outside of the EEA, has demonstration of Data Protection Adequacy been achieved?</w:t>
            </w:r>
          </w:p>
        </w:tc>
        <w:tc>
          <w:tcPr>
            <w:tcW w:w="1417" w:type="dxa"/>
          </w:tcPr>
          <w:p w14:paraId="2B029CB9" w14:textId="77777777" w:rsidR="00313E54" w:rsidRDefault="00313E54" w:rsidP="003C106F">
            <w:pPr>
              <w:rPr>
                <w:rFonts w:ascii="Arial" w:hAnsi="Arial" w:cs="Arial"/>
                <w:sz w:val="20"/>
                <w:szCs w:val="20"/>
              </w:rPr>
            </w:pPr>
          </w:p>
        </w:tc>
      </w:tr>
    </w:tbl>
    <w:p w14:paraId="12192097" w14:textId="77777777" w:rsidR="00262811" w:rsidRPr="00E63093" w:rsidRDefault="00262811" w:rsidP="000408AB">
      <w:pPr>
        <w:spacing w:after="0"/>
        <w:rPr>
          <w:rFonts w:ascii="Arial" w:hAnsi="Arial" w:cs="Arial"/>
          <w:b/>
          <w:sz w:val="20"/>
          <w:szCs w:val="20"/>
        </w:rPr>
      </w:pPr>
    </w:p>
    <w:p w14:paraId="6903FBF9" w14:textId="77777777" w:rsidR="00262811" w:rsidRPr="00E63093" w:rsidRDefault="00653F38" w:rsidP="000408AB">
      <w:pPr>
        <w:spacing w:after="0"/>
        <w:rPr>
          <w:rFonts w:ascii="Arial" w:hAnsi="Arial" w:cs="Arial"/>
          <w:b/>
          <w:sz w:val="20"/>
          <w:szCs w:val="20"/>
        </w:rPr>
      </w:pPr>
      <w:r w:rsidRPr="00653F38">
        <w:rPr>
          <w:rFonts w:ascii="Arial" w:hAnsi="Arial" w:cs="Arial"/>
          <w:b/>
          <w:sz w:val="20"/>
          <w:szCs w:val="20"/>
          <w:u w:val="single"/>
        </w:rPr>
        <w:t xml:space="preserve">Part 7- </w:t>
      </w:r>
      <w:r w:rsidR="002D2FE0" w:rsidRPr="00E63093">
        <w:rPr>
          <w:rFonts w:ascii="Arial" w:hAnsi="Arial" w:cs="Arial"/>
          <w:b/>
          <w:sz w:val="20"/>
          <w:szCs w:val="20"/>
          <w:u w:val="single"/>
        </w:rPr>
        <w:t>Identify and assess risks</w:t>
      </w:r>
      <w:r>
        <w:rPr>
          <w:rFonts w:ascii="Arial" w:hAnsi="Arial" w:cs="Arial"/>
          <w:b/>
          <w:sz w:val="20"/>
          <w:szCs w:val="20"/>
          <w:u w:val="single"/>
        </w:rPr>
        <w:t xml:space="preserve"> (examples in blue)</w:t>
      </w:r>
    </w:p>
    <w:p w14:paraId="58E6655C" w14:textId="77777777" w:rsidR="002D2FE0" w:rsidRDefault="002D2FE0" w:rsidP="000408AB">
      <w:pPr>
        <w:spacing w:after="0"/>
        <w:rPr>
          <w:rFonts w:ascii="Arial" w:hAnsi="Arial" w:cs="Arial"/>
          <w:sz w:val="20"/>
          <w:szCs w:val="20"/>
        </w:rPr>
      </w:pPr>
    </w:p>
    <w:tbl>
      <w:tblPr>
        <w:tblStyle w:val="TableGrid"/>
        <w:tblW w:w="9493" w:type="dxa"/>
        <w:tblLook w:val="04A0" w:firstRow="1" w:lastRow="0" w:firstColumn="1" w:lastColumn="0" w:noHBand="0" w:noVBand="1"/>
      </w:tblPr>
      <w:tblGrid>
        <w:gridCol w:w="606"/>
        <w:gridCol w:w="3358"/>
        <w:gridCol w:w="1418"/>
        <w:gridCol w:w="1660"/>
        <w:gridCol w:w="2451"/>
      </w:tblGrid>
      <w:tr w:rsidR="004277BE" w14:paraId="5F68599C" w14:textId="77777777" w:rsidTr="00460508">
        <w:tc>
          <w:tcPr>
            <w:tcW w:w="606" w:type="dxa"/>
          </w:tcPr>
          <w:p w14:paraId="19CB5576" w14:textId="77777777" w:rsidR="004277BE" w:rsidRPr="00E63093" w:rsidRDefault="004277BE" w:rsidP="004277BE">
            <w:pPr>
              <w:rPr>
                <w:rFonts w:ascii="Arial" w:hAnsi="Arial" w:cs="Arial"/>
                <w:sz w:val="20"/>
                <w:szCs w:val="20"/>
              </w:rPr>
            </w:pPr>
            <w:r>
              <w:rPr>
                <w:rFonts w:ascii="Arial" w:hAnsi="Arial" w:cs="Arial"/>
                <w:sz w:val="20"/>
                <w:szCs w:val="20"/>
              </w:rPr>
              <w:t>Risk ref</w:t>
            </w:r>
          </w:p>
        </w:tc>
        <w:tc>
          <w:tcPr>
            <w:tcW w:w="3358" w:type="dxa"/>
          </w:tcPr>
          <w:p w14:paraId="289A5DF2" w14:textId="77777777" w:rsidR="004277BE" w:rsidRPr="004277BE" w:rsidRDefault="004277BE" w:rsidP="004277BE">
            <w:pPr>
              <w:rPr>
                <w:rFonts w:ascii="Arial" w:hAnsi="Arial" w:cs="Arial"/>
                <w:sz w:val="20"/>
                <w:szCs w:val="20"/>
              </w:rPr>
            </w:pPr>
            <w:r w:rsidRPr="004277BE">
              <w:rPr>
                <w:rFonts w:ascii="Arial" w:hAnsi="Arial" w:cs="Arial"/>
                <w:sz w:val="20"/>
                <w:szCs w:val="20"/>
              </w:rPr>
              <w:t>Describe the source of risk and nature of potential impact on individuals (Include associated compliance and corporate risks as necessary)</w:t>
            </w:r>
          </w:p>
        </w:tc>
        <w:tc>
          <w:tcPr>
            <w:tcW w:w="1418" w:type="dxa"/>
          </w:tcPr>
          <w:p w14:paraId="4512CABB" w14:textId="77777777" w:rsidR="004277BE" w:rsidRPr="004277BE" w:rsidRDefault="004277BE" w:rsidP="004277BE">
            <w:pPr>
              <w:jc w:val="center"/>
              <w:rPr>
                <w:rFonts w:ascii="Arial" w:hAnsi="Arial" w:cs="Arial"/>
                <w:sz w:val="20"/>
                <w:szCs w:val="20"/>
              </w:rPr>
            </w:pPr>
            <w:r w:rsidRPr="004277BE">
              <w:rPr>
                <w:rFonts w:ascii="Arial" w:hAnsi="Arial" w:cs="Arial"/>
                <w:sz w:val="20"/>
                <w:szCs w:val="20"/>
              </w:rPr>
              <w:t>Likelihood of harm (Remote / Possible / Probably)</w:t>
            </w:r>
          </w:p>
        </w:tc>
        <w:tc>
          <w:tcPr>
            <w:tcW w:w="1660" w:type="dxa"/>
          </w:tcPr>
          <w:p w14:paraId="7CF83C26" w14:textId="77777777" w:rsidR="004277BE" w:rsidRPr="004277BE" w:rsidRDefault="004277BE" w:rsidP="004277BE">
            <w:pPr>
              <w:rPr>
                <w:rFonts w:ascii="Arial" w:hAnsi="Arial" w:cs="Arial"/>
                <w:b/>
                <w:sz w:val="20"/>
                <w:szCs w:val="20"/>
                <w:u w:val="single"/>
              </w:rPr>
            </w:pPr>
            <w:r w:rsidRPr="004277BE">
              <w:rPr>
                <w:rFonts w:ascii="Arial" w:hAnsi="Arial" w:cs="Arial"/>
                <w:b/>
                <w:sz w:val="20"/>
                <w:szCs w:val="20"/>
                <w:u w:val="single"/>
              </w:rPr>
              <w:t>Potential impact on individuals</w:t>
            </w:r>
          </w:p>
        </w:tc>
        <w:tc>
          <w:tcPr>
            <w:tcW w:w="2451" w:type="dxa"/>
          </w:tcPr>
          <w:p w14:paraId="5A28844D" w14:textId="77777777" w:rsidR="004277BE" w:rsidRPr="004277BE" w:rsidRDefault="004277BE" w:rsidP="004277BE">
            <w:pPr>
              <w:jc w:val="center"/>
              <w:rPr>
                <w:rFonts w:ascii="Arial" w:hAnsi="Arial" w:cs="Arial"/>
                <w:sz w:val="20"/>
                <w:szCs w:val="20"/>
              </w:rPr>
            </w:pPr>
            <w:r w:rsidRPr="004277BE">
              <w:rPr>
                <w:rFonts w:ascii="Arial" w:hAnsi="Arial" w:cs="Arial"/>
                <w:b/>
                <w:sz w:val="20"/>
                <w:szCs w:val="20"/>
                <w:u w:val="single"/>
              </w:rPr>
              <w:t>Compliance impact</w:t>
            </w:r>
          </w:p>
        </w:tc>
      </w:tr>
      <w:tr w:rsidR="004277BE" w14:paraId="7A804588" w14:textId="77777777" w:rsidTr="00460508">
        <w:tc>
          <w:tcPr>
            <w:tcW w:w="606" w:type="dxa"/>
          </w:tcPr>
          <w:p w14:paraId="41429521" w14:textId="77777777" w:rsidR="004277BE" w:rsidRPr="006D0256" w:rsidRDefault="00CF226A" w:rsidP="00CF226A">
            <w:pPr>
              <w:jc w:val="center"/>
              <w:rPr>
                <w:rFonts w:ascii="Arial" w:hAnsi="Arial" w:cs="Arial"/>
                <w:sz w:val="20"/>
              </w:rPr>
            </w:pPr>
            <w:r>
              <w:rPr>
                <w:rFonts w:ascii="Arial" w:hAnsi="Arial" w:cs="Arial"/>
                <w:color w:val="0070C0"/>
                <w:sz w:val="20"/>
              </w:rPr>
              <w:t>1</w:t>
            </w:r>
          </w:p>
        </w:tc>
        <w:tc>
          <w:tcPr>
            <w:tcW w:w="3358" w:type="dxa"/>
          </w:tcPr>
          <w:p w14:paraId="325FFC90" w14:textId="77777777" w:rsidR="004277BE" w:rsidRPr="004277BE" w:rsidRDefault="004277BE" w:rsidP="004277BE">
            <w:pPr>
              <w:rPr>
                <w:rFonts w:ascii="Arial" w:hAnsi="Arial" w:cs="Arial"/>
                <w:i/>
                <w:sz w:val="20"/>
                <w:szCs w:val="20"/>
              </w:rPr>
            </w:pPr>
            <w:r w:rsidRPr="004277BE">
              <w:rPr>
                <w:rFonts w:ascii="Arial" w:hAnsi="Arial" w:cs="Arial"/>
                <w:b/>
                <w:i/>
                <w:color w:val="0070C0"/>
                <w:sz w:val="20"/>
                <w:szCs w:val="20"/>
              </w:rPr>
              <w:t xml:space="preserve">Data intercepted in transit: </w:t>
            </w:r>
            <w:r w:rsidRPr="004277BE">
              <w:rPr>
                <w:rFonts w:ascii="Arial" w:hAnsi="Arial" w:cs="Arial"/>
                <w:i/>
                <w:color w:val="0070C0"/>
                <w:sz w:val="20"/>
                <w:szCs w:val="20"/>
              </w:rPr>
              <w:t>Information entered into or retrieved from the student record system will need to traverse the internet between the user’s PC or mobile device and the supplier’s datacentre. This will involve transmission over parts of the internet o</w:t>
            </w:r>
            <w:r w:rsidR="00CF226A">
              <w:rPr>
                <w:rFonts w:ascii="Arial" w:hAnsi="Arial" w:cs="Arial"/>
                <w:i/>
                <w:color w:val="0070C0"/>
                <w:sz w:val="20"/>
                <w:szCs w:val="20"/>
              </w:rPr>
              <w:t>ver which neither the College</w:t>
            </w:r>
            <w:r w:rsidRPr="004277BE">
              <w:rPr>
                <w:rFonts w:ascii="Arial" w:hAnsi="Arial" w:cs="Arial"/>
                <w:i/>
                <w:color w:val="0070C0"/>
                <w:sz w:val="20"/>
                <w:szCs w:val="20"/>
              </w:rPr>
              <w:t xml:space="preserve"> nor the supplier have control. There is a risk that the information could be intercepted in transit, revealing personal information to third parties.</w:t>
            </w:r>
          </w:p>
        </w:tc>
        <w:tc>
          <w:tcPr>
            <w:tcW w:w="1418" w:type="dxa"/>
          </w:tcPr>
          <w:p w14:paraId="2768F788" w14:textId="77777777" w:rsidR="004277BE" w:rsidRPr="004277BE" w:rsidRDefault="003C0D6B" w:rsidP="003C0D6B">
            <w:pPr>
              <w:jc w:val="center"/>
              <w:rPr>
                <w:rFonts w:ascii="Arial" w:hAnsi="Arial" w:cs="Arial"/>
                <w:i/>
                <w:color w:val="0070C0"/>
                <w:sz w:val="20"/>
                <w:szCs w:val="20"/>
              </w:rPr>
            </w:pPr>
            <w:r>
              <w:rPr>
                <w:rFonts w:ascii="Arial" w:hAnsi="Arial" w:cs="Arial"/>
                <w:i/>
                <w:color w:val="0070C0"/>
                <w:sz w:val="20"/>
                <w:szCs w:val="20"/>
              </w:rPr>
              <w:t>Possible</w:t>
            </w:r>
          </w:p>
        </w:tc>
        <w:tc>
          <w:tcPr>
            <w:tcW w:w="1660" w:type="dxa"/>
          </w:tcPr>
          <w:p w14:paraId="00ECE05F" w14:textId="77777777" w:rsidR="004277BE" w:rsidRPr="004277BE" w:rsidRDefault="004277BE" w:rsidP="004277BE">
            <w:pPr>
              <w:spacing w:line="259" w:lineRule="auto"/>
              <w:rPr>
                <w:rFonts w:ascii="Arial" w:hAnsi="Arial" w:cs="Arial"/>
                <w:i/>
                <w:color w:val="0070C0"/>
                <w:sz w:val="20"/>
                <w:szCs w:val="20"/>
              </w:rPr>
            </w:pPr>
            <w:r w:rsidRPr="00CC2F32">
              <w:rPr>
                <w:rFonts w:ascii="Arial" w:hAnsi="Arial" w:cs="Arial"/>
                <w:i/>
                <w:color w:val="0070C0"/>
                <w:sz w:val="20"/>
                <w:szCs w:val="20"/>
              </w:rPr>
              <w:t>Personal, sensitive or confidential information may be used for unauthorised purpos</w:t>
            </w:r>
            <w:r w:rsidRPr="004277BE">
              <w:rPr>
                <w:rFonts w:ascii="Arial" w:hAnsi="Arial" w:cs="Arial"/>
                <w:i/>
                <w:color w:val="0070C0"/>
                <w:sz w:val="20"/>
                <w:szCs w:val="20"/>
              </w:rPr>
              <w:t>es or disclosed inappropriately</w:t>
            </w:r>
          </w:p>
        </w:tc>
        <w:tc>
          <w:tcPr>
            <w:tcW w:w="2451" w:type="dxa"/>
          </w:tcPr>
          <w:p w14:paraId="1A684653" w14:textId="77777777" w:rsidR="004277BE" w:rsidRDefault="00CF226A" w:rsidP="004277BE">
            <w:pPr>
              <w:spacing w:line="259" w:lineRule="auto"/>
              <w:jc w:val="both"/>
              <w:rPr>
                <w:rFonts w:ascii="Arial" w:hAnsi="Arial" w:cs="Arial"/>
                <w:i/>
                <w:color w:val="0070C0"/>
                <w:sz w:val="20"/>
                <w:szCs w:val="20"/>
              </w:rPr>
            </w:pPr>
            <w:r>
              <w:rPr>
                <w:rFonts w:ascii="Arial" w:hAnsi="Arial" w:cs="Arial"/>
                <w:i/>
                <w:color w:val="0070C0"/>
                <w:sz w:val="20"/>
                <w:szCs w:val="20"/>
              </w:rPr>
              <w:t xml:space="preserve">College </w:t>
            </w:r>
            <w:r w:rsidR="004277BE" w:rsidRPr="004277BE">
              <w:rPr>
                <w:rFonts w:ascii="Arial" w:hAnsi="Arial" w:cs="Arial"/>
                <w:i/>
                <w:color w:val="0070C0"/>
                <w:sz w:val="20"/>
                <w:szCs w:val="20"/>
              </w:rPr>
              <w:t>might be in breach of GDPR principle 6.</w:t>
            </w:r>
          </w:p>
          <w:p w14:paraId="2D5E9F45" w14:textId="77777777" w:rsidR="004277BE" w:rsidRPr="004277BE" w:rsidRDefault="004277BE" w:rsidP="004277BE">
            <w:pPr>
              <w:spacing w:line="259" w:lineRule="auto"/>
              <w:jc w:val="both"/>
              <w:rPr>
                <w:rFonts w:ascii="Arial" w:hAnsi="Arial" w:cs="Arial"/>
                <w:i/>
                <w:color w:val="0070C0"/>
                <w:sz w:val="20"/>
                <w:szCs w:val="20"/>
              </w:rPr>
            </w:pPr>
            <w:r w:rsidRPr="004277BE">
              <w:rPr>
                <w:rFonts w:ascii="Arial" w:hAnsi="Arial" w:cs="Arial"/>
                <w:i/>
                <w:color w:val="0070C0"/>
                <w:sz w:val="20"/>
                <w:szCs w:val="20"/>
              </w:rPr>
              <w:t>Reputational damage, cost of defending prosecution, possible fines.</w:t>
            </w:r>
          </w:p>
          <w:p w14:paraId="2210D320" w14:textId="77777777" w:rsidR="004277BE" w:rsidRPr="004277BE" w:rsidRDefault="00CF226A" w:rsidP="004277BE">
            <w:pPr>
              <w:spacing w:line="259" w:lineRule="auto"/>
              <w:rPr>
                <w:rFonts w:ascii="Arial" w:hAnsi="Arial" w:cs="Arial"/>
                <w:i/>
                <w:color w:val="0070C0"/>
                <w:sz w:val="20"/>
                <w:szCs w:val="20"/>
              </w:rPr>
            </w:pPr>
            <w:r>
              <w:rPr>
                <w:rFonts w:ascii="Arial" w:hAnsi="Arial" w:cs="Arial"/>
                <w:i/>
                <w:color w:val="0070C0"/>
                <w:sz w:val="20"/>
                <w:szCs w:val="20"/>
              </w:rPr>
              <w:t xml:space="preserve">College </w:t>
            </w:r>
            <w:r w:rsidR="004277BE" w:rsidRPr="004277BE">
              <w:rPr>
                <w:rFonts w:ascii="Arial" w:hAnsi="Arial" w:cs="Arial"/>
                <w:i/>
                <w:color w:val="0070C0"/>
                <w:sz w:val="20"/>
                <w:szCs w:val="20"/>
              </w:rPr>
              <w:t>information may be used for unauthorised purposes or disclosed inappropriately</w:t>
            </w:r>
          </w:p>
        </w:tc>
      </w:tr>
      <w:tr w:rsidR="004277BE" w14:paraId="27979B0B" w14:textId="77777777" w:rsidTr="00460508">
        <w:tc>
          <w:tcPr>
            <w:tcW w:w="606" w:type="dxa"/>
          </w:tcPr>
          <w:p w14:paraId="25F85EDE" w14:textId="77777777" w:rsidR="004277BE" w:rsidRPr="003C0D6B" w:rsidRDefault="00CF226A" w:rsidP="00CF226A">
            <w:pPr>
              <w:jc w:val="center"/>
              <w:rPr>
                <w:rFonts w:ascii="Arial" w:hAnsi="Arial" w:cs="Arial"/>
                <w:i/>
                <w:color w:val="0070C0"/>
                <w:sz w:val="20"/>
                <w:szCs w:val="20"/>
              </w:rPr>
            </w:pPr>
            <w:r>
              <w:rPr>
                <w:rFonts w:ascii="Arial" w:hAnsi="Arial" w:cs="Arial"/>
                <w:i/>
                <w:color w:val="0070C0"/>
                <w:sz w:val="20"/>
                <w:szCs w:val="20"/>
              </w:rPr>
              <w:t>2</w:t>
            </w:r>
          </w:p>
        </w:tc>
        <w:tc>
          <w:tcPr>
            <w:tcW w:w="3358" w:type="dxa"/>
          </w:tcPr>
          <w:p w14:paraId="445C2E75" w14:textId="77777777" w:rsidR="004277BE" w:rsidRPr="003C0D6B" w:rsidRDefault="003C0D6B" w:rsidP="004277BE">
            <w:pPr>
              <w:rPr>
                <w:rFonts w:ascii="Arial" w:hAnsi="Arial" w:cs="Arial"/>
                <w:i/>
                <w:color w:val="0070C0"/>
                <w:sz w:val="20"/>
                <w:szCs w:val="20"/>
              </w:rPr>
            </w:pPr>
            <w:r w:rsidRPr="003C0D6B">
              <w:rPr>
                <w:rFonts w:ascii="Arial" w:hAnsi="Arial" w:cs="Arial"/>
                <w:i/>
                <w:color w:val="0070C0"/>
                <w:sz w:val="20"/>
                <w:szCs w:val="20"/>
              </w:rPr>
              <w:t>Los of data due to cyber attack</w:t>
            </w:r>
          </w:p>
        </w:tc>
        <w:tc>
          <w:tcPr>
            <w:tcW w:w="1418" w:type="dxa"/>
          </w:tcPr>
          <w:p w14:paraId="1F6F271B" w14:textId="77777777" w:rsidR="004277BE" w:rsidRPr="003C0D6B" w:rsidRDefault="003C0D6B" w:rsidP="004277BE">
            <w:pPr>
              <w:rPr>
                <w:rFonts w:ascii="Arial" w:hAnsi="Arial" w:cs="Arial"/>
                <w:i/>
                <w:color w:val="0070C0"/>
                <w:sz w:val="20"/>
                <w:szCs w:val="20"/>
              </w:rPr>
            </w:pPr>
            <w:r w:rsidRPr="003C0D6B">
              <w:rPr>
                <w:rFonts w:ascii="Arial" w:hAnsi="Arial" w:cs="Arial"/>
                <w:i/>
                <w:color w:val="0070C0"/>
                <w:sz w:val="20"/>
                <w:szCs w:val="20"/>
              </w:rPr>
              <w:t>Possible</w:t>
            </w:r>
          </w:p>
        </w:tc>
        <w:tc>
          <w:tcPr>
            <w:tcW w:w="1660" w:type="dxa"/>
          </w:tcPr>
          <w:p w14:paraId="063C002B" w14:textId="77777777" w:rsidR="004277BE" w:rsidRPr="003C0D6B" w:rsidRDefault="003C0D6B" w:rsidP="004277BE">
            <w:pPr>
              <w:rPr>
                <w:rFonts w:ascii="Arial" w:hAnsi="Arial" w:cs="Arial"/>
                <w:i/>
                <w:color w:val="0070C0"/>
                <w:sz w:val="20"/>
                <w:szCs w:val="20"/>
              </w:rPr>
            </w:pPr>
            <w:r w:rsidRPr="003C0D6B">
              <w:rPr>
                <w:rFonts w:ascii="Arial" w:hAnsi="Arial" w:cs="Arial"/>
                <w:i/>
                <w:color w:val="0070C0"/>
                <w:sz w:val="20"/>
                <w:szCs w:val="20"/>
              </w:rPr>
              <w:t>High impact on data subjects if data stolen or place</w:t>
            </w:r>
            <w:r w:rsidR="00CF226A">
              <w:rPr>
                <w:rFonts w:ascii="Arial" w:hAnsi="Arial" w:cs="Arial"/>
                <w:i/>
                <w:color w:val="0070C0"/>
                <w:sz w:val="20"/>
                <w:szCs w:val="20"/>
              </w:rPr>
              <w:t>d</w:t>
            </w:r>
            <w:r w:rsidRPr="003C0D6B">
              <w:rPr>
                <w:rFonts w:ascii="Arial" w:hAnsi="Arial" w:cs="Arial"/>
                <w:i/>
                <w:color w:val="0070C0"/>
                <w:sz w:val="20"/>
                <w:szCs w:val="20"/>
              </w:rPr>
              <w:t xml:space="preserve"> in public domain</w:t>
            </w:r>
          </w:p>
        </w:tc>
        <w:tc>
          <w:tcPr>
            <w:tcW w:w="2451" w:type="dxa"/>
          </w:tcPr>
          <w:p w14:paraId="46DF1E6E" w14:textId="77777777" w:rsidR="003C0D6B" w:rsidRPr="003C0D6B" w:rsidRDefault="00CF226A" w:rsidP="003C0D6B">
            <w:pPr>
              <w:spacing w:line="259" w:lineRule="auto"/>
              <w:jc w:val="both"/>
              <w:rPr>
                <w:rFonts w:ascii="Arial" w:hAnsi="Arial" w:cs="Arial"/>
                <w:i/>
                <w:color w:val="0070C0"/>
                <w:sz w:val="20"/>
                <w:szCs w:val="20"/>
              </w:rPr>
            </w:pPr>
            <w:r>
              <w:rPr>
                <w:rFonts w:ascii="Arial" w:hAnsi="Arial" w:cs="Arial"/>
                <w:i/>
                <w:color w:val="0070C0"/>
                <w:sz w:val="20"/>
                <w:szCs w:val="20"/>
              </w:rPr>
              <w:t xml:space="preserve">College </w:t>
            </w:r>
            <w:r w:rsidR="003C0D6B" w:rsidRPr="003C0D6B">
              <w:rPr>
                <w:rFonts w:ascii="Arial" w:hAnsi="Arial" w:cs="Arial"/>
                <w:i/>
                <w:color w:val="0070C0"/>
                <w:sz w:val="20"/>
                <w:szCs w:val="20"/>
              </w:rPr>
              <w:t>might be in breach of GDPR principle 6.</w:t>
            </w:r>
          </w:p>
          <w:p w14:paraId="789F2D43" w14:textId="77777777" w:rsidR="003C0D6B" w:rsidRPr="003C0D6B" w:rsidRDefault="003C0D6B" w:rsidP="003C0D6B">
            <w:pPr>
              <w:spacing w:line="259" w:lineRule="auto"/>
              <w:jc w:val="both"/>
              <w:rPr>
                <w:rFonts w:ascii="Arial" w:hAnsi="Arial" w:cs="Arial"/>
                <w:i/>
                <w:color w:val="0070C0"/>
                <w:sz w:val="20"/>
                <w:szCs w:val="20"/>
              </w:rPr>
            </w:pPr>
            <w:r w:rsidRPr="003C0D6B">
              <w:rPr>
                <w:rFonts w:ascii="Arial" w:hAnsi="Arial" w:cs="Arial"/>
                <w:i/>
                <w:color w:val="0070C0"/>
                <w:sz w:val="20"/>
                <w:szCs w:val="20"/>
              </w:rPr>
              <w:t>Reputational damage, cost of defending prosecution, possible fines.</w:t>
            </w:r>
          </w:p>
          <w:p w14:paraId="0D98523D" w14:textId="77777777" w:rsidR="004277BE" w:rsidRPr="003C0D6B" w:rsidRDefault="00CF226A" w:rsidP="003C0D6B">
            <w:pPr>
              <w:rPr>
                <w:rFonts w:ascii="Arial" w:hAnsi="Arial" w:cs="Arial"/>
                <w:i/>
                <w:sz w:val="20"/>
                <w:szCs w:val="20"/>
              </w:rPr>
            </w:pPr>
            <w:r>
              <w:rPr>
                <w:rFonts w:ascii="Arial" w:hAnsi="Arial" w:cs="Arial"/>
                <w:i/>
                <w:color w:val="0070C0"/>
                <w:sz w:val="20"/>
                <w:szCs w:val="20"/>
              </w:rPr>
              <w:lastRenderedPageBreak/>
              <w:t>College</w:t>
            </w:r>
            <w:r w:rsidR="003C0D6B" w:rsidRPr="003C0D6B">
              <w:rPr>
                <w:rFonts w:ascii="Arial" w:hAnsi="Arial" w:cs="Arial"/>
                <w:i/>
                <w:color w:val="0070C0"/>
                <w:sz w:val="20"/>
                <w:szCs w:val="20"/>
              </w:rPr>
              <w:t xml:space="preserve"> information may be used for unauthorised purposes or disclosed inappropriately</w:t>
            </w:r>
          </w:p>
        </w:tc>
      </w:tr>
      <w:tr w:rsidR="004277BE" w14:paraId="4ECF83D9" w14:textId="77777777" w:rsidTr="00460508">
        <w:tc>
          <w:tcPr>
            <w:tcW w:w="606" w:type="dxa"/>
          </w:tcPr>
          <w:p w14:paraId="7E23C744" w14:textId="77777777" w:rsidR="004277BE" w:rsidRDefault="004277BE" w:rsidP="00CF226A">
            <w:pPr>
              <w:jc w:val="center"/>
              <w:rPr>
                <w:rFonts w:ascii="Arial" w:hAnsi="Arial" w:cs="Arial"/>
                <w:sz w:val="20"/>
                <w:szCs w:val="20"/>
              </w:rPr>
            </w:pPr>
          </w:p>
        </w:tc>
        <w:tc>
          <w:tcPr>
            <w:tcW w:w="3358" w:type="dxa"/>
          </w:tcPr>
          <w:p w14:paraId="3DA0667A" w14:textId="77777777" w:rsidR="004277BE" w:rsidRPr="004277BE" w:rsidRDefault="004277BE" w:rsidP="004277BE">
            <w:pPr>
              <w:rPr>
                <w:rFonts w:ascii="Arial" w:hAnsi="Arial" w:cs="Arial"/>
                <w:sz w:val="20"/>
                <w:szCs w:val="20"/>
              </w:rPr>
            </w:pPr>
          </w:p>
        </w:tc>
        <w:tc>
          <w:tcPr>
            <w:tcW w:w="1418" w:type="dxa"/>
          </w:tcPr>
          <w:p w14:paraId="4D882A04" w14:textId="77777777" w:rsidR="004277BE" w:rsidRPr="004277BE" w:rsidRDefault="004277BE" w:rsidP="004277BE">
            <w:pPr>
              <w:rPr>
                <w:rFonts w:ascii="Arial" w:hAnsi="Arial" w:cs="Arial"/>
                <w:sz w:val="20"/>
                <w:szCs w:val="20"/>
              </w:rPr>
            </w:pPr>
          </w:p>
        </w:tc>
        <w:tc>
          <w:tcPr>
            <w:tcW w:w="1660" w:type="dxa"/>
          </w:tcPr>
          <w:p w14:paraId="7BC0B12B" w14:textId="77777777" w:rsidR="004277BE" w:rsidRPr="004277BE" w:rsidRDefault="004277BE" w:rsidP="004277BE">
            <w:pPr>
              <w:rPr>
                <w:rFonts w:ascii="Arial" w:hAnsi="Arial" w:cs="Arial"/>
                <w:sz w:val="20"/>
                <w:szCs w:val="20"/>
              </w:rPr>
            </w:pPr>
          </w:p>
        </w:tc>
        <w:tc>
          <w:tcPr>
            <w:tcW w:w="2451" w:type="dxa"/>
          </w:tcPr>
          <w:p w14:paraId="2A59B708" w14:textId="77777777" w:rsidR="004277BE" w:rsidRPr="004277BE" w:rsidRDefault="004277BE" w:rsidP="004277BE">
            <w:pPr>
              <w:rPr>
                <w:rFonts w:ascii="Arial" w:hAnsi="Arial" w:cs="Arial"/>
                <w:sz w:val="20"/>
                <w:szCs w:val="20"/>
              </w:rPr>
            </w:pPr>
          </w:p>
        </w:tc>
      </w:tr>
      <w:tr w:rsidR="004277BE" w14:paraId="366671DE" w14:textId="77777777" w:rsidTr="00460508">
        <w:tc>
          <w:tcPr>
            <w:tcW w:w="606" w:type="dxa"/>
          </w:tcPr>
          <w:p w14:paraId="0A0202CA" w14:textId="77777777" w:rsidR="004277BE" w:rsidRDefault="004277BE" w:rsidP="00CF226A">
            <w:pPr>
              <w:jc w:val="center"/>
              <w:rPr>
                <w:rFonts w:ascii="Arial" w:hAnsi="Arial" w:cs="Arial"/>
                <w:sz w:val="20"/>
                <w:szCs w:val="20"/>
              </w:rPr>
            </w:pPr>
          </w:p>
        </w:tc>
        <w:tc>
          <w:tcPr>
            <w:tcW w:w="3358" w:type="dxa"/>
          </w:tcPr>
          <w:p w14:paraId="0A31A287" w14:textId="77777777" w:rsidR="004277BE" w:rsidRPr="004277BE" w:rsidRDefault="004277BE" w:rsidP="004277BE">
            <w:pPr>
              <w:rPr>
                <w:rFonts w:ascii="Arial" w:hAnsi="Arial" w:cs="Arial"/>
                <w:sz w:val="20"/>
                <w:szCs w:val="20"/>
              </w:rPr>
            </w:pPr>
          </w:p>
        </w:tc>
        <w:tc>
          <w:tcPr>
            <w:tcW w:w="1418" w:type="dxa"/>
          </w:tcPr>
          <w:p w14:paraId="2D34CFCA" w14:textId="77777777" w:rsidR="004277BE" w:rsidRPr="004277BE" w:rsidRDefault="004277BE" w:rsidP="004277BE">
            <w:pPr>
              <w:rPr>
                <w:rFonts w:ascii="Arial" w:hAnsi="Arial" w:cs="Arial"/>
                <w:sz w:val="20"/>
                <w:szCs w:val="20"/>
              </w:rPr>
            </w:pPr>
          </w:p>
        </w:tc>
        <w:tc>
          <w:tcPr>
            <w:tcW w:w="1660" w:type="dxa"/>
          </w:tcPr>
          <w:p w14:paraId="5E143B71" w14:textId="77777777" w:rsidR="004277BE" w:rsidRPr="004277BE" w:rsidRDefault="004277BE" w:rsidP="004277BE">
            <w:pPr>
              <w:rPr>
                <w:rFonts w:ascii="Arial" w:hAnsi="Arial" w:cs="Arial"/>
                <w:sz w:val="20"/>
                <w:szCs w:val="20"/>
              </w:rPr>
            </w:pPr>
          </w:p>
        </w:tc>
        <w:tc>
          <w:tcPr>
            <w:tcW w:w="2451" w:type="dxa"/>
          </w:tcPr>
          <w:p w14:paraId="49394DB2" w14:textId="77777777" w:rsidR="004277BE" w:rsidRPr="004277BE" w:rsidRDefault="004277BE" w:rsidP="004277BE">
            <w:pPr>
              <w:rPr>
                <w:rFonts w:ascii="Arial" w:hAnsi="Arial" w:cs="Arial"/>
                <w:sz w:val="20"/>
                <w:szCs w:val="20"/>
              </w:rPr>
            </w:pPr>
          </w:p>
        </w:tc>
      </w:tr>
    </w:tbl>
    <w:p w14:paraId="39F989B2" w14:textId="77777777" w:rsidR="00E63093" w:rsidRDefault="00E63093" w:rsidP="000408AB">
      <w:pPr>
        <w:spacing w:after="0"/>
        <w:rPr>
          <w:rFonts w:ascii="Arial" w:hAnsi="Arial" w:cs="Arial"/>
          <w:b/>
          <w:sz w:val="20"/>
          <w:szCs w:val="20"/>
        </w:rPr>
      </w:pPr>
    </w:p>
    <w:p w14:paraId="77180F2A" w14:textId="77777777" w:rsidR="00460508" w:rsidRDefault="00460508" w:rsidP="000408AB">
      <w:pPr>
        <w:spacing w:after="0"/>
        <w:rPr>
          <w:rFonts w:ascii="Arial" w:hAnsi="Arial" w:cs="Arial"/>
          <w:b/>
          <w:sz w:val="20"/>
          <w:szCs w:val="20"/>
          <w:u w:val="single"/>
        </w:rPr>
      </w:pPr>
      <w:r>
        <w:rPr>
          <w:rFonts w:ascii="Arial" w:hAnsi="Arial" w:cs="Arial"/>
          <w:b/>
          <w:sz w:val="20"/>
          <w:szCs w:val="20"/>
          <w:u w:val="single"/>
        </w:rPr>
        <w:br w:type="page"/>
      </w:r>
    </w:p>
    <w:p w14:paraId="35243A45" w14:textId="05E9D835" w:rsidR="002D2FE0" w:rsidRDefault="00653F38" w:rsidP="000408AB">
      <w:pPr>
        <w:spacing w:after="0"/>
        <w:rPr>
          <w:rFonts w:ascii="Arial" w:hAnsi="Arial" w:cs="Arial"/>
          <w:sz w:val="20"/>
          <w:szCs w:val="20"/>
        </w:rPr>
      </w:pPr>
      <w:r w:rsidRPr="00653F38">
        <w:rPr>
          <w:rFonts w:ascii="Arial" w:hAnsi="Arial" w:cs="Arial"/>
          <w:b/>
          <w:sz w:val="20"/>
          <w:szCs w:val="20"/>
          <w:u w:val="single"/>
        </w:rPr>
        <w:lastRenderedPageBreak/>
        <w:t xml:space="preserve">Part 8 - </w:t>
      </w:r>
      <w:r w:rsidR="00E63093" w:rsidRPr="00E63093">
        <w:rPr>
          <w:rFonts w:ascii="Arial" w:hAnsi="Arial" w:cs="Arial"/>
          <w:b/>
          <w:sz w:val="20"/>
          <w:szCs w:val="20"/>
          <w:u w:val="single"/>
        </w:rPr>
        <w:t>Identify measures to reduce risk</w:t>
      </w:r>
      <w:r w:rsidR="00BD6259">
        <w:rPr>
          <w:rFonts w:ascii="Arial" w:hAnsi="Arial" w:cs="Arial"/>
          <w:b/>
          <w:sz w:val="20"/>
          <w:szCs w:val="20"/>
          <w:u w:val="single"/>
        </w:rPr>
        <w:t xml:space="preserve"> (examples in blue)</w:t>
      </w:r>
    </w:p>
    <w:p w14:paraId="49DC4348" w14:textId="77777777" w:rsidR="00E63093" w:rsidRDefault="00E63093" w:rsidP="000408AB">
      <w:pPr>
        <w:spacing w:after="0"/>
        <w:rPr>
          <w:rFonts w:ascii="Arial" w:hAnsi="Arial" w:cs="Arial"/>
          <w:sz w:val="20"/>
          <w:szCs w:val="20"/>
        </w:rPr>
      </w:pPr>
    </w:p>
    <w:tbl>
      <w:tblPr>
        <w:tblStyle w:val="TableGrid"/>
        <w:tblW w:w="0" w:type="auto"/>
        <w:tblLook w:val="04A0" w:firstRow="1" w:lastRow="0" w:firstColumn="1" w:lastColumn="0" w:noHBand="0" w:noVBand="1"/>
      </w:tblPr>
      <w:tblGrid>
        <w:gridCol w:w="694"/>
        <w:gridCol w:w="3600"/>
        <w:gridCol w:w="1468"/>
        <w:gridCol w:w="1203"/>
        <w:gridCol w:w="1201"/>
        <w:gridCol w:w="1184"/>
      </w:tblGrid>
      <w:tr w:rsidR="00BD6259" w14:paraId="0BA26E7D" w14:textId="77777777" w:rsidTr="00370D34">
        <w:tc>
          <w:tcPr>
            <w:tcW w:w="9350" w:type="dxa"/>
            <w:gridSpan w:val="6"/>
          </w:tcPr>
          <w:p w14:paraId="220DEF4F" w14:textId="77777777" w:rsidR="00BD6259" w:rsidRPr="004277BE" w:rsidRDefault="00BD6259" w:rsidP="00E63093">
            <w:pPr>
              <w:jc w:val="center"/>
              <w:rPr>
                <w:rFonts w:ascii="Arial" w:hAnsi="Arial" w:cs="Arial"/>
                <w:sz w:val="20"/>
                <w:szCs w:val="20"/>
              </w:rPr>
            </w:pPr>
            <w:r w:rsidRPr="004277BE">
              <w:rPr>
                <w:rFonts w:ascii="Arial" w:hAnsi="Arial" w:cs="Arial"/>
                <w:sz w:val="20"/>
                <w:szCs w:val="20"/>
              </w:rPr>
              <w:t>Identify measures to reduce / eliminate risks identified in 6</w:t>
            </w:r>
          </w:p>
        </w:tc>
      </w:tr>
      <w:tr w:rsidR="00CC2F32" w14:paraId="113DB107" w14:textId="77777777" w:rsidTr="00BD6259">
        <w:tc>
          <w:tcPr>
            <w:tcW w:w="694" w:type="dxa"/>
          </w:tcPr>
          <w:p w14:paraId="71755B24" w14:textId="77777777" w:rsidR="00CC2F32" w:rsidRDefault="00CC2F32" w:rsidP="000408AB">
            <w:pPr>
              <w:rPr>
                <w:rFonts w:ascii="Arial" w:hAnsi="Arial" w:cs="Arial"/>
                <w:sz w:val="20"/>
                <w:szCs w:val="20"/>
              </w:rPr>
            </w:pPr>
            <w:r>
              <w:rPr>
                <w:rFonts w:ascii="Arial" w:hAnsi="Arial" w:cs="Arial"/>
                <w:sz w:val="20"/>
                <w:szCs w:val="20"/>
              </w:rPr>
              <w:t>Risk ref</w:t>
            </w:r>
          </w:p>
        </w:tc>
        <w:tc>
          <w:tcPr>
            <w:tcW w:w="3600" w:type="dxa"/>
          </w:tcPr>
          <w:p w14:paraId="3E367AF3" w14:textId="77777777" w:rsidR="00CC2F32" w:rsidRPr="004277BE" w:rsidRDefault="004277BE" w:rsidP="004277BE">
            <w:pPr>
              <w:rPr>
                <w:rFonts w:ascii="Arial" w:hAnsi="Arial" w:cs="Arial"/>
                <w:sz w:val="20"/>
                <w:szCs w:val="20"/>
              </w:rPr>
            </w:pPr>
            <w:r w:rsidRPr="004277BE">
              <w:rPr>
                <w:rFonts w:ascii="Arial" w:hAnsi="Arial" w:cs="Arial"/>
                <w:sz w:val="20"/>
                <w:szCs w:val="20"/>
              </w:rPr>
              <w:t>Solutions</w:t>
            </w:r>
            <w:r w:rsidR="00CC2F32" w:rsidRPr="004277BE">
              <w:rPr>
                <w:rFonts w:ascii="Arial" w:hAnsi="Arial" w:cs="Arial"/>
                <w:sz w:val="20"/>
                <w:szCs w:val="20"/>
              </w:rPr>
              <w:t xml:space="preserve"> to reduce / eliminate risk</w:t>
            </w:r>
          </w:p>
        </w:tc>
        <w:tc>
          <w:tcPr>
            <w:tcW w:w="1468" w:type="dxa"/>
          </w:tcPr>
          <w:p w14:paraId="4B179451" w14:textId="77777777" w:rsidR="00CC2F32" w:rsidRPr="004277BE" w:rsidRDefault="00CC2F32" w:rsidP="000408AB">
            <w:pPr>
              <w:rPr>
                <w:rFonts w:ascii="Arial" w:hAnsi="Arial" w:cs="Arial"/>
                <w:sz w:val="20"/>
                <w:szCs w:val="20"/>
              </w:rPr>
            </w:pPr>
            <w:r w:rsidRPr="004277BE">
              <w:rPr>
                <w:rFonts w:ascii="Arial" w:hAnsi="Arial" w:cs="Arial"/>
                <w:sz w:val="20"/>
                <w:szCs w:val="20"/>
              </w:rPr>
              <w:t>Effect on risk</w:t>
            </w:r>
          </w:p>
          <w:p w14:paraId="62A1D1AC" w14:textId="77777777" w:rsidR="00CC2F32" w:rsidRPr="004277BE" w:rsidRDefault="00CC2F32" w:rsidP="000408AB">
            <w:pPr>
              <w:rPr>
                <w:rFonts w:ascii="Arial" w:hAnsi="Arial" w:cs="Arial"/>
                <w:sz w:val="20"/>
                <w:szCs w:val="20"/>
              </w:rPr>
            </w:pPr>
            <w:r w:rsidRPr="004277BE">
              <w:rPr>
                <w:rFonts w:ascii="Arial" w:hAnsi="Arial" w:cs="Arial"/>
                <w:sz w:val="20"/>
                <w:szCs w:val="20"/>
              </w:rPr>
              <w:t>(Eliminate / reduce / accepted)</w:t>
            </w:r>
          </w:p>
        </w:tc>
        <w:tc>
          <w:tcPr>
            <w:tcW w:w="1203" w:type="dxa"/>
          </w:tcPr>
          <w:p w14:paraId="74F5A30D" w14:textId="77777777" w:rsidR="00CC2F32" w:rsidRPr="004277BE" w:rsidRDefault="00CC2F32" w:rsidP="000408AB">
            <w:pPr>
              <w:rPr>
                <w:rFonts w:ascii="Arial" w:hAnsi="Arial" w:cs="Arial"/>
                <w:sz w:val="20"/>
                <w:szCs w:val="20"/>
              </w:rPr>
            </w:pPr>
            <w:r w:rsidRPr="004277BE">
              <w:rPr>
                <w:rFonts w:ascii="Arial" w:hAnsi="Arial" w:cs="Arial"/>
                <w:sz w:val="20"/>
                <w:szCs w:val="20"/>
              </w:rPr>
              <w:t>Residual risk ( Low / Medium / High)</w:t>
            </w:r>
          </w:p>
        </w:tc>
        <w:tc>
          <w:tcPr>
            <w:tcW w:w="1201" w:type="dxa"/>
          </w:tcPr>
          <w:p w14:paraId="0E7D1553" w14:textId="77777777" w:rsidR="00CC2F32" w:rsidRPr="004277BE" w:rsidRDefault="00CC2F32" w:rsidP="000408AB">
            <w:pPr>
              <w:rPr>
                <w:rFonts w:ascii="Arial" w:hAnsi="Arial" w:cs="Arial"/>
                <w:sz w:val="20"/>
                <w:szCs w:val="20"/>
              </w:rPr>
            </w:pPr>
            <w:r w:rsidRPr="004277BE">
              <w:rPr>
                <w:rFonts w:ascii="Arial" w:hAnsi="Arial" w:cs="Arial"/>
                <w:sz w:val="20"/>
                <w:szCs w:val="20"/>
              </w:rPr>
              <w:t>Measure approved (Yes / No)</w:t>
            </w:r>
          </w:p>
        </w:tc>
        <w:tc>
          <w:tcPr>
            <w:tcW w:w="1184" w:type="dxa"/>
          </w:tcPr>
          <w:p w14:paraId="6FA7BE55" w14:textId="77777777" w:rsidR="00CC2F32" w:rsidRPr="004277BE" w:rsidRDefault="00CC2F32" w:rsidP="000408AB">
            <w:pPr>
              <w:rPr>
                <w:rFonts w:ascii="Arial" w:hAnsi="Arial" w:cs="Arial"/>
                <w:sz w:val="20"/>
                <w:szCs w:val="20"/>
              </w:rPr>
            </w:pPr>
            <w:r w:rsidRPr="004277BE">
              <w:rPr>
                <w:rFonts w:ascii="Arial" w:hAnsi="Arial" w:cs="Arial"/>
                <w:sz w:val="20"/>
                <w:szCs w:val="20"/>
              </w:rPr>
              <w:t>Completed (Yes / No)</w:t>
            </w:r>
          </w:p>
        </w:tc>
      </w:tr>
      <w:tr w:rsidR="00CC2F32" w14:paraId="66743CAA" w14:textId="77777777" w:rsidTr="00BD6259">
        <w:tc>
          <w:tcPr>
            <w:tcW w:w="694" w:type="dxa"/>
          </w:tcPr>
          <w:p w14:paraId="06BD0D9F" w14:textId="77777777" w:rsidR="00CC2F32" w:rsidRDefault="00CF226A" w:rsidP="00CF226A">
            <w:pPr>
              <w:jc w:val="center"/>
              <w:rPr>
                <w:rFonts w:ascii="Arial" w:hAnsi="Arial" w:cs="Arial"/>
                <w:sz w:val="20"/>
                <w:szCs w:val="20"/>
              </w:rPr>
            </w:pPr>
            <w:r>
              <w:rPr>
                <w:rFonts w:ascii="Arial" w:hAnsi="Arial" w:cs="Arial"/>
                <w:color w:val="0070C0"/>
                <w:sz w:val="20"/>
              </w:rPr>
              <w:t>1</w:t>
            </w:r>
          </w:p>
        </w:tc>
        <w:tc>
          <w:tcPr>
            <w:tcW w:w="3600" w:type="dxa"/>
          </w:tcPr>
          <w:p w14:paraId="1DC04975" w14:textId="77777777" w:rsidR="004277BE" w:rsidRPr="004277BE" w:rsidRDefault="004277BE" w:rsidP="004277BE">
            <w:pPr>
              <w:rPr>
                <w:rFonts w:ascii="Arial" w:hAnsi="Arial" w:cs="Arial"/>
                <w:color w:val="0070C0"/>
                <w:sz w:val="20"/>
                <w:szCs w:val="20"/>
              </w:rPr>
            </w:pPr>
            <w:r w:rsidRPr="004277BE">
              <w:rPr>
                <w:rFonts w:ascii="Arial" w:hAnsi="Arial" w:cs="Arial"/>
                <w:color w:val="0070C0"/>
                <w:sz w:val="20"/>
                <w:szCs w:val="20"/>
              </w:rPr>
              <w:t>The supplier’s data centre has a direct connection to the Janet network.</w:t>
            </w:r>
          </w:p>
          <w:p w14:paraId="74CEC5EC" w14:textId="77777777" w:rsidR="00CC2F32" w:rsidRPr="004277BE" w:rsidRDefault="004277BE" w:rsidP="004277BE">
            <w:pPr>
              <w:rPr>
                <w:rFonts w:ascii="Arial" w:hAnsi="Arial" w:cs="Arial"/>
                <w:color w:val="0070C0"/>
                <w:sz w:val="20"/>
                <w:szCs w:val="20"/>
              </w:rPr>
            </w:pPr>
            <w:r w:rsidRPr="004277BE">
              <w:rPr>
                <w:rFonts w:ascii="Arial" w:hAnsi="Arial" w:cs="Arial"/>
                <w:color w:val="0070C0"/>
                <w:sz w:val="20"/>
                <w:szCs w:val="20"/>
              </w:rPr>
              <w:t>2. The traffic between the client device and the servers is encrypted using https.</w:t>
            </w:r>
          </w:p>
        </w:tc>
        <w:tc>
          <w:tcPr>
            <w:tcW w:w="1468" w:type="dxa"/>
          </w:tcPr>
          <w:p w14:paraId="3B8BE652" w14:textId="77777777" w:rsidR="00CC2F32" w:rsidRPr="004277BE" w:rsidRDefault="004277BE" w:rsidP="000408AB">
            <w:pPr>
              <w:rPr>
                <w:rFonts w:ascii="Arial" w:hAnsi="Arial" w:cs="Arial"/>
                <w:color w:val="0070C0"/>
                <w:sz w:val="20"/>
                <w:szCs w:val="20"/>
              </w:rPr>
            </w:pPr>
            <w:r w:rsidRPr="004277BE">
              <w:rPr>
                <w:rFonts w:ascii="Arial" w:hAnsi="Arial" w:cs="Arial"/>
                <w:color w:val="0070C0"/>
                <w:sz w:val="20"/>
                <w:szCs w:val="20"/>
              </w:rPr>
              <w:t>The risk is reduced to the level where it is accepted</w:t>
            </w:r>
          </w:p>
        </w:tc>
        <w:tc>
          <w:tcPr>
            <w:tcW w:w="1203" w:type="dxa"/>
          </w:tcPr>
          <w:p w14:paraId="010FADBC" w14:textId="77777777" w:rsidR="00CC2F32" w:rsidRPr="004277BE" w:rsidRDefault="004277BE" w:rsidP="000408AB">
            <w:pPr>
              <w:rPr>
                <w:rFonts w:ascii="Arial" w:hAnsi="Arial" w:cs="Arial"/>
                <w:color w:val="0070C0"/>
                <w:sz w:val="20"/>
                <w:szCs w:val="20"/>
              </w:rPr>
            </w:pPr>
            <w:r w:rsidRPr="004277BE">
              <w:rPr>
                <w:rFonts w:ascii="Arial" w:hAnsi="Arial" w:cs="Arial"/>
                <w:color w:val="0070C0"/>
                <w:sz w:val="20"/>
                <w:szCs w:val="20"/>
              </w:rPr>
              <w:t>Low</w:t>
            </w:r>
          </w:p>
        </w:tc>
        <w:tc>
          <w:tcPr>
            <w:tcW w:w="1201" w:type="dxa"/>
          </w:tcPr>
          <w:p w14:paraId="5188C5E2" w14:textId="77777777" w:rsidR="00CC2F32" w:rsidRPr="004277BE" w:rsidRDefault="004277BE" w:rsidP="000408AB">
            <w:pPr>
              <w:rPr>
                <w:rFonts w:ascii="Arial" w:hAnsi="Arial" w:cs="Arial"/>
                <w:color w:val="0070C0"/>
                <w:sz w:val="20"/>
                <w:szCs w:val="20"/>
              </w:rPr>
            </w:pPr>
            <w:r w:rsidRPr="004277BE">
              <w:rPr>
                <w:rFonts w:ascii="Arial" w:hAnsi="Arial" w:cs="Arial"/>
                <w:color w:val="0070C0"/>
                <w:sz w:val="20"/>
                <w:szCs w:val="20"/>
              </w:rPr>
              <w:t>Yes</w:t>
            </w:r>
          </w:p>
        </w:tc>
        <w:tc>
          <w:tcPr>
            <w:tcW w:w="1184" w:type="dxa"/>
          </w:tcPr>
          <w:p w14:paraId="071C5EF9" w14:textId="77777777" w:rsidR="00CC2F32" w:rsidRPr="004277BE" w:rsidRDefault="004277BE" w:rsidP="000408AB">
            <w:pPr>
              <w:rPr>
                <w:rFonts w:ascii="Arial" w:hAnsi="Arial" w:cs="Arial"/>
                <w:color w:val="0070C0"/>
                <w:sz w:val="20"/>
                <w:szCs w:val="20"/>
              </w:rPr>
            </w:pPr>
            <w:r w:rsidRPr="004277BE">
              <w:rPr>
                <w:rFonts w:ascii="Arial" w:hAnsi="Arial" w:cs="Arial"/>
                <w:color w:val="0070C0"/>
                <w:sz w:val="20"/>
                <w:szCs w:val="20"/>
              </w:rPr>
              <w:t>Yes</w:t>
            </w:r>
          </w:p>
        </w:tc>
      </w:tr>
      <w:tr w:rsidR="00CC2F32" w14:paraId="43E9399E" w14:textId="77777777" w:rsidTr="00BD6259">
        <w:tc>
          <w:tcPr>
            <w:tcW w:w="694" w:type="dxa"/>
          </w:tcPr>
          <w:p w14:paraId="1448272B" w14:textId="77777777" w:rsidR="00CC2F32" w:rsidRPr="003C0D6B" w:rsidRDefault="00CF226A" w:rsidP="00CF226A">
            <w:pPr>
              <w:jc w:val="center"/>
              <w:rPr>
                <w:rFonts w:ascii="Arial" w:hAnsi="Arial" w:cs="Arial"/>
                <w:i/>
                <w:sz w:val="20"/>
                <w:szCs w:val="20"/>
              </w:rPr>
            </w:pPr>
            <w:r>
              <w:rPr>
                <w:rFonts w:ascii="Arial" w:hAnsi="Arial" w:cs="Arial"/>
                <w:i/>
                <w:color w:val="0070C0"/>
                <w:sz w:val="20"/>
                <w:szCs w:val="20"/>
              </w:rPr>
              <w:t>2</w:t>
            </w:r>
          </w:p>
        </w:tc>
        <w:tc>
          <w:tcPr>
            <w:tcW w:w="3600" w:type="dxa"/>
          </w:tcPr>
          <w:p w14:paraId="2F135531" w14:textId="77777777" w:rsidR="00CC2F32" w:rsidRPr="003C0D6B" w:rsidRDefault="003C0D6B" w:rsidP="000408AB">
            <w:pPr>
              <w:rPr>
                <w:rFonts w:ascii="Arial" w:hAnsi="Arial" w:cs="Arial"/>
                <w:i/>
                <w:color w:val="0070C0"/>
                <w:sz w:val="20"/>
                <w:szCs w:val="20"/>
              </w:rPr>
            </w:pPr>
            <w:r w:rsidRPr="003C0D6B">
              <w:rPr>
                <w:rFonts w:ascii="Arial" w:hAnsi="Arial" w:cs="Arial"/>
                <w:i/>
                <w:color w:val="0070C0"/>
                <w:sz w:val="20"/>
                <w:szCs w:val="20"/>
              </w:rPr>
              <w:t xml:space="preserve">Penetration testing in place, appropriate anti-cyber-attack measures implemented. </w:t>
            </w:r>
          </w:p>
          <w:p w14:paraId="13B817F6" w14:textId="77777777" w:rsidR="003C0D6B" w:rsidRPr="003C0D6B" w:rsidRDefault="003C0D6B" w:rsidP="000408AB">
            <w:pPr>
              <w:rPr>
                <w:rFonts w:ascii="Arial" w:hAnsi="Arial" w:cs="Arial"/>
                <w:i/>
                <w:color w:val="0070C0"/>
                <w:sz w:val="20"/>
                <w:szCs w:val="20"/>
              </w:rPr>
            </w:pPr>
          </w:p>
          <w:p w14:paraId="187C0612" w14:textId="77777777" w:rsidR="003C0D6B" w:rsidRPr="003C0D6B" w:rsidRDefault="003C0D6B" w:rsidP="000408AB">
            <w:pPr>
              <w:rPr>
                <w:rFonts w:ascii="Arial" w:hAnsi="Arial" w:cs="Arial"/>
                <w:i/>
                <w:color w:val="0070C0"/>
                <w:sz w:val="20"/>
                <w:szCs w:val="20"/>
              </w:rPr>
            </w:pPr>
            <w:r w:rsidRPr="003C0D6B">
              <w:rPr>
                <w:rFonts w:ascii="Arial" w:hAnsi="Arial" w:cs="Arial"/>
                <w:i/>
                <w:color w:val="0070C0"/>
                <w:sz w:val="20"/>
                <w:szCs w:val="20"/>
              </w:rPr>
              <w:t>Location reviewed/audited and deemed acceptable</w:t>
            </w:r>
          </w:p>
          <w:p w14:paraId="6901A1E0" w14:textId="77777777" w:rsidR="003C0D6B" w:rsidRPr="003C0D6B" w:rsidRDefault="003C0D6B" w:rsidP="000408AB">
            <w:pPr>
              <w:rPr>
                <w:rFonts w:ascii="Arial" w:hAnsi="Arial" w:cs="Arial"/>
                <w:i/>
                <w:color w:val="0070C0"/>
                <w:sz w:val="20"/>
                <w:szCs w:val="20"/>
              </w:rPr>
            </w:pPr>
          </w:p>
          <w:p w14:paraId="7EABF732" w14:textId="663575A2" w:rsidR="003C0D6B" w:rsidRPr="003C0D6B" w:rsidRDefault="003C0D6B" w:rsidP="00FF2E61">
            <w:pPr>
              <w:rPr>
                <w:rFonts w:ascii="Arial" w:hAnsi="Arial" w:cs="Arial"/>
                <w:i/>
                <w:color w:val="0070C0"/>
                <w:sz w:val="20"/>
                <w:szCs w:val="20"/>
              </w:rPr>
            </w:pPr>
            <w:r w:rsidRPr="003C0D6B">
              <w:rPr>
                <w:rFonts w:ascii="Arial" w:hAnsi="Arial" w:cs="Arial"/>
                <w:i/>
                <w:color w:val="0070C0"/>
                <w:sz w:val="20"/>
                <w:szCs w:val="20"/>
              </w:rPr>
              <w:t>Contract dictates the process to be followed if incident occurs including contac</w:t>
            </w:r>
            <w:r w:rsidR="00FF2E61">
              <w:rPr>
                <w:rFonts w:ascii="Arial" w:hAnsi="Arial" w:cs="Arial"/>
                <w:i/>
                <w:color w:val="0070C0"/>
                <w:sz w:val="20"/>
                <w:szCs w:val="20"/>
              </w:rPr>
              <w:t>ting relevant personnel within C</w:t>
            </w:r>
            <w:r w:rsidRPr="003C0D6B">
              <w:rPr>
                <w:rFonts w:ascii="Arial" w:hAnsi="Arial" w:cs="Arial"/>
                <w:i/>
                <w:color w:val="0070C0"/>
                <w:sz w:val="20"/>
                <w:szCs w:val="20"/>
              </w:rPr>
              <w:t xml:space="preserve">ollege </w:t>
            </w:r>
          </w:p>
        </w:tc>
        <w:tc>
          <w:tcPr>
            <w:tcW w:w="1468" w:type="dxa"/>
          </w:tcPr>
          <w:p w14:paraId="26373DCA" w14:textId="77777777" w:rsidR="00CC2F32" w:rsidRPr="003C0D6B" w:rsidRDefault="003C0D6B" w:rsidP="000408AB">
            <w:pPr>
              <w:rPr>
                <w:rFonts w:ascii="Arial" w:hAnsi="Arial" w:cs="Arial"/>
                <w:i/>
                <w:color w:val="0070C0"/>
                <w:sz w:val="20"/>
                <w:szCs w:val="20"/>
              </w:rPr>
            </w:pPr>
            <w:r>
              <w:rPr>
                <w:rFonts w:ascii="Arial" w:hAnsi="Arial" w:cs="Arial"/>
                <w:i/>
                <w:color w:val="0070C0"/>
                <w:sz w:val="20"/>
                <w:szCs w:val="20"/>
              </w:rPr>
              <w:t>R</w:t>
            </w:r>
            <w:r w:rsidRPr="003C0D6B">
              <w:rPr>
                <w:rFonts w:ascii="Arial" w:hAnsi="Arial" w:cs="Arial"/>
                <w:i/>
                <w:color w:val="0070C0"/>
                <w:sz w:val="20"/>
                <w:szCs w:val="20"/>
              </w:rPr>
              <w:t>educed</w:t>
            </w:r>
          </w:p>
        </w:tc>
        <w:tc>
          <w:tcPr>
            <w:tcW w:w="1203" w:type="dxa"/>
          </w:tcPr>
          <w:p w14:paraId="304A3557" w14:textId="77777777" w:rsidR="00CC2F32" w:rsidRPr="003C0D6B" w:rsidRDefault="003C0D6B" w:rsidP="000408AB">
            <w:pPr>
              <w:rPr>
                <w:rFonts w:ascii="Arial" w:hAnsi="Arial" w:cs="Arial"/>
                <w:i/>
                <w:color w:val="0070C0"/>
                <w:sz w:val="20"/>
                <w:szCs w:val="20"/>
              </w:rPr>
            </w:pPr>
            <w:r w:rsidRPr="003C0D6B">
              <w:rPr>
                <w:rFonts w:ascii="Arial" w:hAnsi="Arial" w:cs="Arial"/>
                <w:i/>
                <w:color w:val="0070C0"/>
                <w:sz w:val="20"/>
                <w:szCs w:val="20"/>
              </w:rPr>
              <w:t>Low</w:t>
            </w:r>
          </w:p>
        </w:tc>
        <w:tc>
          <w:tcPr>
            <w:tcW w:w="1201" w:type="dxa"/>
          </w:tcPr>
          <w:p w14:paraId="29ED24F8" w14:textId="77777777" w:rsidR="00CC2F32" w:rsidRPr="003C0D6B" w:rsidRDefault="003C0D6B" w:rsidP="000408AB">
            <w:pPr>
              <w:rPr>
                <w:rFonts w:ascii="Arial" w:hAnsi="Arial" w:cs="Arial"/>
                <w:i/>
                <w:color w:val="0070C0"/>
                <w:sz w:val="20"/>
                <w:szCs w:val="20"/>
              </w:rPr>
            </w:pPr>
            <w:r w:rsidRPr="003C0D6B">
              <w:rPr>
                <w:rFonts w:ascii="Arial" w:hAnsi="Arial" w:cs="Arial"/>
                <w:i/>
                <w:color w:val="0070C0"/>
                <w:sz w:val="20"/>
                <w:szCs w:val="20"/>
              </w:rPr>
              <w:t>Yes</w:t>
            </w:r>
          </w:p>
        </w:tc>
        <w:tc>
          <w:tcPr>
            <w:tcW w:w="1184" w:type="dxa"/>
          </w:tcPr>
          <w:p w14:paraId="09B01A2F" w14:textId="77777777" w:rsidR="00CC2F32" w:rsidRPr="003C0D6B" w:rsidRDefault="003C0D6B" w:rsidP="000408AB">
            <w:pPr>
              <w:rPr>
                <w:rFonts w:ascii="Arial" w:hAnsi="Arial" w:cs="Arial"/>
                <w:i/>
                <w:color w:val="0070C0"/>
                <w:sz w:val="20"/>
                <w:szCs w:val="20"/>
              </w:rPr>
            </w:pPr>
            <w:r w:rsidRPr="003C0D6B">
              <w:rPr>
                <w:rFonts w:ascii="Arial" w:hAnsi="Arial" w:cs="Arial"/>
                <w:i/>
                <w:color w:val="0070C0"/>
                <w:sz w:val="20"/>
                <w:szCs w:val="20"/>
              </w:rPr>
              <w:t>Yes</w:t>
            </w:r>
          </w:p>
        </w:tc>
      </w:tr>
      <w:tr w:rsidR="00CC2F32" w14:paraId="37F567AB" w14:textId="77777777" w:rsidTr="00BD6259">
        <w:tc>
          <w:tcPr>
            <w:tcW w:w="694" w:type="dxa"/>
          </w:tcPr>
          <w:p w14:paraId="6554333E" w14:textId="77777777" w:rsidR="00CC2F32" w:rsidRDefault="00CC2F32" w:rsidP="00CF226A">
            <w:pPr>
              <w:jc w:val="center"/>
              <w:rPr>
                <w:rFonts w:ascii="Arial" w:hAnsi="Arial" w:cs="Arial"/>
                <w:sz w:val="20"/>
                <w:szCs w:val="20"/>
              </w:rPr>
            </w:pPr>
          </w:p>
        </w:tc>
        <w:tc>
          <w:tcPr>
            <w:tcW w:w="3600" w:type="dxa"/>
          </w:tcPr>
          <w:p w14:paraId="6A3ED159" w14:textId="77777777" w:rsidR="00CC2F32" w:rsidRPr="004277BE" w:rsidRDefault="00CC2F32" w:rsidP="000408AB">
            <w:pPr>
              <w:rPr>
                <w:rFonts w:ascii="Arial" w:hAnsi="Arial" w:cs="Arial"/>
                <w:sz w:val="20"/>
                <w:szCs w:val="20"/>
              </w:rPr>
            </w:pPr>
          </w:p>
        </w:tc>
        <w:tc>
          <w:tcPr>
            <w:tcW w:w="1468" w:type="dxa"/>
          </w:tcPr>
          <w:p w14:paraId="06F23EE5" w14:textId="77777777" w:rsidR="00CC2F32" w:rsidRPr="004277BE" w:rsidRDefault="00CC2F32" w:rsidP="000408AB">
            <w:pPr>
              <w:rPr>
                <w:rFonts w:ascii="Arial" w:hAnsi="Arial" w:cs="Arial"/>
                <w:sz w:val="20"/>
                <w:szCs w:val="20"/>
              </w:rPr>
            </w:pPr>
          </w:p>
        </w:tc>
        <w:tc>
          <w:tcPr>
            <w:tcW w:w="1203" w:type="dxa"/>
          </w:tcPr>
          <w:p w14:paraId="16637876" w14:textId="77777777" w:rsidR="00CC2F32" w:rsidRPr="004277BE" w:rsidRDefault="00CC2F32" w:rsidP="000408AB">
            <w:pPr>
              <w:rPr>
                <w:rFonts w:ascii="Arial" w:hAnsi="Arial" w:cs="Arial"/>
                <w:sz w:val="20"/>
                <w:szCs w:val="20"/>
              </w:rPr>
            </w:pPr>
          </w:p>
        </w:tc>
        <w:tc>
          <w:tcPr>
            <w:tcW w:w="1201" w:type="dxa"/>
          </w:tcPr>
          <w:p w14:paraId="01111339" w14:textId="77777777" w:rsidR="00CC2F32" w:rsidRPr="004277BE" w:rsidRDefault="00CC2F32" w:rsidP="000408AB">
            <w:pPr>
              <w:rPr>
                <w:rFonts w:ascii="Arial" w:hAnsi="Arial" w:cs="Arial"/>
                <w:sz w:val="20"/>
                <w:szCs w:val="20"/>
              </w:rPr>
            </w:pPr>
          </w:p>
        </w:tc>
        <w:tc>
          <w:tcPr>
            <w:tcW w:w="1184" w:type="dxa"/>
          </w:tcPr>
          <w:p w14:paraId="071B28B5" w14:textId="77777777" w:rsidR="00CC2F32" w:rsidRPr="004277BE" w:rsidRDefault="00CC2F32" w:rsidP="000408AB">
            <w:pPr>
              <w:rPr>
                <w:rFonts w:ascii="Arial" w:hAnsi="Arial" w:cs="Arial"/>
                <w:sz w:val="20"/>
                <w:szCs w:val="20"/>
              </w:rPr>
            </w:pPr>
          </w:p>
        </w:tc>
      </w:tr>
    </w:tbl>
    <w:p w14:paraId="4CFA7CBB" w14:textId="77777777" w:rsidR="00E63093" w:rsidRDefault="00E63093" w:rsidP="000408AB">
      <w:pPr>
        <w:spacing w:after="0"/>
        <w:rPr>
          <w:rFonts w:ascii="Arial" w:hAnsi="Arial" w:cs="Arial"/>
          <w:sz w:val="20"/>
          <w:szCs w:val="20"/>
        </w:rPr>
      </w:pPr>
    </w:p>
    <w:p w14:paraId="408FF4B0" w14:textId="77777777" w:rsidR="00CF226A" w:rsidRPr="00CF226A" w:rsidRDefault="00CF226A" w:rsidP="000408AB">
      <w:pPr>
        <w:spacing w:after="0"/>
        <w:rPr>
          <w:rFonts w:ascii="Arial" w:hAnsi="Arial" w:cs="Arial"/>
          <w:b/>
          <w:sz w:val="20"/>
          <w:szCs w:val="20"/>
          <w:u w:val="single"/>
        </w:rPr>
      </w:pPr>
      <w:r w:rsidRPr="00CF226A">
        <w:rPr>
          <w:rFonts w:ascii="Arial" w:hAnsi="Arial" w:cs="Arial"/>
          <w:b/>
          <w:sz w:val="20"/>
          <w:szCs w:val="20"/>
          <w:u w:val="single"/>
        </w:rPr>
        <w:t>Imp</w:t>
      </w:r>
      <w:r>
        <w:rPr>
          <w:rFonts w:ascii="Arial" w:hAnsi="Arial" w:cs="Arial"/>
          <w:b/>
          <w:sz w:val="20"/>
          <w:szCs w:val="20"/>
          <w:u w:val="single"/>
        </w:rPr>
        <w:t>ort</w:t>
      </w:r>
      <w:r w:rsidRPr="00CF226A">
        <w:rPr>
          <w:rFonts w:ascii="Arial" w:hAnsi="Arial" w:cs="Arial"/>
          <w:b/>
          <w:sz w:val="20"/>
          <w:szCs w:val="20"/>
          <w:u w:val="single"/>
        </w:rPr>
        <w:t>ant</w:t>
      </w:r>
    </w:p>
    <w:p w14:paraId="6DAAED36" w14:textId="74DD47AE" w:rsidR="004277BE" w:rsidRDefault="00E42B3C" w:rsidP="00FF2E61">
      <w:pPr>
        <w:spacing w:after="0"/>
        <w:jc w:val="both"/>
        <w:rPr>
          <w:rFonts w:ascii="Arial" w:hAnsi="Arial" w:cs="Arial"/>
          <w:sz w:val="20"/>
          <w:szCs w:val="20"/>
        </w:rPr>
      </w:pPr>
      <w:r>
        <w:rPr>
          <w:rFonts w:ascii="Arial" w:hAnsi="Arial" w:cs="Arial"/>
          <w:sz w:val="20"/>
          <w:szCs w:val="20"/>
        </w:rPr>
        <w:t xml:space="preserve">The Data Protection Impact Assessment identifies several risks and subsequent countermeasures to reduce risk to a level deemed justified/accepted to allow for processing to occur. Following completion of the assessment the Information Asset Owner is accountable to </w:t>
      </w:r>
      <w:r w:rsidR="00FF2E61">
        <w:rPr>
          <w:rFonts w:ascii="Arial" w:hAnsi="Arial" w:cs="Arial"/>
          <w:sz w:val="20"/>
          <w:szCs w:val="20"/>
        </w:rPr>
        <w:t xml:space="preserve">ensure </w:t>
      </w:r>
      <w:r>
        <w:rPr>
          <w:rFonts w:ascii="Arial" w:hAnsi="Arial" w:cs="Arial"/>
          <w:sz w:val="20"/>
          <w:szCs w:val="20"/>
        </w:rPr>
        <w:t>that ongoing consideration is given to any further risks and impact plus to ensure the counter measures are adhered to</w:t>
      </w:r>
      <w:r w:rsidR="00740964">
        <w:rPr>
          <w:rFonts w:ascii="Arial" w:hAnsi="Arial" w:cs="Arial"/>
          <w:sz w:val="20"/>
          <w:szCs w:val="20"/>
        </w:rPr>
        <w:t>.</w:t>
      </w:r>
    </w:p>
    <w:p w14:paraId="515B1253" w14:textId="77777777" w:rsidR="003C0D6B" w:rsidRDefault="003C0D6B" w:rsidP="000408AB">
      <w:pPr>
        <w:spacing w:after="0"/>
        <w:rPr>
          <w:rFonts w:ascii="Arial" w:hAnsi="Arial" w:cs="Arial"/>
          <w:sz w:val="20"/>
          <w:szCs w:val="20"/>
        </w:rPr>
      </w:pPr>
    </w:p>
    <w:p w14:paraId="35EF17F0" w14:textId="77777777" w:rsidR="00460508" w:rsidRDefault="00460508" w:rsidP="000408AB">
      <w:pPr>
        <w:spacing w:after="0"/>
        <w:rPr>
          <w:rFonts w:ascii="Arial" w:hAnsi="Arial" w:cs="Arial"/>
          <w:b/>
          <w:sz w:val="20"/>
          <w:szCs w:val="20"/>
          <w:u w:val="single"/>
        </w:rPr>
      </w:pPr>
      <w:r>
        <w:rPr>
          <w:rFonts w:ascii="Arial" w:hAnsi="Arial" w:cs="Arial"/>
          <w:b/>
          <w:sz w:val="20"/>
          <w:szCs w:val="20"/>
          <w:u w:val="single"/>
        </w:rPr>
        <w:br w:type="page"/>
      </w:r>
    </w:p>
    <w:p w14:paraId="2354B54A" w14:textId="320CF3BB" w:rsidR="00E63093" w:rsidRDefault="00653F38" w:rsidP="000408AB">
      <w:pPr>
        <w:spacing w:after="0"/>
        <w:rPr>
          <w:rFonts w:ascii="Arial" w:hAnsi="Arial" w:cs="Arial"/>
          <w:b/>
          <w:sz w:val="20"/>
          <w:szCs w:val="20"/>
          <w:u w:val="single"/>
        </w:rPr>
      </w:pPr>
      <w:r w:rsidRPr="00653F38">
        <w:rPr>
          <w:rFonts w:ascii="Arial" w:hAnsi="Arial" w:cs="Arial"/>
          <w:b/>
          <w:sz w:val="20"/>
          <w:szCs w:val="20"/>
          <w:u w:val="single"/>
        </w:rPr>
        <w:lastRenderedPageBreak/>
        <w:t xml:space="preserve">Part 9 - </w:t>
      </w:r>
      <w:r w:rsidR="00E63093" w:rsidRPr="00E63093">
        <w:rPr>
          <w:rFonts w:ascii="Arial" w:hAnsi="Arial" w:cs="Arial"/>
          <w:b/>
          <w:sz w:val="20"/>
          <w:szCs w:val="20"/>
          <w:u w:val="single"/>
        </w:rPr>
        <w:t xml:space="preserve">Sign off </w:t>
      </w:r>
      <w:r w:rsidR="00CC2F32">
        <w:rPr>
          <w:rFonts w:ascii="Arial" w:hAnsi="Arial" w:cs="Arial"/>
          <w:b/>
          <w:sz w:val="20"/>
          <w:szCs w:val="20"/>
          <w:u w:val="single"/>
        </w:rPr>
        <w:t>/ Approvals</w:t>
      </w:r>
    </w:p>
    <w:p w14:paraId="3EBDBFC1" w14:textId="77777777" w:rsidR="001F5EAB" w:rsidRDefault="001F5EAB" w:rsidP="001F5EAB">
      <w:pPr>
        <w:spacing w:after="0"/>
        <w:jc w:val="both"/>
        <w:rPr>
          <w:rFonts w:ascii="Arial" w:hAnsi="Arial" w:cs="Arial"/>
          <w:sz w:val="20"/>
        </w:rPr>
      </w:pPr>
    </w:p>
    <w:p w14:paraId="107220F0" w14:textId="77777777" w:rsidR="001F5EAB" w:rsidRDefault="001F5EAB" w:rsidP="001F5EAB">
      <w:pPr>
        <w:spacing w:after="0"/>
        <w:jc w:val="both"/>
        <w:rPr>
          <w:rFonts w:ascii="Arial" w:hAnsi="Arial" w:cs="Arial"/>
          <w:sz w:val="20"/>
        </w:rPr>
      </w:pPr>
      <w:r>
        <w:rPr>
          <w:rFonts w:ascii="Arial" w:hAnsi="Arial" w:cs="Arial"/>
          <w:sz w:val="20"/>
        </w:rPr>
        <w:t>At the end of the assessment, the DPIA with the proposed solutions should be signed off as follows:</w:t>
      </w:r>
    </w:p>
    <w:p w14:paraId="05665827" w14:textId="77777777" w:rsidR="001F5EAB" w:rsidRDefault="001F5EAB" w:rsidP="001F5EAB">
      <w:pPr>
        <w:spacing w:after="0"/>
        <w:jc w:val="both"/>
        <w:rPr>
          <w:rFonts w:ascii="Arial" w:hAnsi="Arial" w:cs="Arial"/>
          <w:b/>
          <w:i/>
          <w:sz w:val="20"/>
        </w:rPr>
      </w:pPr>
    </w:p>
    <w:p w14:paraId="42509627" w14:textId="1B1E9D14" w:rsidR="001F5EAB" w:rsidRDefault="001F5EAB" w:rsidP="001F5EAB">
      <w:pPr>
        <w:spacing w:after="0"/>
        <w:jc w:val="both"/>
        <w:rPr>
          <w:rFonts w:ascii="Arial" w:hAnsi="Arial" w:cs="Arial"/>
          <w:b/>
          <w:i/>
          <w:sz w:val="20"/>
        </w:rPr>
      </w:pPr>
      <w:r w:rsidRPr="00DB328F">
        <w:rPr>
          <w:rFonts w:ascii="Arial" w:hAnsi="Arial" w:cs="Arial"/>
          <w:b/>
          <w:i/>
          <w:sz w:val="20"/>
        </w:rPr>
        <w:t xml:space="preserve">Sign off by the </w:t>
      </w:r>
      <w:r>
        <w:rPr>
          <w:rFonts w:ascii="Arial" w:hAnsi="Arial" w:cs="Arial"/>
          <w:b/>
          <w:i/>
          <w:sz w:val="20"/>
        </w:rPr>
        <w:t>Information Asset Owner:</w:t>
      </w:r>
    </w:p>
    <w:p w14:paraId="007CC5B6" w14:textId="77777777" w:rsidR="00BD51D8" w:rsidRPr="00DB328F" w:rsidRDefault="00BD51D8" w:rsidP="001F5EAB">
      <w:pPr>
        <w:spacing w:after="0"/>
        <w:jc w:val="both"/>
        <w:rPr>
          <w:rFonts w:ascii="Arial" w:hAnsi="Arial" w:cs="Arial"/>
          <w:b/>
          <w:i/>
          <w:sz w:val="20"/>
        </w:rPr>
      </w:pPr>
    </w:p>
    <w:p w14:paraId="7ED3AC3C" w14:textId="77777777" w:rsidR="00BD51D8" w:rsidRPr="00F62F5A" w:rsidRDefault="00BD51D8" w:rsidP="00BD51D8">
      <w:pPr>
        <w:pStyle w:val="ListParagraph"/>
        <w:numPr>
          <w:ilvl w:val="0"/>
          <w:numId w:val="6"/>
        </w:numPr>
        <w:spacing w:after="0"/>
        <w:jc w:val="both"/>
        <w:rPr>
          <w:rFonts w:ascii="Arial" w:hAnsi="Arial" w:cs="Arial"/>
          <w:sz w:val="20"/>
          <w:lang w:val="en-GB"/>
        </w:rPr>
      </w:pPr>
      <w:r w:rsidRPr="00F62F5A">
        <w:rPr>
          <w:rFonts w:ascii="Arial" w:hAnsi="Arial" w:cs="Arial"/>
          <w:sz w:val="20"/>
          <w:lang w:val="en-GB"/>
        </w:rPr>
        <w:t>where only the screening questions in Part 2 have been completed; or</w:t>
      </w:r>
    </w:p>
    <w:p w14:paraId="1983785A" w14:textId="77777777" w:rsidR="00BD51D8" w:rsidRPr="00DB4673" w:rsidRDefault="00BD51D8" w:rsidP="00BD51D8">
      <w:pPr>
        <w:numPr>
          <w:ilvl w:val="0"/>
          <w:numId w:val="6"/>
        </w:numPr>
        <w:spacing w:after="0"/>
        <w:contextualSpacing/>
        <w:jc w:val="both"/>
        <w:rPr>
          <w:rFonts w:ascii="Arial" w:hAnsi="Arial" w:cs="Arial"/>
          <w:sz w:val="20"/>
          <w:lang w:val="en-GB"/>
        </w:rPr>
      </w:pPr>
      <w:r w:rsidRPr="00DB4673">
        <w:rPr>
          <w:rFonts w:ascii="Arial" w:hAnsi="Arial" w:cs="Arial"/>
          <w:sz w:val="20"/>
          <w:lang w:val="en-GB"/>
        </w:rPr>
        <w:t xml:space="preserve">where </w:t>
      </w:r>
      <w:r>
        <w:rPr>
          <w:rFonts w:ascii="Arial" w:hAnsi="Arial" w:cs="Arial"/>
          <w:sz w:val="20"/>
          <w:lang w:val="en-GB"/>
        </w:rPr>
        <w:t>the full DPIA</w:t>
      </w:r>
      <w:r w:rsidRPr="00DB4673">
        <w:rPr>
          <w:rFonts w:ascii="Arial" w:hAnsi="Arial" w:cs="Arial"/>
          <w:sz w:val="20"/>
          <w:lang w:val="en-GB"/>
        </w:rPr>
        <w:t xml:space="preserve"> </w:t>
      </w:r>
      <w:r>
        <w:rPr>
          <w:rFonts w:ascii="Arial" w:hAnsi="Arial" w:cs="Arial"/>
          <w:sz w:val="20"/>
          <w:lang w:val="en-GB"/>
        </w:rPr>
        <w:t xml:space="preserve">has been </w:t>
      </w:r>
      <w:r w:rsidRPr="00DB4673">
        <w:rPr>
          <w:rFonts w:ascii="Arial" w:hAnsi="Arial" w:cs="Arial"/>
          <w:sz w:val="20"/>
          <w:lang w:val="en-GB"/>
        </w:rPr>
        <w:t>completed and satisfactory solutions are found to any identified risks;</w:t>
      </w:r>
    </w:p>
    <w:p w14:paraId="63ACE697" w14:textId="77777777" w:rsidR="00BD51D8" w:rsidRDefault="00BD51D8" w:rsidP="00BD51D8">
      <w:pPr>
        <w:spacing w:after="0"/>
        <w:ind w:left="360"/>
        <w:jc w:val="both"/>
        <w:rPr>
          <w:rFonts w:ascii="Arial" w:hAnsi="Arial" w:cs="Arial"/>
          <w:sz w:val="20"/>
          <w:lang w:val="en-GB"/>
        </w:rPr>
      </w:pPr>
    </w:p>
    <w:p w14:paraId="7B171D26" w14:textId="71E0661D" w:rsidR="00BD51D8" w:rsidRDefault="00BD51D8" w:rsidP="00BD51D8">
      <w:pPr>
        <w:spacing w:after="0"/>
        <w:ind w:left="360"/>
        <w:jc w:val="both"/>
        <w:rPr>
          <w:rFonts w:ascii="Arial" w:hAnsi="Arial" w:cs="Arial"/>
          <w:sz w:val="20"/>
          <w:lang w:val="en-GB"/>
        </w:rPr>
      </w:pPr>
      <w:r w:rsidRPr="00F62F5A">
        <w:rPr>
          <w:rFonts w:ascii="Arial" w:hAnsi="Arial" w:cs="Arial"/>
          <w:sz w:val="20"/>
          <w:lang w:val="en-GB"/>
        </w:rPr>
        <w:t xml:space="preserve">and, in each case, </w:t>
      </w:r>
      <w:r>
        <w:rPr>
          <w:rFonts w:ascii="Arial" w:hAnsi="Arial" w:cs="Arial"/>
          <w:sz w:val="20"/>
          <w:lang w:val="en-GB"/>
        </w:rPr>
        <w:t xml:space="preserve">(i) </w:t>
      </w:r>
      <w:r w:rsidRPr="00F62F5A">
        <w:rPr>
          <w:rFonts w:ascii="Arial" w:hAnsi="Arial" w:cs="Arial"/>
          <w:sz w:val="20"/>
          <w:u w:val="single"/>
          <w:lang w:val="en-GB"/>
        </w:rPr>
        <w:t>no sensitive personal data is proposed to be processed</w:t>
      </w:r>
      <w:r w:rsidRPr="00F62F5A">
        <w:rPr>
          <w:rFonts w:ascii="Arial" w:hAnsi="Arial" w:cs="Arial"/>
          <w:sz w:val="20"/>
          <w:lang w:val="en-GB"/>
        </w:rPr>
        <w:t xml:space="preserve"> as part of the </w:t>
      </w:r>
      <w:r>
        <w:rPr>
          <w:rFonts w:ascii="Arial" w:hAnsi="Arial" w:cs="Arial"/>
          <w:sz w:val="20"/>
          <w:lang w:val="en-GB"/>
        </w:rPr>
        <w:t>activity/</w:t>
      </w:r>
      <w:r w:rsidRPr="00F62F5A">
        <w:rPr>
          <w:rFonts w:ascii="Arial" w:hAnsi="Arial" w:cs="Arial"/>
          <w:sz w:val="20"/>
          <w:lang w:val="en-GB"/>
        </w:rPr>
        <w:t>project</w:t>
      </w:r>
      <w:r>
        <w:rPr>
          <w:rFonts w:ascii="Arial" w:hAnsi="Arial" w:cs="Arial"/>
          <w:sz w:val="20"/>
          <w:lang w:val="en-GB"/>
        </w:rPr>
        <w:t xml:space="preserve">/process or initiative (as applicable) and (ii) the activity/project/process or initiative will not involve the processing of personal data about 250 or more individuals, </w:t>
      </w:r>
      <w:r w:rsidRPr="00DB4673">
        <w:rPr>
          <w:rFonts w:ascii="Arial" w:hAnsi="Arial" w:cs="Arial"/>
          <w:sz w:val="20"/>
          <w:lang w:val="en-GB"/>
        </w:rPr>
        <w:t xml:space="preserve">the </w:t>
      </w:r>
      <w:r>
        <w:rPr>
          <w:rFonts w:ascii="Arial" w:hAnsi="Arial" w:cs="Arial"/>
          <w:sz w:val="20"/>
          <w:lang w:val="en-GB"/>
        </w:rPr>
        <w:t xml:space="preserve">Information Asset Owner </w:t>
      </w:r>
      <w:r w:rsidRPr="00DB4673">
        <w:rPr>
          <w:rFonts w:ascii="Arial" w:hAnsi="Arial" w:cs="Arial"/>
          <w:sz w:val="20"/>
          <w:lang w:val="en-GB"/>
        </w:rPr>
        <w:t xml:space="preserve">is authorised to sign off the completed DPIA in consultation with the local Data Protection Co-Ordinator (if one has been nominated). </w:t>
      </w:r>
    </w:p>
    <w:p w14:paraId="2B5790BB" w14:textId="77777777" w:rsidR="001F5EAB" w:rsidRDefault="001F5EAB" w:rsidP="001F5EAB">
      <w:pPr>
        <w:spacing w:after="0"/>
        <w:ind w:left="360"/>
        <w:jc w:val="both"/>
        <w:rPr>
          <w:rFonts w:ascii="Arial" w:hAnsi="Arial" w:cs="Arial"/>
          <w:sz w:val="20"/>
        </w:rPr>
      </w:pPr>
    </w:p>
    <w:p w14:paraId="59581FA9" w14:textId="77777777" w:rsidR="001F5EAB" w:rsidRDefault="001F5EAB" w:rsidP="001F5EAB">
      <w:pPr>
        <w:spacing w:after="0"/>
        <w:ind w:left="360"/>
        <w:jc w:val="both"/>
        <w:rPr>
          <w:rFonts w:ascii="Arial" w:hAnsi="Arial" w:cs="Arial"/>
          <w:sz w:val="20"/>
        </w:rPr>
      </w:pPr>
      <w:r>
        <w:rPr>
          <w:rFonts w:ascii="Arial" w:hAnsi="Arial" w:cs="Arial"/>
          <w:sz w:val="20"/>
        </w:rPr>
        <w:t>Where the Information Asset Owner is uncertain as to whether he/she is able to sign off on a given DPIA or uncertain about any GDPR compliance aspects, he/she should contact the College’s Data Protection Officer for further guidance.</w:t>
      </w:r>
    </w:p>
    <w:p w14:paraId="24C38C69" w14:textId="77777777" w:rsidR="001F5EAB" w:rsidRDefault="001F5EAB" w:rsidP="001F5EAB">
      <w:pPr>
        <w:spacing w:after="0"/>
        <w:jc w:val="both"/>
        <w:rPr>
          <w:rFonts w:ascii="Arial" w:hAnsi="Arial" w:cs="Arial"/>
          <w:b/>
          <w:i/>
          <w:sz w:val="20"/>
        </w:rPr>
      </w:pPr>
    </w:p>
    <w:p w14:paraId="7CEE4ED7" w14:textId="77777777" w:rsidR="001F5EAB" w:rsidRPr="00DB328F" w:rsidRDefault="001F5EAB" w:rsidP="001F5EAB">
      <w:pPr>
        <w:spacing w:after="0"/>
        <w:jc w:val="both"/>
        <w:rPr>
          <w:rFonts w:ascii="Arial" w:hAnsi="Arial" w:cs="Arial"/>
          <w:b/>
          <w:i/>
          <w:sz w:val="20"/>
        </w:rPr>
      </w:pPr>
      <w:r w:rsidRPr="00DB328F">
        <w:rPr>
          <w:rFonts w:ascii="Arial" w:hAnsi="Arial" w:cs="Arial"/>
          <w:b/>
          <w:i/>
          <w:sz w:val="20"/>
        </w:rPr>
        <w:t xml:space="preserve">Sign off by the </w:t>
      </w:r>
      <w:r>
        <w:rPr>
          <w:rFonts w:ascii="Arial" w:hAnsi="Arial" w:cs="Arial"/>
          <w:b/>
          <w:i/>
          <w:sz w:val="20"/>
        </w:rPr>
        <w:t xml:space="preserve">Information Asset Owner, the College’s </w:t>
      </w:r>
      <w:r w:rsidRPr="00DB328F">
        <w:rPr>
          <w:rFonts w:ascii="Arial" w:hAnsi="Arial" w:cs="Arial"/>
          <w:b/>
          <w:i/>
          <w:sz w:val="20"/>
        </w:rPr>
        <w:t xml:space="preserve">Data Protection Officer and </w:t>
      </w:r>
      <w:r>
        <w:rPr>
          <w:rFonts w:ascii="Arial" w:hAnsi="Arial" w:cs="Arial"/>
          <w:b/>
          <w:i/>
          <w:sz w:val="20"/>
        </w:rPr>
        <w:t xml:space="preserve">the </w:t>
      </w:r>
      <w:r w:rsidRPr="004C4C01">
        <w:rPr>
          <w:rFonts w:ascii="Arial" w:hAnsi="Arial" w:cs="Arial"/>
          <w:b/>
          <w:i/>
          <w:sz w:val="20"/>
        </w:rPr>
        <w:t>Compliance and Information Governance Manager</w:t>
      </w:r>
      <w:r>
        <w:rPr>
          <w:rFonts w:ascii="Arial" w:hAnsi="Arial" w:cs="Arial"/>
          <w:b/>
          <w:i/>
          <w:sz w:val="20"/>
        </w:rPr>
        <w:t>:</w:t>
      </w:r>
    </w:p>
    <w:p w14:paraId="298D5C19" w14:textId="77777777" w:rsidR="00BD51D8" w:rsidRPr="00DB4673" w:rsidRDefault="00BD51D8" w:rsidP="00BD51D8">
      <w:pPr>
        <w:spacing w:after="0"/>
        <w:jc w:val="both"/>
        <w:rPr>
          <w:rFonts w:ascii="Arial" w:hAnsi="Arial" w:cs="Arial"/>
          <w:b/>
          <w:i/>
          <w:sz w:val="20"/>
          <w:lang w:val="en-GB"/>
        </w:rPr>
      </w:pPr>
    </w:p>
    <w:p w14:paraId="2F12F6C3" w14:textId="0D7E1F0E" w:rsidR="00BD51D8" w:rsidRPr="00DB4673" w:rsidRDefault="00BD51D8" w:rsidP="00BD51D8">
      <w:pPr>
        <w:numPr>
          <w:ilvl w:val="0"/>
          <w:numId w:val="7"/>
        </w:numPr>
        <w:spacing w:after="0"/>
        <w:contextualSpacing/>
        <w:jc w:val="both"/>
        <w:rPr>
          <w:rFonts w:ascii="Arial" w:hAnsi="Arial" w:cs="Arial"/>
          <w:sz w:val="20"/>
          <w:lang w:val="en-GB"/>
        </w:rPr>
      </w:pPr>
      <w:r w:rsidRPr="00DB4673">
        <w:rPr>
          <w:rFonts w:ascii="Arial" w:hAnsi="Arial" w:cs="Arial"/>
          <w:sz w:val="20"/>
          <w:lang w:val="en-GB"/>
        </w:rPr>
        <w:t xml:space="preserve">where sensitive personal data is proposed to be processed as part of the </w:t>
      </w:r>
      <w:r>
        <w:rPr>
          <w:rFonts w:ascii="Arial" w:hAnsi="Arial" w:cs="Arial"/>
          <w:sz w:val="20"/>
          <w:lang w:val="en-GB"/>
        </w:rPr>
        <w:t>activity/</w:t>
      </w:r>
      <w:r w:rsidRPr="00F62F5A">
        <w:rPr>
          <w:rFonts w:ascii="Arial" w:hAnsi="Arial" w:cs="Arial"/>
          <w:sz w:val="20"/>
          <w:lang w:val="en-GB"/>
        </w:rPr>
        <w:t>project</w:t>
      </w:r>
      <w:r>
        <w:rPr>
          <w:rFonts w:ascii="Arial" w:hAnsi="Arial" w:cs="Arial"/>
          <w:sz w:val="20"/>
          <w:lang w:val="en-GB"/>
        </w:rPr>
        <w:t>/process or initiative (as applicable);</w:t>
      </w:r>
      <w:r w:rsidRPr="00DB4673">
        <w:rPr>
          <w:rFonts w:ascii="Arial" w:hAnsi="Arial" w:cs="Arial"/>
          <w:sz w:val="20"/>
          <w:lang w:val="en-GB"/>
        </w:rPr>
        <w:t xml:space="preserve"> </w:t>
      </w:r>
      <w:r>
        <w:rPr>
          <w:rFonts w:ascii="Arial" w:hAnsi="Arial" w:cs="Arial"/>
          <w:sz w:val="20"/>
          <w:lang w:val="en-GB"/>
        </w:rPr>
        <w:t>and/</w:t>
      </w:r>
      <w:r w:rsidRPr="00DB4673">
        <w:rPr>
          <w:rFonts w:ascii="Arial" w:hAnsi="Arial" w:cs="Arial"/>
          <w:sz w:val="20"/>
          <w:lang w:val="en-GB"/>
        </w:rPr>
        <w:t>or</w:t>
      </w:r>
    </w:p>
    <w:p w14:paraId="05915BDA" w14:textId="5889C5CA" w:rsidR="00BD51D8" w:rsidRPr="00DB4673" w:rsidRDefault="00BD51D8" w:rsidP="00BD51D8">
      <w:pPr>
        <w:numPr>
          <w:ilvl w:val="0"/>
          <w:numId w:val="7"/>
        </w:numPr>
        <w:spacing w:after="0"/>
        <w:contextualSpacing/>
        <w:jc w:val="both"/>
        <w:rPr>
          <w:rFonts w:ascii="Arial" w:hAnsi="Arial" w:cs="Arial"/>
          <w:sz w:val="20"/>
          <w:lang w:val="en-GB"/>
        </w:rPr>
      </w:pPr>
      <w:r w:rsidRPr="00DB4673">
        <w:rPr>
          <w:rFonts w:ascii="Arial" w:hAnsi="Arial" w:cs="Arial"/>
          <w:sz w:val="20"/>
          <w:lang w:val="en-GB"/>
        </w:rPr>
        <w:t xml:space="preserve">where the </w:t>
      </w:r>
      <w:r>
        <w:rPr>
          <w:rFonts w:ascii="Arial" w:hAnsi="Arial" w:cs="Arial"/>
          <w:sz w:val="20"/>
          <w:lang w:val="en-GB"/>
        </w:rPr>
        <w:t>Information Asset</w:t>
      </w:r>
      <w:r w:rsidRPr="00DB4673">
        <w:rPr>
          <w:rFonts w:ascii="Arial" w:hAnsi="Arial" w:cs="Arial"/>
          <w:sz w:val="20"/>
          <w:lang w:val="en-GB"/>
        </w:rPr>
        <w:t xml:space="preserve"> Owner is not able to identify satisfactory solutions to any identified risks or is uncertain as to whether any solutions appropriately address the identified risks; </w:t>
      </w:r>
      <w:r>
        <w:rPr>
          <w:rFonts w:ascii="Arial" w:hAnsi="Arial" w:cs="Arial"/>
          <w:sz w:val="20"/>
          <w:lang w:val="en-GB"/>
        </w:rPr>
        <w:t>and/</w:t>
      </w:r>
      <w:r w:rsidRPr="00DB4673">
        <w:rPr>
          <w:rFonts w:ascii="Arial" w:hAnsi="Arial" w:cs="Arial"/>
          <w:sz w:val="20"/>
          <w:lang w:val="en-GB"/>
        </w:rPr>
        <w:t>or</w:t>
      </w:r>
    </w:p>
    <w:p w14:paraId="347D78D6" w14:textId="77777777" w:rsidR="00BD51D8" w:rsidRPr="00DB4673" w:rsidRDefault="00BD51D8" w:rsidP="00BD51D8">
      <w:pPr>
        <w:numPr>
          <w:ilvl w:val="0"/>
          <w:numId w:val="7"/>
        </w:numPr>
        <w:spacing w:after="0"/>
        <w:contextualSpacing/>
        <w:jc w:val="both"/>
        <w:rPr>
          <w:rFonts w:ascii="Arial" w:hAnsi="Arial" w:cs="Arial"/>
          <w:sz w:val="20"/>
          <w:lang w:val="en-GB"/>
        </w:rPr>
      </w:pPr>
      <w:r w:rsidRPr="00DB4673">
        <w:rPr>
          <w:rFonts w:ascii="Arial" w:hAnsi="Arial" w:cs="Arial"/>
          <w:sz w:val="20"/>
          <w:lang w:val="en-GB"/>
        </w:rPr>
        <w:t xml:space="preserve">where the </w:t>
      </w:r>
      <w:r>
        <w:rPr>
          <w:rFonts w:ascii="Arial" w:hAnsi="Arial" w:cs="Arial"/>
          <w:sz w:val="20"/>
          <w:lang w:val="en-GB"/>
        </w:rPr>
        <w:t>activity/</w:t>
      </w:r>
      <w:r w:rsidRPr="00F62F5A">
        <w:rPr>
          <w:rFonts w:ascii="Arial" w:hAnsi="Arial" w:cs="Arial"/>
          <w:sz w:val="20"/>
          <w:lang w:val="en-GB"/>
        </w:rPr>
        <w:t>project</w:t>
      </w:r>
      <w:r>
        <w:rPr>
          <w:rFonts w:ascii="Arial" w:hAnsi="Arial" w:cs="Arial"/>
          <w:sz w:val="20"/>
          <w:lang w:val="en-GB"/>
        </w:rPr>
        <w:t xml:space="preserve">/process or initiative (as applicable) </w:t>
      </w:r>
      <w:r w:rsidRPr="00DB4673">
        <w:rPr>
          <w:rFonts w:ascii="Arial" w:hAnsi="Arial" w:cs="Arial"/>
          <w:sz w:val="20"/>
          <w:lang w:val="en-GB"/>
        </w:rPr>
        <w:t>will involve the processing of personal dat</w:t>
      </w:r>
      <w:r>
        <w:rPr>
          <w:rFonts w:ascii="Arial" w:hAnsi="Arial" w:cs="Arial"/>
          <w:sz w:val="20"/>
          <w:lang w:val="en-GB"/>
        </w:rPr>
        <w:t>a about 250 or more individuals</w:t>
      </w:r>
      <w:r w:rsidRPr="00DB4673">
        <w:rPr>
          <w:rFonts w:ascii="Arial" w:hAnsi="Arial" w:cs="Arial"/>
          <w:sz w:val="20"/>
          <w:lang w:val="en-GB"/>
        </w:rPr>
        <w:t>,</w:t>
      </w:r>
    </w:p>
    <w:p w14:paraId="4C917DE3" w14:textId="77777777" w:rsidR="00BD51D8" w:rsidRDefault="00BD51D8" w:rsidP="00BD51D8">
      <w:pPr>
        <w:spacing w:after="0"/>
        <w:ind w:left="360"/>
        <w:jc w:val="both"/>
        <w:rPr>
          <w:rFonts w:ascii="Arial" w:hAnsi="Arial" w:cs="Arial"/>
          <w:sz w:val="20"/>
          <w:lang w:val="en-GB"/>
        </w:rPr>
      </w:pPr>
    </w:p>
    <w:p w14:paraId="41EE9E99" w14:textId="35DF69DF" w:rsidR="00BD51D8" w:rsidRPr="00BD51D8" w:rsidRDefault="00BD51D8" w:rsidP="00BD51D8">
      <w:pPr>
        <w:spacing w:after="0"/>
        <w:ind w:left="360"/>
        <w:jc w:val="both"/>
        <w:rPr>
          <w:rFonts w:ascii="Arial" w:hAnsi="Arial" w:cs="Arial"/>
          <w:sz w:val="20"/>
          <w:lang w:val="en-GB"/>
        </w:rPr>
      </w:pPr>
      <w:r w:rsidRPr="00DB4673">
        <w:rPr>
          <w:rFonts w:ascii="Arial" w:hAnsi="Arial" w:cs="Arial"/>
          <w:sz w:val="20"/>
          <w:lang w:val="en-GB"/>
        </w:rPr>
        <w:t xml:space="preserve">the </w:t>
      </w:r>
      <w:r>
        <w:rPr>
          <w:rFonts w:ascii="Arial" w:hAnsi="Arial" w:cs="Arial"/>
          <w:sz w:val="20"/>
          <w:lang w:val="en-GB"/>
        </w:rPr>
        <w:t>Information Asset</w:t>
      </w:r>
      <w:r w:rsidRPr="00DB4673">
        <w:rPr>
          <w:rFonts w:ascii="Arial" w:hAnsi="Arial" w:cs="Arial"/>
          <w:sz w:val="20"/>
          <w:lang w:val="en-GB"/>
        </w:rPr>
        <w:t xml:space="preserve"> Owner should approve</w:t>
      </w:r>
      <w:r>
        <w:rPr>
          <w:rFonts w:ascii="Arial" w:hAnsi="Arial" w:cs="Arial"/>
          <w:sz w:val="20"/>
          <w:lang w:val="en-GB"/>
        </w:rPr>
        <w:t xml:space="preserve"> the completed DPIA herself/himself</w:t>
      </w:r>
      <w:r w:rsidRPr="00DB4673">
        <w:rPr>
          <w:rFonts w:ascii="Arial" w:hAnsi="Arial" w:cs="Arial"/>
          <w:sz w:val="20"/>
          <w:lang w:val="en-GB"/>
        </w:rPr>
        <w:t xml:space="preserve"> and then seek a further sign off on the DPIA from the </w:t>
      </w:r>
      <w:r>
        <w:rPr>
          <w:rFonts w:ascii="Arial" w:hAnsi="Arial" w:cs="Arial"/>
          <w:sz w:val="20"/>
          <w:lang w:val="en-GB"/>
        </w:rPr>
        <w:t xml:space="preserve">College’s </w:t>
      </w:r>
      <w:r w:rsidRPr="00DB4673">
        <w:rPr>
          <w:rFonts w:ascii="Arial" w:hAnsi="Arial" w:cs="Arial"/>
          <w:sz w:val="20"/>
          <w:lang w:val="en-GB"/>
        </w:rPr>
        <w:t xml:space="preserve">Data Protection Officer and the Compliance and </w:t>
      </w:r>
      <w:r>
        <w:rPr>
          <w:rFonts w:ascii="Arial" w:hAnsi="Arial" w:cs="Arial"/>
          <w:sz w:val="20"/>
          <w:lang w:val="en-GB"/>
        </w:rPr>
        <w:t>Information Governance Manager.</w:t>
      </w:r>
    </w:p>
    <w:p w14:paraId="770C4861" w14:textId="16640470" w:rsidR="001F5EAB" w:rsidRDefault="001F5EAB" w:rsidP="00BD51D8">
      <w:pPr>
        <w:spacing w:after="0"/>
        <w:ind w:left="360"/>
        <w:jc w:val="both"/>
        <w:rPr>
          <w:rFonts w:ascii="Arial" w:hAnsi="Arial" w:cs="Arial"/>
          <w:sz w:val="20"/>
        </w:rPr>
      </w:pPr>
      <w:r>
        <w:rPr>
          <w:rFonts w:ascii="Arial" w:hAnsi="Arial" w:cs="Arial"/>
          <w:sz w:val="20"/>
        </w:rPr>
        <w:t xml:space="preserve"> </w:t>
      </w:r>
    </w:p>
    <w:p w14:paraId="694F0C17" w14:textId="77777777" w:rsidR="00DB4673" w:rsidRDefault="00DB4673" w:rsidP="000408AB">
      <w:pPr>
        <w:spacing w:after="0"/>
        <w:rPr>
          <w:rFonts w:ascii="Arial" w:hAnsi="Arial" w:cs="Arial"/>
          <w:b/>
          <w:sz w:val="20"/>
          <w:szCs w:val="20"/>
          <w:u w:val="single"/>
        </w:rPr>
      </w:pPr>
    </w:p>
    <w:tbl>
      <w:tblPr>
        <w:tblStyle w:val="TableGrid"/>
        <w:tblW w:w="0" w:type="auto"/>
        <w:tblLook w:val="04A0" w:firstRow="1" w:lastRow="0" w:firstColumn="1" w:lastColumn="0" w:noHBand="0" w:noVBand="1"/>
      </w:tblPr>
      <w:tblGrid>
        <w:gridCol w:w="3116"/>
        <w:gridCol w:w="3117"/>
        <w:gridCol w:w="3117"/>
      </w:tblGrid>
      <w:tr w:rsidR="00CC2F32" w14:paraId="04A1EB59" w14:textId="77777777" w:rsidTr="00CC2F32">
        <w:tc>
          <w:tcPr>
            <w:tcW w:w="3116" w:type="dxa"/>
          </w:tcPr>
          <w:p w14:paraId="188FC259" w14:textId="3F796FBA" w:rsidR="00CC2F32" w:rsidRDefault="00BD51D8" w:rsidP="000408AB">
            <w:pPr>
              <w:rPr>
                <w:rFonts w:ascii="Arial" w:hAnsi="Arial" w:cs="Arial"/>
                <w:b/>
                <w:sz w:val="20"/>
                <w:szCs w:val="20"/>
              </w:rPr>
            </w:pPr>
            <w:r>
              <w:rPr>
                <w:rFonts w:ascii="Arial" w:hAnsi="Arial" w:cs="Arial"/>
                <w:b/>
                <w:sz w:val="20"/>
                <w:szCs w:val="20"/>
              </w:rPr>
              <w:t xml:space="preserve">Information </w:t>
            </w:r>
            <w:r w:rsidR="00F62F5A">
              <w:rPr>
                <w:rFonts w:ascii="Arial" w:hAnsi="Arial" w:cs="Arial"/>
                <w:b/>
                <w:sz w:val="20"/>
                <w:szCs w:val="20"/>
              </w:rPr>
              <w:t>Asset</w:t>
            </w:r>
            <w:r w:rsidR="00653F38">
              <w:rPr>
                <w:rFonts w:ascii="Arial" w:hAnsi="Arial" w:cs="Arial"/>
                <w:b/>
                <w:sz w:val="20"/>
                <w:szCs w:val="20"/>
              </w:rPr>
              <w:t xml:space="preserve"> Owner</w:t>
            </w:r>
          </w:p>
        </w:tc>
        <w:tc>
          <w:tcPr>
            <w:tcW w:w="3117" w:type="dxa"/>
          </w:tcPr>
          <w:p w14:paraId="5E1F8AB3" w14:textId="77777777" w:rsidR="00CC2F32" w:rsidRDefault="00CC2F32" w:rsidP="000408AB">
            <w:pPr>
              <w:rPr>
                <w:rFonts w:ascii="Arial" w:hAnsi="Arial" w:cs="Arial"/>
                <w:b/>
                <w:sz w:val="20"/>
                <w:szCs w:val="20"/>
              </w:rPr>
            </w:pPr>
            <w:r>
              <w:rPr>
                <w:rFonts w:ascii="Arial" w:hAnsi="Arial" w:cs="Arial"/>
                <w:b/>
                <w:sz w:val="20"/>
                <w:szCs w:val="20"/>
              </w:rPr>
              <w:t>Data Protection Officer</w:t>
            </w:r>
          </w:p>
        </w:tc>
        <w:tc>
          <w:tcPr>
            <w:tcW w:w="3117" w:type="dxa"/>
          </w:tcPr>
          <w:p w14:paraId="7B18E1F8" w14:textId="77777777" w:rsidR="00CC2F32" w:rsidRDefault="00CC2F32" w:rsidP="000408AB">
            <w:pPr>
              <w:rPr>
                <w:rFonts w:ascii="Arial" w:hAnsi="Arial" w:cs="Arial"/>
                <w:b/>
                <w:sz w:val="20"/>
                <w:szCs w:val="20"/>
              </w:rPr>
            </w:pPr>
            <w:r>
              <w:rPr>
                <w:rFonts w:ascii="Arial" w:hAnsi="Arial" w:cs="Arial"/>
                <w:b/>
                <w:sz w:val="20"/>
                <w:szCs w:val="20"/>
              </w:rPr>
              <w:t>Compliance and Information Governance Manager</w:t>
            </w:r>
          </w:p>
        </w:tc>
      </w:tr>
      <w:tr w:rsidR="00CC2F32" w14:paraId="19482F5A" w14:textId="77777777" w:rsidTr="00CC2F32">
        <w:tc>
          <w:tcPr>
            <w:tcW w:w="3116" w:type="dxa"/>
          </w:tcPr>
          <w:p w14:paraId="52CE595F" w14:textId="77777777" w:rsidR="00CC2F32" w:rsidRDefault="00CC2F32" w:rsidP="000408AB">
            <w:pPr>
              <w:rPr>
                <w:rFonts w:ascii="Arial" w:hAnsi="Arial" w:cs="Arial"/>
                <w:b/>
                <w:sz w:val="20"/>
                <w:szCs w:val="20"/>
              </w:rPr>
            </w:pPr>
          </w:p>
          <w:p w14:paraId="51477983" w14:textId="77777777" w:rsidR="00CC2F32" w:rsidRDefault="00CC2F32" w:rsidP="000408AB">
            <w:pPr>
              <w:rPr>
                <w:rFonts w:ascii="Arial" w:hAnsi="Arial" w:cs="Arial"/>
                <w:b/>
                <w:sz w:val="20"/>
                <w:szCs w:val="20"/>
              </w:rPr>
            </w:pPr>
          </w:p>
          <w:p w14:paraId="3E0D74ED" w14:textId="77777777" w:rsidR="00CC2F32" w:rsidRDefault="00CC2F32" w:rsidP="000408AB">
            <w:pPr>
              <w:rPr>
                <w:rFonts w:ascii="Arial" w:hAnsi="Arial" w:cs="Arial"/>
                <w:b/>
                <w:sz w:val="20"/>
                <w:szCs w:val="20"/>
              </w:rPr>
            </w:pPr>
          </w:p>
          <w:p w14:paraId="254B75E0" w14:textId="77777777" w:rsidR="00CC2F32" w:rsidRDefault="00CC2F32" w:rsidP="000408AB">
            <w:pPr>
              <w:rPr>
                <w:rFonts w:ascii="Arial" w:hAnsi="Arial" w:cs="Arial"/>
                <w:b/>
                <w:sz w:val="20"/>
                <w:szCs w:val="20"/>
              </w:rPr>
            </w:pPr>
            <w:r>
              <w:rPr>
                <w:rFonts w:ascii="Arial" w:hAnsi="Arial" w:cs="Arial"/>
                <w:b/>
                <w:sz w:val="20"/>
                <w:szCs w:val="20"/>
              </w:rPr>
              <w:t>…………………………………….</w:t>
            </w:r>
          </w:p>
          <w:p w14:paraId="5AF5DAAE" w14:textId="77777777" w:rsidR="00CC2F32" w:rsidRDefault="00CC2F32" w:rsidP="000408AB">
            <w:pPr>
              <w:rPr>
                <w:rFonts w:ascii="Arial" w:hAnsi="Arial" w:cs="Arial"/>
                <w:b/>
                <w:sz w:val="20"/>
                <w:szCs w:val="20"/>
              </w:rPr>
            </w:pPr>
            <w:r>
              <w:rPr>
                <w:rFonts w:ascii="Arial" w:hAnsi="Arial" w:cs="Arial"/>
                <w:b/>
                <w:sz w:val="20"/>
                <w:szCs w:val="20"/>
              </w:rPr>
              <w:t>Signature</w:t>
            </w:r>
          </w:p>
          <w:p w14:paraId="24D329EB" w14:textId="77777777" w:rsidR="00CC2F32" w:rsidRDefault="00CC2F32" w:rsidP="000408AB">
            <w:pPr>
              <w:rPr>
                <w:rFonts w:ascii="Arial" w:hAnsi="Arial" w:cs="Arial"/>
                <w:b/>
                <w:sz w:val="20"/>
                <w:szCs w:val="20"/>
              </w:rPr>
            </w:pPr>
          </w:p>
          <w:p w14:paraId="53FBD4A4" w14:textId="77777777" w:rsidR="00CC2F32" w:rsidRDefault="00CC2F32" w:rsidP="000408AB">
            <w:pPr>
              <w:rPr>
                <w:rFonts w:ascii="Arial" w:hAnsi="Arial" w:cs="Arial"/>
                <w:b/>
                <w:sz w:val="20"/>
                <w:szCs w:val="20"/>
              </w:rPr>
            </w:pPr>
          </w:p>
          <w:p w14:paraId="7F198139" w14:textId="77777777" w:rsidR="00CC2F32" w:rsidRDefault="00CC2F32" w:rsidP="00CC2F32">
            <w:pPr>
              <w:rPr>
                <w:rFonts w:ascii="Arial" w:hAnsi="Arial" w:cs="Arial"/>
                <w:b/>
                <w:sz w:val="20"/>
                <w:szCs w:val="20"/>
              </w:rPr>
            </w:pPr>
            <w:r>
              <w:rPr>
                <w:rFonts w:ascii="Arial" w:hAnsi="Arial" w:cs="Arial"/>
                <w:b/>
                <w:sz w:val="20"/>
                <w:szCs w:val="20"/>
              </w:rPr>
              <w:t>…………………………………….</w:t>
            </w:r>
          </w:p>
          <w:p w14:paraId="107F6C42" w14:textId="77777777" w:rsidR="00CC2F32" w:rsidRDefault="00CC2F32" w:rsidP="000408AB">
            <w:pPr>
              <w:rPr>
                <w:rFonts w:ascii="Arial" w:hAnsi="Arial" w:cs="Arial"/>
                <w:b/>
                <w:sz w:val="20"/>
                <w:szCs w:val="20"/>
              </w:rPr>
            </w:pPr>
            <w:r>
              <w:rPr>
                <w:rFonts w:ascii="Arial" w:hAnsi="Arial" w:cs="Arial"/>
                <w:b/>
                <w:sz w:val="20"/>
                <w:szCs w:val="20"/>
              </w:rPr>
              <w:t>Name</w:t>
            </w:r>
          </w:p>
          <w:p w14:paraId="0368DFE5" w14:textId="77777777" w:rsidR="00CC2F32" w:rsidRDefault="00CC2F32" w:rsidP="000408AB">
            <w:pPr>
              <w:rPr>
                <w:rFonts w:ascii="Arial" w:hAnsi="Arial" w:cs="Arial"/>
                <w:b/>
                <w:sz w:val="20"/>
                <w:szCs w:val="20"/>
              </w:rPr>
            </w:pPr>
          </w:p>
          <w:p w14:paraId="69620558" w14:textId="77777777" w:rsidR="00CC2F32" w:rsidRDefault="00CC2F32" w:rsidP="000408AB">
            <w:pPr>
              <w:rPr>
                <w:rFonts w:ascii="Arial" w:hAnsi="Arial" w:cs="Arial"/>
                <w:b/>
                <w:sz w:val="20"/>
                <w:szCs w:val="20"/>
              </w:rPr>
            </w:pPr>
          </w:p>
          <w:p w14:paraId="7073E0CD" w14:textId="77777777" w:rsidR="00CC2F32" w:rsidRDefault="00CC2F32" w:rsidP="00CC2F32">
            <w:pPr>
              <w:rPr>
                <w:rFonts w:ascii="Arial" w:hAnsi="Arial" w:cs="Arial"/>
                <w:b/>
                <w:sz w:val="20"/>
                <w:szCs w:val="20"/>
              </w:rPr>
            </w:pPr>
            <w:r>
              <w:rPr>
                <w:rFonts w:ascii="Arial" w:hAnsi="Arial" w:cs="Arial"/>
                <w:b/>
                <w:sz w:val="20"/>
                <w:szCs w:val="20"/>
              </w:rPr>
              <w:t>…………………………………….</w:t>
            </w:r>
          </w:p>
          <w:p w14:paraId="2883FE87" w14:textId="77777777" w:rsidR="00CC2F32" w:rsidRDefault="00CC2F32" w:rsidP="000408AB">
            <w:pPr>
              <w:rPr>
                <w:rFonts w:ascii="Arial" w:hAnsi="Arial" w:cs="Arial"/>
                <w:b/>
                <w:sz w:val="20"/>
                <w:szCs w:val="20"/>
              </w:rPr>
            </w:pPr>
            <w:r>
              <w:rPr>
                <w:rFonts w:ascii="Arial" w:hAnsi="Arial" w:cs="Arial"/>
                <w:b/>
                <w:sz w:val="20"/>
                <w:szCs w:val="20"/>
              </w:rPr>
              <w:t>Date</w:t>
            </w:r>
          </w:p>
          <w:p w14:paraId="6AC843CD" w14:textId="77777777" w:rsidR="00CC2F32" w:rsidRDefault="00CC2F32" w:rsidP="000408AB">
            <w:pPr>
              <w:rPr>
                <w:rFonts w:ascii="Arial" w:hAnsi="Arial" w:cs="Arial"/>
                <w:b/>
                <w:sz w:val="20"/>
                <w:szCs w:val="20"/>
              </w:rPr>
            </w:pPr>
          </w:p>
        </w:tc>
        <w:tc>
          <w:tcPr>
            <w:tcW w:w="3117" w:type="dxa"/>
          </w:tcPr>
          <w:p w14:paraId="1FDE099C" w14:textId="77777777" w:rsidR="00CC2F32" w:rsidRDefault="00CC2F32" w:rsidP="000408AB">
            <w:pPr>
              <w:rPr>
                <w:rFonts w:ascii="Arial" w:hAnsi="Arial" w:cs="Arial"/>
                <w:b/>
                <w:sz w:val="20"/>
                <w:szCs w:val="20"/>
              </w:rPr>
            </w:pPr>
          </w:p>
          <w:p w14:paraId="24235C26" w14:textId="77777777" w:rsidR="00CC2F32" w:rsidRDefault="00CC2F32" w:rsidP="000408AB">
            <w:pPr>
              <w:rPr>
                <w:rFonts w:ascii="Arial" w:hAnsi="Arial" w:cs="Arial"/>
                <w:b/>
                <w:sz w:val="20"/>
                <w:szCs w:val="20"/>
              </w:rPr>
            </w:pPr>
          </w:p>
          <w:p w14:paraId="7B92D34D" w14:textId="77777777" w:rsidR="00CC2F32" w:rsidRDefault="00CC2F32" w:rsidP="000408AB">
            <w:pPr>
              <w:rPr>
                <w:rFonts w:ascii="Arial" w:hAnsi="Arial" w:cs="Arial"/>
                <w:b/>
                <w:sz w:val="20"/>
                <w:szCs w:val="20"/>
              </w:rPr>
            </w:pPr>
          </w:p>
          <w:p w14:paraId="4AC12556" w14:textId="77777777" w:rsidR="00CC2F32" w:rsidRDefault="00CC2F32" w:rsidP="00CC2F32">
            <w:pPr>
              <w:rPr>
                <w:rFonts w:ascii="Arial" w:hAnsi="Arial" w:cs="Arial"/>
                <w:b/>
                <w:sz w:val="20"/>
                <w:szCs w:val="20"/>
              </w:rPr>
            </w:pPr>
            <w:r>
              <w:rPr>
                <w:rFonts w:ascii="Arial" w:hAnsi="Arial" w:cs="Arial"/>
                <w:b/>
                <w:sz w:val="20"/>
                <w:szCs w:val="20"/>
              </w:rPr>
              <w:t>…………………………………….</w:t>
            </w:r>
          </w:p>
          <w:p w14:paraId="6EC23186" w14:textId="77777777" w:rsidR="00CC2F32" w:rsidRDefault="00CC2F32" w:rsidP="000408AB">
            <w:pPr>
              <w:rPr>
                <w:rFonts w:ascii="Arial" w:hAnsi="Arial" w:cs="Arial"/>
                <w:b/>
                <w:sz w:val="20"/>
                <w:szCs w:val="20"/>
              </w:rPr>
            </w:pPr>
            <w:r>
              <w:rPr>
                <w:rFonts w:ascii="Arial" w:hAnsi="Arial" w:cs="Arial"/>
                <w:b/>
                <w:sz w:val="20"/>
                <w:szCs w:val="20"/>
              </w:rPr>
              <w:t>Signature</w:t>
            </w:r>
          </w:p>
          <w:p w14:paraId="2AF2E75A" w14:textId="77777777" w:rsidR="00CC2F32" w:rsidRDefault="00CC2F32" w:rsidP="000408AB">
            <w:pPr>
              <w:rPr>
                <w:rFonts w:ascii="Arial" w:hAnsi="Arial" w:cs="Arial"/>
                <w:b/>
                <w:sz w:val="20"/>
                <w:szCs w:val="20"/>
              </w:rPr>
            </w:pPr>
          </w:p>
          <w:p w14:paraId="43A24355" w14:textId="77777777" w:rsidR="00CC2F32" w:rsidRDefault="00CC2F32" w:rsidP="000408AB">
            <w:pPr>
              <w:rPr>
                <w:rFonts w:ascii="Arial" w:hAnsi="Arial" w:cs="Arial"/>
                <w:b/>
                <w:sz w:val="20"/>
                <w:szCs w:val="20"/>
              </w:rPr>
            </w:pPr>
          </w:p>
          <w:p w14:paraId="42FDF356" w14:textId="77777777" w:rsidR="00CC2F32" w:rsidRDefault="00CC2F32" w:rsidP="00CC2F32">
            <w:pPr>
              <w:rPr>
                <w:rFonts w:ascii="Arial" w:hAnsi="Arial" w:cs="Arial"/>
                <w:b/>
                <w:sz w:val="20"/>
                <w:szCs w:val="20"/>
              </w:rPr>
            </w:pPr>
            <w:r>
              <w:rPr>
                <w:rFonts w:ascii="Arial" w:hAnsi="Arial" w:cs="Arial"/>
                <w:b/>
                <w:sz w:val="20"/>
                <w:szCs w:val="20"/>
              </w:rPr>
              <w:t>…………………………………….</w:t>
            </w:r>
          </w:p>
          <w:p w14:paraId="236D13D1" w14:textId="77777777" w:rsidR="00CC2F32" w:rsidRDefault="00CC2F32" w:rsidP="000408AB">
            <w:pPr>
              <w:rPr>
                <w:rFonts w:ascii="Arial" w:hAnsi="Arial" w:cs="Arial"/>
                <w:b/>
                <w:sz w:val="20"/>
                <w:szCs w:val="20"/>
              </w:rPr>
            </w:pPr>
            <w:r>
              <w:rPr>
                <w:rFonts w:ascii="Arial" w:hAnsi="Arial" w:cs="Arial"/>
                <w:b/>
                <w:sz w:val="20"/>
                <w:szCs w:val="20"/>
              </w:rPr>
              <w:t>Name</w:t>
            </w:r>
          </w:p>
          <w:p w14:paraId="2A9E1025" w14:textId="77777777" w:rsidR="00CC2F32" w:rsidRDefault="00CC2F32" w:rsidP="000408AB">
            <w:pPr>
              <w:rPr>
                <w:rFonts w:ascii="Arial" w:hAnsi="Arial" w:cs="Arial"/>
                <w:b/>
                <w:sz w:val="20"/>
                <w:szCs w:val="20"/>
              </w:rPr>
            </w:pPr>
          </w:p>
          <w:p w14:paraId="0CDE1F68" w14:textId="77777777" w:rsidR="00CC2F32" w:rsidRDefault="00CC2F32" w:rsidP="000408AB">
            <w:pPr>
              <w:rPr>
                <w:rFonts w:ascii="Arial" w:hAnsi="Arial" w:cs="Arial"/>
                <w:b/>
                <w:sz w:val="20"/>
                <w:szCs w:val="20"/>
              </w:rPr>
            </w:pPr>
          </w:p>
          <w:p w14:paraId="40678297" w14:textId="77777777" w:rsidR="00CC2F32" w:rsidRDefault="00CC2F32" w:rsidP="00CC2F32">
            <w:pPr>
              <w:rPr>
                <w:rFonts w:ascii="Arial" w:hAnsi="Arial" w:cs="Arial"/>
                <w:b/>
                <w:sz w:val="20"/>
                <w:szCs w:val="20"/>
              </w:rPr>
            </w:pPr>
            <w:r>
              <w:rPr>
                <w:rFonts w:ascii="Arial" w:hAnsi="Arial" w:cs="Arial"/>
                <w:b/>
                <w:sz w:val="20"/>
                <w:szCs w:val="20"/>
              </w:rPr>
              <w:t>…………………………………….</w:t>
            </w:r>
          </w:p>
          <w:p w14:paraId="5E09C254" w14:textId="77777777" w:rsidR="00CC2F32" w:rsidRDefault="00CC2F32" w:rsidP="000408AB">
            <w:pPr>
              <w:rPr>
                <w:rFonts w:ascii="Arial" w:hAnsi="Arial" w:cs="Arial"/>
                <w:b/>
                <w:sz w:val="20"/>
                <w:szCs w:val="20"/>
              </w:rPr>
            </w:pPr>
            <w:r>
              <w:rPr>
                <w:rFonts w:ascii="Arial" w:hAnsi="Arial" w:cs="Arial"/>
                <w:b/>
                <w:sz w:val="20"/>
                <w:szCs w:val="20"/>
              </w:rPr>
              <w:t>Date</w:t>
            </w:r>
          </w:p>
        </w:tc>
        <w:tc>
          <w:tcPr>
            <w:tcW w:w="3117" w:type="dxa"/>
          </w:tcPr>
          <w:p w14:paraId="37710ACD" w14:textId="77777777" w:rsidR="00CC2F32" w:rsidRDefault="00CC2F32" w:rsidP="000408AB">
            <w:pPr>
              <w:rPr>
                <w:rFonts w:ascii="Arial" w:hAnsi="Arial" w:cs="Arial"/>
                <w:b/>
                <w:sz w:val="20"/>
                <w:szCs w:val="20"/>
              </w:rPr>
            </w:pPr>
          </w:p>
          <w:p w14:paraId="06B81EBC" w14:textId="77777777" w:rsidR="00CC2F32" w:rsidRDefault="00CC2F32" w:rsidP="000408AB">
            <w:pPr>
              <w:rPr>
                <w:rFonts w:ascii="Arial" w:hAnsi="Arial" w:cs="Arial"/>
                <w:b/>
                <w:sz w:val="20"/>
                <w:szCs w:val="20"/>
              </w:rPr>
            </w:pPr>
          </w:p>
          <w:p w14:paraId="607FD7FB" w14:textId="77777777" w:rsidR="00CC2F32" w:rsidRDefault="00CC2F32" w:rsidP="000408AB">
            <w:pPr>
              <w:rPr>
                <w:rFonts w:ascii="Arial" w:hAnsi="Arial" w:cs="Arial"/>
                <w:b/>
                <w:sz w:val="20"/>
                <w:szCs w:val="20"/>
              </w:rPr>
            </w:pPr>
          </w:p>
          <w:p w14:paraId="238D8F2D" w14:textId="77777777" w:rsidR="00CC2F32" w:rsidRDefault="00CC2F32" w:rsidP="00CC2F32">
            <w:pPr>
              <w:rPr>
                <w:rFonts w:ascii="Arial" w:hAnsi="Arial" w:cs="Arial"/>
                <w:b/>
                <w:sz w:val="20"/>
                <w:szCs w:val="20"/>
              </w:rPr>
            </w:pPr>
            <w:r>
              <w:rPr>
                <w:rFonts w:ascii="Arial" w:hAnsi="Arial" w:cs="Arial"/>
                <w:b/>
                <w:sz w:val="20"/>
                <w:szCs w:val="20"/>
              </w:rPr>
              <w:t>…………………………………….</w:t>
            </w:r>
          </w:p>
          <w:p w14:paraId="08BA86C5" w14:textId="77777777" w:rsidR="00CC2F32" w:rsidRDefault="00CC2F32" w:rsidP="000408AB">
            <w:pPr>
              <w:rPr>
                <w:rFonts w:ascii="Arial" w:hAnsi="Arial" w:cs="Arial"/>
                <w:b/>
                <w:sz w:val="20"/>
                <w:szCs w:val="20"/>
              </w:rPr>
            </w:pPr>
            <w:r>
              <w:rPr>
                <w:rFonts w:ascii="Arial" w:hAnsi="Arial" w:cs="Arial"/>
                <w:b/>
                <w:sz w:val="20"/>
                <w:szCs w:val="20"/>
              </w:rPr>
              <w:t>Signature</w:t>
            </w:r>
          </w:p>
          <w:p w14:paraId="76D0E9BD" w14:textId="77777777" w:rsidR="00CC2F32" w:rsidRDefault="00CC2F32" w:rsidP="000408AB">
            <w:pPr>
              <w:rPr>
                <w:rFonts w:ascii="Arial" w:hAnsi="Arial" w:cs="Arial"/>
                <w:b/>
                <w:sz w:val="20"/>
                <w:szCs w:val="20"/>
              </w:rPr>
            </w:pPr>
          </w:p>
          <w:p w14:paraId="47A3DE03" w14:textId="77777777" w:rsidR="00CC2F32" w:rsidRDefault="00CC2F32" w:rsidP="000408AB">
            <w:pPr>
              <w:rPr>
                <w:rFonts w:ascii="Arial" w:hAnsi="Arial" w:cs="Arial"/>
                <w:b/>
                <w:sz w:val="20"/>
                <w:szCs w:val="20"/>
              </w:rPr>
            </w:pPr>
          </w:p>
          <w:p w14:paraId="7488F7B9" w14:textId="77777777" w:rsidR="00CC2F32" w:rsidRDefault="00CC2F32" w:rsidP="00CC2F32">
            <w:pPr>
              <w:rPr>
                <w:rFonts w:ascii="Arial" w:hAnsi="Arial" w:cs="Arial"/>
                <w:b/>
                <w:sz w:val="20"/>
                <w:szCs w:val="20"/>
              </w:rPr>
            </w:pPr>
            <w:r>
              <w:rPr>
                <w:rFonts w:ascii="Arial" w:hAnsi="Arial" w:cs="Arial"/>
                <w:b/>
                <w:sz w:val="20"/>
                <w:szCs w:val="20"/>
              </w:rPr>
              <w:t>…………………………………….</w:t>
            </w:r>
          </w:p>
          <w:p w14:paraId="45945DDB" w14:textId="77777777" w:rsidR="00CC2F32" w:rsidRDefault="00CC2F32" w:rsidP="000408AB">
            <w:pPr>
              <w:rPr>
                <w:rFonts w:ascii="Arial" w:hAnsi="Arial" w:cs="Arial"/>
                <w:b/>
                <w:sz w:val="20"/>
                <w:szCs w:val="20"/>
              </w:rPr>
            </w:pPr>
            <w:r>
              <w:rPr>
                <w:rFonts w:ascii="Arial" w:hAnsi="Arial" w:cs="Arial"/>
                <w:b/>
                <w:sz w:val="20"/>
                <w:szCs w:val="20"/>
              </w:rPr>
              <w:t>Name</w:t>
            </w:r>
          </w:p>
          <w:p w14:paraId="67E178E4" w14:textId="77777777" w:rsidR="00CC2F32" w:rsidRDefault="00CC2F32" w:rsidP="000408AB">
            <w:pPr>
              <w:rPr>
                <w:rFonts w:ascii="Arial" w:hAnsi="Arial" w:cs="Arial"/>
                <w:b/>
                <w:sz w:val="20"/>
                <w:szCs w:val="20"/>
              </w:rPr>
            </w:pPr>
          </w:p>
          <w:p w14:paraId="4FE7B6F7" w14:textId="77777777" w:rsidR="00CC2F32" w:rsidRDefault="00CC2F32" w:rsidP="000408AB">
            <w:pPr>
              <w:rPr>
                <w:rFonts w:ascii="Arial" w:hAnsi="Arial" w:cs="Arial"/>
                <w:b/>
                <w:sz w:val="20"/>
                <w:szCs w:val="20"/>
              </w:rPr>
            </w:pPr>
          </w:p>
          <w:p w14:paraId="07631067" w14:textId="77777777" w:rsidR="00CC2F32" w:rsidRDefault="00CC2F32" w:rsidP="00CC2F32">
            <w:pPr>
              <w:rPr>
                <w:rFonts w:ascii="Arial" w:hAnsi="Arial" w:cs="Arial"/>
                <w:b/>
                <w:sz w:val="20"/>
                <w:szCs w:val="20"/>
              </w:rPr>
            </w:pPr>
            <w:r>
              <w:rPr>
                <w:rFonts w:ascii="Arial" w:hAnsi="Arial" w:cs="Arial"/>
                <w:b/>
                <w:sz w:val="20"/>
                <w:szCs w:val="20"/>
              </w:rPr>
              <w:t>…………………………………….</w:t>
            </w:r>
          </w:p>
          <w:p w14:paraId="7E78FDC1" w14:textId="77777777" w:rsidR="00CC2F32" w:rsidRDefault="00CC2F32" w:rsidP="000408AB">
            <w:pPr>
              <w:rPr>
                <w:rFonts w:ascii="Arial" w:hAnsi="Arial" w:cs="Arial"/>
                <w:b/>
                <w:sz w:val="20"/>
                <w:szCs w:val="20"/>
              </w:rPr>
            </w:pPr>
            <w:r>
              <w:rPr>
                <w:rFonts w:ascii="Arial" w:hAnsi="Arial" w:cs="Arial"/>
                <w:b/>
                <w:sz w:val="20"/>
                <w:szCs w:val="20"/>
              </w:rPr>
              <w:t>Date</w:t>
            </w:r>
          </w:p>
          <w:p w14:paraId="02ABDA1D" w14:textId="77777777" w:rsidR="00CC2F32" w:rsidRDefault="00CC2F32" w:rsidP="000408AB">
            <w:pPr>
              <w:rPr>
                <w:rFonts w:ascii="Arial" w:hAnsi="Arial" w:cs="Arial"/>
                <w:b/>
                <w:sz w:val="20"/>
                <w:szCs w:val="20"/>
              </w:rPr>
            </w:pPr>
          </w:p>
          <w:p w14:paraId="15DB4DE6" w14:textId="77777777" w:rsidR="00CC2F32" w:rsidRDefault="00CC2F32" w:rsidP="000408AB">
            <w:pPr>
              <w:rPr>
                <w:rFonts w:ascii="Arial" w:hAnsi="Arial" w:cs="Arial"/>
                <w:b/>
                <w:sz w:val="20"/>
                <w:szCs w:val="20"/>
              </w:rPr>
            </w:pPr>
          </w:p>
        </w:tc>
      </w:tr>
    </w:tbl>
    <w:p w14:paraId="014D3C0F" w14:textId="77777777" w:rsidR="00CC2F32" w:rsidRDefault="00CC2F32" w:rsidP="000408AB">
      <w:pPr>
        <w:spacing w:after="0"/>
        <w:rPr>
          <w:rFonts w:ascii="Arial" w:hAnsi="Arial" w:cs="Arial"/>
          <w:b/>
          <w:sz w:val="20"/>
          <w:szCs w:val="20"/>
        </w:rPr>
      </w:pPr>
    </w:p>
    <w:p w14:paraId="19B46994" w14:textId="77777777" w:rsidR="00460508" w:rsidRDefault="00460508" w:rsidP="00DB4673">
      <w:pPr>
        <w:spacing w:after="0"/>
        <w:jc w:val="both"/>
        <w:rPr>
          <w:rFonts w:ascii="Arial" w:hAnsi="Arial" w:cs="Arial"/>
          <w:b/>
          <w:sz w:val="20"/>
          <w:lang w:val="en-GB"/>
        </w:rPr>
      </w:pPr>
      <w:r>
        <w:rPr>
          <w:rFonts w:ascii="Arial" w:hAnsi="Arial" w:cs="Arial"/>
          <w:b/>
          <w:sz w:val="20"/>
          <w:lang w:val="en-GB"/>
        </w:rPr>
        <w:br w:type="page"/>
      </w:r>
    </w:p>
    <w:p w14:paraId="02BB55CD" w14:textId="0EE59C93" w:rsidR="00BD51D8" w:rsidRDefault="00BD51D8" w:rsidP="00DB4673">
      <w:pPr>
        <w:spacing w:after="0"/>
        <w:jc w:val="both"/>
        <w:rPr>
          <w:rFonts w:ascii="Arial" w:hAnsi="Arial" w:cs="Arial"/>
          <w:b/>
          <w:sz w:val="20"/>
          <w:lang w:val="en-GB"/>
        </w:rPr>
      </w:pPr>
      <w:r>
        <w:rPr>
          <w:rFonts w:ascii="Arial" w:hAnsi="Arial" w:cs="Arial"/>
          <w:b/>
          <w:sz w:val="20"/>
          <w:lang w:val="en-GB"/>
        </w:rPr>
        <w:lastRenderedPageBreak/>
        <w:t>Part 10 – Record keeping</w:t>
      </w:r>
    </w:p>
    <w:p w14:paraId="3758CDC7" w14:textId="77777777" w:rsidR="00BD51D8" w:rsidRPr="00E172A7" w:rsidRDefault="00BD51D8" w:rsidP="00BD51D8">
      <w:pPr>
        <w:spacing w:after="0"/>
        <w:jc w:val="both"/>
        <w:rPr>
          <w:rFonts w:ascii="Arial" w:hAnsi="Arial" w:cs="Arial"/>
          <w:sz w:val="20"/>
          <w:szCs w:val="20"/>
        </w:rPr>
      </w:pPr>
      <w:r w:rsidRPr="00A40904">
        <w:rPr>
          <w:rFonts w:ascii="Arial" w:hAnsi="Arial" w:cs="Arial"/>
          <w:sz w:val="20"/>
          <w:szCs w:val="20"/>
        </w:rPr>
        <w:t xml:space="preserve">There should be a permanent record of who signs off </w:t>
      </w:r>
      <w:r>
        <w:rPr>
          <w:rFonts w:ascii="Arial" w:hAnsi="Arial" w:cs="Arial"/>
          <w:sz w:val="20"/>
          <w:szCs w:val="20"/>
        </w:rPr>
        <w:t xml:space="preserve">any DPIA </w:t>
      </w:r>
      <w:r w:rsidRPr="00A40904">
        <w:rPr>
          <w:rFonts w:ascii="Arial" w:hAnsi="Arial" w:cs="Arial"/>
          <w:sz w:val="20"/>
          <w:szCs w:val="20"/>
        </w:rPr>
        <w:t>and when this took place.</w:t>
      </w:r>
      <w:r>
        <w:rPr>
          <w:rFonts w:ascii="Arial" w:hAnsi="Arial" w:cs="Arial"/>
          <w:sz w:val="20"/>
          <w:szCs w:val="20"/>
        </w:rPr>
        <w:t xml:space="preserve"> Accordingly, e</w:t>
      </w:r>
      <w:r w:rsidRPr="001010FD">
        <w:rPr>
          <w:rFonts w:ascii="Arial" w:hAnsi="Arial" w:cs="Arial"/>
          <w:sz w:val="20"/>
        </w:rPr>
        <w:t xml:space="preserve">ach </w:t>
      </w:r>
      <w:r>
        <w:rPr>
          <w:rFonts w:ascii="Arial" w:hAnsi="Arial" w:cs="Arial"/>
          <w:sz w:val="20"/>
        </w:rPr>
        <w:t>Information Asset</w:t>
      </w:r>
      <w:r w:rsidRPr="001010FD">
        <w:rPr>
          <w:rFonts w:ascii="Arial" w:hAnsi="Arial" w:cs="Arial"/>
          <w:sz w:val="20"/>
        </w:rPr>
        <w:t xml:space="preserve"> Owner must:</w:t>
      </w:r>
    </w:p>
    <w:p w14:paraId="64DB214F" w14:textId="77777777" w:rsidR="00BD51D8" w:rsidRDefault="00BD51D8" w:rsidP="00BD51D8">
      <w:pPr>
        <w:spacing w:after="0"/>
        <w:jc w:val="both"/>
        <w:rPr>
          <w:rFonts w:ascii="Arial" w:hAnsi="Arial" w:cs="Arial"/>
          <w:sz w:val="20"/>
        </w:rPr>
      </w:pPr>
    </w:p>
    <w:p w14:paraId="4599C19E" w14:textId="77777777" w:rsidR="00BD51D8" w:rsidRDefault="00BD51D8" w:rsidP="00BD51D8">
      <w:pPr>
        <w:pStyle w:val="ListParagraph"/>
        <w:numPr>
          <w:ilvl w:val="0"/>
          <w:numId w:val="8"/>
        </w:numPr>
        <w:spacing w:after="0"/>
        <w:jc w:val="both"/>
        <w:rPr>
          <w:rFonts w:ascii="Arial" w:hAnsi="Arial" w:cs="Arial"/>
          <w:sz w:val="20"/>
        </w:rPr>
      </w:pPr>
      <w:r w:rsidRPr="00A12566">
        <w:rPr>
          <w:rFonts w:ascii="Arial" w:hAnsi="Arial" w:cs="Arial"/>
          <w:sz w:val="20"/>
        </w:rPr>
        <w:t xml:space="preserve">retain a copy of the final completed DPIA for </w:t>
      </w:r>
      <w:r>
        <w:rPr>
          <w:rFonts w:ascii="Arial" w:hAnsi="Arial" w:cs="Arial"/>
          <w:sz w:val="20"/>
        </w:rPr>
        <w:t xml:space="preserve">his/her </w:t>
      </w:r>
      <w:r w:rsidRPr="00A12566">
        <w:rPr>
          <w:rFonts w:ascii="Arial" w:hAnsi="Arial" w:cs="Arial"/>
          <w:sz w:val="20"/>
        </w:rPr>
        <w:t>records</w:t>
      </w:r>
      <w:r>
        <w:rPr>
          <w:rFonts w:ascii="Arial" w:hAnsi="Arial" w:cs="Arial"/>
          <w:sz w:val="20"/>
        </w:rPr>
        <w:t xml:space="preserve"> (regardless of whether only the screening questions have been completed or the full DPIA has been completed); and</w:t>
      </w:r>
    </w:p>
    <w:p w14:paraId="36A5B625" w14:textId="0B7AAD48" w:rsidR="00BD51D8" w:rsidRDefault="00BD51D8" w:rsidP="00BD51D8">
      <w:pPr>
        <w:pStyle w:val="ListParagraph"/>
        <w:numPr>
          <w:ilvl w:val="0"/>
          <w:numId w:val="8"/>
        </w:numPr>
        <w:spacing w:after="0"/>
        <w:jc w:val="both"/>
        <w:rPr>
          <w:rFonts w:ascii="Arial" w:hAnsi="Arial" w:cs="Arial"/>
          <w:sz w:val="20"/>
        </w:rPr>
      </w:pPr>
      <w:r>
        <w:rPr>
          <w:rFonts w:ascii="Arial" w:hAnsi="Arial" w:cs="Arial"/>
          <w:sz w:val="20"/>
        </w:rPr>
        <w:t>send a copy of the final completed DPIA to the local Data Protection Co-Ordinator (if one has been nominated) (regardless of whether only the screening questions have been completed or the full DPIA has been completed); and</w:t>
      </w:r>
    </w:p>
    <w:p w14:paraId="0E498AED" w14:textId="77777777" w:rsidR="00BD51D8" w:rsidRDefault="00BD51D8" w:rsidP="00BD51D8">
      <w:pPr>
        <w:pStyle w:val="ListParagraph"/>
        <w:numPr>
          <w:ilvl w:val="0"/>
          <w:numId w:val="8"/>
        </w:numPr>
        <w:spacing w:after="0"/>
        <w:jc w:val="both"/>
        <w:rPr>
          <w:rFonts w:ascii="Arial" w:hAnsi="Arial" w:cs="Arial"/>
          <w:sz w:val="20"/>
        </w:rPr>
      </w:pPr>
      <w:r w:rsidRPr="00A12566">
        <w:rPr>
          <w:rFonts w:ascii="Arial" w:hAnsi="Arial" w:cs="Arial"/>
          <w:sz w:val="20"/>
        </w:rPr>
        <w:t xml:space="preserve">send a copy of </w:t>
      </w:r>
      <w:r>
        <w:rPr>
          <w:rFonts w:ascii="Arial" w:hAnsi="Arial" w:cs="Arial"/>
          <w:sz w:val="20"/>
        </w:rPr>
        <w:t>the</w:t>
      </w:r>
      <w:r w:rsidRPr="00A12566">
        <w:rPr>
          <w:rFonts w:ascii="Arial" w:hAnsi="Arial" w:cs="Arial"/>
          <w:sz w:val="20"/>
        </w:rPr>
        <w:t xml:space="preserve"> final completed</w:t>
      </w:r>
      <w:r>
        <w:rPr>
          <w:rFonts w:ascii="Arial" w:hAnsi="Arial" w:cs="Arial"/>
          <w:sz w:val="20"/>
        </w:rPr>
        <w:t xml:space="preserve"> and approved</w:t>
      </w:r>
      <w:r w:rsidRPr="00A12566">
        <w:rPr>
          <w:rFonts w:ascii="Arial" w:hAnsi="Arial" w:cs="Arial"/>
          <w:sz w:val="20"/>
        </w:rPr>
        <w:t xml:space="preserve"> DPIA to the </w:t>
      </w:r>
      <w:r>
        <w:rPr>
          <w:rFonts w:ascii="Arial" w:hAnsi="Arial" w:cs="Arial"/>
          <w:sz w:val="20"/>
        </w:rPr>
        <w:t xml:space="preserve">College’s </w:t>
      </w:r>
      <w:r w:rsidRPr="00A12566">
        <w:rPr>
          <w:rFonts w:ascii="Arial" w:hAnsi="Arial" w:cs="Arial"/>
          <w:sz w:val="20"/>
        </w:rPr>
        <w:t>Data Protection Officer</w:t>
      </w:r>
      <w:r>
        <w:rPr>
          <w:rFonts w:ascii="Arial" w:hAnsi="Arial" w:cs="Arial"/>
          <w:sz w:val="20"/>
        </w:rPr>
        <w:t xml:space="preserve"> (regardless of whether only the screening questions have been completed or the full DPIA has been completed)</w:t>
      </w:r>
      <w:r w:rsidRPr="00A12566">
        <w:rPr>
          <w:rFonts w:ascii="Arial" w:hAnsi="Arial" w:cs="Arial"/>
          <w:sz w:val="20"/>
        </w:rPr>
        <w:t xml:space="preserve">. </w:t>
      </w:r>
    </w:p>
    <w:p w14:paraId="366365A3" w14:textId="77777777" w:rsidR="00BD51D8" w:rsidRDefault="00BD51D8" w:rsidP="00BD51D8">
      <w:pPr>
        <w:spacing w:after="0"/>
        <w:jc w:val="both"/>
        <w:rPr>
          <w:rFonts w:ascii="Arial" w:hAnsi="Arial" w:cs="Arial"/>
          <w:sz w:val="20"/>
        </w:rPr>
      </w:pPr>
    </w:p>
    <w:p w14:paraId="1E3EF941" w14:textId="729FF25C" w:rsidR="00BD51D8" w:rsidRPr="007C62A9" w:rsidRDefault="00BD51D8" w:rsidP="00BD51D8">
      <w:pPr>
        <w:spacing w:after="0"/>
        <w:jc w:val="both"/>
        <w:rPr>
          <w:rFonts w:ascii="Arial" w:hAnsi="Arial" w:cs="Arial"/>
          <w:sz w:val="20"/>
          <w:u w:val="single"/>
        </w:rPr>
      </w:pPr>
      <w:r w:rsidRPr="00077B57">
        <w:rPr>
          <w:rFonts w:ascii="Arial" w:hAnsi="Arial" w:cs="Arial"/>
          <w:sz w:val="20"/>
        </w:rPr>
        <w:t xml:space="preserve">If any approval is granted on the basis that certain actions are to be taken by a set deadline and those actions are not completed by that deadline, the </w:t>
      </w:r>
      <w:r w:rsidR="00FC24B8">
        <w:rPr>
          <w:rFonts w:ascii="Arial" w:hAnsi="Arial" w:cs="Arial"/>
          <w:sz w:val="20"/>
        </w:rPr>
        <w:t xml:space="preserve">Information Asset Owner </w:t>
      </w:r>
      <w:r w:rsidRPr="00077B57">
        <w:rPr>
          <w:rFonts w:ascii="Arial" w:hAnsi="Arial" w:cs="Arial"/>
          <w:sz w:val="20"/>
        </w:rPr>
        <w:t>should bring this to the attention of the approvers and suggest appropriate remedial action.</w:t>
      </w:r>
    </w:p>
    <w:p w14:paraId="4FB4FEA7" w14:textId="55C08CB2" w:rsidR="00DB4673" w:rsidRPr="00605F86" w:rsidRDefault="00DB4673" w:rsidP="000408AB">
      <w:pPr>
        <w:spacing w:after="0"/>
        <w:rPr>
          <w:rFonts w:ascii="Arial" w:hAnsi="Arial" w:cs="Arial"/>
          <w:b/>
          <w:sz w:val="20"/>
          <w:szCs w:val="20"/>
          <w:u w:val="single"/>
        </w:rPr>
      </w:pPr>
    </w:p>
    <w:p w14:paraId="6D9A2FB9" w14:textId="4EA11BF2" w:rsidR="00BD6259" w:rsidRPr="00605F86" w:rsidRDefault="003C0D6B" w:rsidP="000408AB">
      <w:pPr>
        <w:spacing w:after="0"/>
        <w:rPr>
          <w:rFonts w:ascii="Arial" w:hAnsi="Arial" w:cs="Arial"/>
          <w:b/>
          <w:sz w:val="20"/>
          <w:szCs w:val="20"/>
          <w:u w:val="single"/>
        </w:rPr>
      </w:pPr>
      <w:r w:rsidRPr="00605F86">
        <w:rPr>
          <w:rFonts w:ascii="Arial" w:hAnsi="Arial" w:cs="Arial"/>
          <w:b/>
          <w:sz w:val="20"/>
          <w:szCs w:val="20"/>
          <w:u w:val="single"/>
        </w:rPr>
        <w:t>Part 1</w:t>
      </w:r>
      <w:r w:rsidR="00744E81">
        <w:rPr>
          <w:rFonts w:ascii="Arial" w:hAnsi="Arial" w:cs="Arial"/>
          <w:b/>
          <w:sz w:val="20"/>
          <w:szCs w:val="20"/>
          <w:u w:val="single"/>
        </w:rPr>
        <w:t>1</w:t>
      </w:r>
      <w:r w:rsidRPr="00605F86">
        <w:rPr>
          <w:rFonts w:ascii="Arial" w:hAnsi="Arial" w:cs="Arial"/>
          <w:b/>
          <w:sz w:val="20"/>
          <w:szCs w:val="20"/>
          <w:u w:val="single"/>
        </w:rPr>
        <w:t xml:space="preserve"> </w:t>
      </w:r>
      <w:r w:rsidR="00BD6259" w:rsidRPr="00605F86">
        <w:rPr>
          <w:rFonts w:ascii="Arial" w:hAnsi="Arial" w:cs="Arial"/>
          <w:b/>
          <w:sz w:val="20"/>
          <w:szCs w:val="20"/>
          <w:u w:val="single"/>
        </w:rPr>
        <w:t xml:space="preserve">– Further </w:t>
      </w:r>
      <w:r w:rsidR="00870819">
        <w:rPr>
          <w:rFonts w:ascii="Arial" w:hAnsi="Arial" w:cs="Arial"/>
          <w:b/>
          <w:sz w:val="20"/>
          <w:szCs w:val="20"/>
          <w:u w:val="single"/>
        </w:rPr>
        <w:t>information / guidance</w:t>
      </w:r>
    </w:p>
    <w:p w14:paraId="4F25AAFE" w14:textId="77777777" w:rsidR="00BD6259" w:rsidRDefault="00BD6259" w:rsidP="000408AB">
      <w:pPr>
        <w:spacing w:after="0"/>
        <w:rPr>
          <w:rFonts w:ascii="Arial" w:hAnsi="Arial" w:cs="Arial"/>
          <w:sz w:val="20"/>
          <w:szCs w:val="20"/>
        </w:rPr>
      </w:pPr>
    </w:p>
    <w:p w14:paraId="731DA391" w14:textId="77777777" w:rsidR="00BD6259" w:rsidRDefault="00BD6259" w:rsidP="00F62F5A">
      <w:pPr>
        <w:spacing w:after="0"/>
        <w:jc w:val="both"/>
        <w:rPr>
          <w:rFonts w:ascii="Arial" w:hAnsi="Arial" w:cs="Arial"/>
          <w:sz w:val="20"/>
          <w:szCs w:val="20"/>
        </w:rPr>
      </w:pPr>
      <w:r>
        <w:rPr>
          <w:rFonts w:ascii="Arial" w:hAnsi="Arial" w:cs="Arial"/>
          <w:sz w:val="20"/>
          <w:szCs w:val="20"/>
        </w:rPr>
        <w:t xml:space="preserve">For more </w:t>
      </w:r>
      <w:r w:rsidR="00870819">
        <w:rPr>
          <w:rFonts w:ascii="Arial" w:hAnsi="Arial" w:cs="Arial"/>
          <w:sz w:val="20"/>
          <w:szCs w:val="20"/>
        </w:rPr>
        <w:t xml:space="preserve">information / </w:t>
      </w:r>
      <w:r>
        <w:rPr>
          <w:rFonts w:ascii="Arial" w:hAnsi="Arial" w:cs="Arial"/>
          <w:sz w:val="20"/>
          <w:szCs w:val="20"/>
        </w:rPr>
        <w:t xml:space="preserve">guidance on </w:t>
      </w:r>
      <w:r w:rsidR="00870819">
        <w:rPr>
          <w:rFonts w:ascii="Arial" w:hAnsi="Arial" w:cs="Arial"/>
          <w:sz w:val="20"/>
          <w:szCs w:val="20"/>
        </w:rPr>
        <w:t>the creation and</w:t>
      </w:r>
      <w:r>
        <w:rPr>
          <w:rFonts w:ascii="Arial" w:hAnsi="Arial" w:cs="Arial"/>
          <w:sz w:val="20"/>
          <w:szCs w:val="20"/>
        </w:rPr>
        <w:t xml:space="preserve"> use of DPIA’s </w:t>
      </w:r>
      <w:r w:rsidR="00870819">
        <w:rPr>
          <w:rFonts w:ascii="Arial" w:hAnsi="Arial" w:cs="Arial"/>
          <w:sz w:val="20"/>
          <w:szCs w:val="20"/>
        </w:rPr>
        <w:t>please contact the Data Protection Officer and/or view the following:</w:t>
      </w:r>
      <w:r>
        <w:rPr>
          <w:rFonts w:ascii="Arial" w:hAnsi="Arial" w:cs="Arial"/>
          <w:sz w:val="20"/>
          <w:szCs w:val="20"/>
        </w:rPr>
        <w:t xml:space="preserve"> </w:t>
      </w:r>
    </w:p>
    <w:p w14:paraId="5318F4F3" w14:textId="77777777" w:rsidR="00BD6259" w:rsidRDefault="00BD6259" w:rsidP="000408AB">
      <w:pPr>
        <w:spacing w:after="0"/>
        <w:rPr>
          <w:rFonts w:ascii="Arial" w:hAnsi="Arial" w:cs="Arial"/>
          <w:sz w:val="20"/>
          <w:szCs w:val="20"/>
        </w:rPr>
      </w:pPr>
    </w:p>
    <w:p w14:paraId="7F79F11B" w14:textId="77777777" w:rsidR="00BD6259" w:rsidRDefault="00BD6259" w:rsidP="000408AB">
      <w:pPr>
        <w:spacing w:after="0"/>
        <w:rPr>
          <w:rFonts w:ascii="Arial" w:hAnsi="Arial" w:cs="Arial"/>
          <w:sz w:val="20"/>
          <w:szCs w:val="20"/>
        </w:rPr>
      </w:pPr>
      <w:r>
        <w:rPr>
          <w:rFonts w:ascii="Arial" w:hAnsi="Arial" w:cs="Arial"/>
          <w:sz w:val="20"/>
          <w:szCs w:val="20"/>
        </w:rPr>
        <w:t xml:space="preserve">Information Commissioner’s Office - </w:t>
      </w:r>
      <w:hyperlink r:id="rId12" w:history="1">
        <w:r>
          <w:rPr>
            <w:rStyle w:val="Hyperlink"/>
            <w:rFonts w:ascii="Arial" w:hAnsi="Arial" w:cs="Arial"/>
            <w:sz w:val="20"/>
            <w:szCs w:val="20"/>
          </w:rPr>
          <w:t>Guide to the General Data Protection Regulation (GDPR)</w:t>
        </w:r>
      </w:hyperlink>
      <w:r>
        <w:rPr>
          <w:rFonts w:ascii="Arial" w:hAnsi="Arial" w:cs="Arial"/>
          <w:sz w:val="20"/>
          <w:szCs w:val="20"/>
        </w:rPr>
        <w:t xml:space="preserve"> page 100</w:t>
      </w:r>
    </w:p>
    <w:p w14:paraId="0423890E" w14:textId="77777777" w:rsidR="00BD6259" w:rsidRDefault="00BD6259" w:rsidP="000408AB">
      <w:pPr>
        <w:spacing w:after="0"/>
        <w:rPr>
          <w:rFonts w:ascii="Arial" w:hAnsi="Arial" w:cs="Arial"/>
          <w:sz w:val="20"/>
          <w:szCs w:val="20"/>
        </w:rPr>
      </w:pPr>
      <w:r>
        <w:rPr>
          <w:rFonts w:ascii="Arial" w:hAnsi="Arial" w:cs="Arial"/>
          <w:sz w:val="20"/>
          <w:szCs w:val="20"/>
        </w:rPr>
        <w:t xml:space="preserve">Information Commissioner’s Office - </w:t>
      </w:r>
      <w:hyperlink r:id="rId13" w:history="1">
        <w:r>
          <w:rPr>
            <w:rStyle w:val="Hyperlink"/>
            <w:rFonts w:ascii="Arial" w:hAnsi="Arial" w:cs="Arial"/>
            <w:sz w:val="20"/>
            <w:szCs w:val="20"/>
          </w:rPr>
          <w:t>Data Protection Impact Assessments (DPIAs) guidance</w:t>
        </w:r>
      </w:hyperlink>
      <w:r>
        <w:rPr>
          <w:rFonts w:ascii="Arial" w:hAnsi="Arial" w:cs="Arial"/>
          <w:sz w:val="20"/>
          <w:szCs w:val="20"/>
        </w:rPr>
        <w:t xml:space="preserve"> </w:t>
      </w:r>
    </w:p>
    <w:p w14:paraId="624D9575" w14:textId="77777777" w:rsidR="00E63093" w:rsidRPr="002D2FE0" w:rsidRDefault="00BD6259" w:rsidP="000408AB">
      <w:pPr>
        <w:spacing w:after="0"/>
        <w:rPr>
          <w:rFonts w:ascii="Arial" w:hAnsi="Arial" w:cs="Arial"/>
          <w:sz w:val="20"/>
          <w:szCs w:val="20"/>
        </w:rPr>
      </w:pPr>
      <w:r>
        <w:rPr>
          <w:rFonts w:ascii="Arial" w:hAnsi="Arial" w:cs="Arial"/>
          <w:sz w:val="20"/>
          <w:szCs w:val="20"/>
        </w:rPr>
        <w:t>Article 29 Working Party -</w:t>
      </w:r>
      <w:r w:rsidR="003C0D6B">
        <w:rPr>
          <w:rFonts w:ascii="Arial" w:hAnsi="Arial" w:cs="Arial"/>
          <w:sz w:val="20"/>
          <w:szCs w:val="20"/>
        </w:rPr>
        <w:t xml:space="preserve"> </w:t>
      </w:r>
      <w:hyperlink r:id="rId14" w:history="1">
        <w:r>
          <w:rPr>
            <w:rStyle w:val="Hyperlink"/>
            <w:rFonts w:ascii="Arial" w:hAnsi="Arial" w:cs="Arial"/>
            <w:sz w:val="20"/>
            <w:szCs w:val="20"/>
          </w:rPr>
          <w:t>Guidelines on Data Protection Impact Assessments</w:t>
        </w:r>
      </w:hyperlink>
      <w:r>
        <w:rPr>
          <w:rFonts w:ascii="Arial" w:hAnsi="Arial" w:cs="Arial"/>
          <w:sz w:val="20"/>
          <w:szCs w:val="20"/>
        </w:rPr>
        <w:t xml:space="preserve"> </w:t>
      </w:r>
    </w:p>
    <w:sectPr w:rsidR="00E63093" w:rsidRPr="002D2FE0">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C87E0" w14:textId="77777777" w:rsidR="000C2924" w:rsidRDefault="000C2924" w:rsidP="00DA1C40">
      <w:pPr>
        <w:spacing w:after="0" w:line="240" w:lineRule="auto"/>
      </w:pPr>
      <w:r>
        <w:separator/>
      </w:r>
    </w:p>
  </w:endnote>
  <w:endnote w:type="continuationSeparator" w:id="0">
    <w:p w14:paraId="182C754D" w14:textId="77777777" w:rsidR="000C2924" w:rsidRDefault="000C2924" w:rsidP="00DA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28577"/>
      <w:docPartObj>
        <w:docPartGallery w:val="Page Numbers (Bottom of Page)"/>
        <w:docPartUnique/>
      </w:docPartObj>
    </w:sdtPr>
    <w:sdtEndPr>
      <w:rPr>
        <w:noProof/>
      </w:rPr>
    </w:sdtEndPr>
    <w:sdtContent>
      <w:p w14:paraId="56C833C5" w14:textId="3E0E96B2" w:rsidR="001F5EAB" w:rsidRDefault="001F5EAB">
        <w:pPr>
          <w:pStyle w:val="Footer"/>
          <w:jc w:val="center"/>
        </w:pPr>
        <w:r>
          <w:fldChar w:fldCharType="begin"/>
        </w:r>
        <w:r>
          <w:instrText xml:space="preserve"> PAGE   \* MERGEFORMAT </w:instrText>
        </w:r>
        <w:r>
          <w:fldChar w:fldCharType="separate"/>
        </w:r>
        <w:r w:rsidR="00F11911">
          <w:rPr>
            <w:noProof/>
          </w:rPr>
          <w:t>2</w:t>
        </w:r>
        <w:r>
          <w:rPr>
            <w:noProof/>
          </w:rPr>
          <w:fldChar w:fldCharType="end"/>
        </w:r>
      </w:p>
    </w:sdtContent>
  </w:sdt>
  <w:p w14:paraId="0415B55B" w14:textId="74E02A6B" w:rsidR="003C0D6B" w:rsidRPr="004277BE" w:rsidRDefault="003C0D6B" w:rsidP="004277BE">
    <w:pPr>
      <w:pStyle w:val="Footer"/>
      <w:rPr>
        <w:color w:val="0070C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2BD22" w14:textId="77777777" w:rsidR="000C2924" w:rsidRDefault="000C2924" w:rsidP="00DA1C40">
      <w:pPr>
        <w:spacing w:after="0" w:line="240" w:lineRule="auto"/>
      </w:pPr>
      <w:r>
        <w:separator/>
      </w:r>
    </w:p>
  </w:footnote>
  <w:footnote w:type="continuationSeparator" w:id="0">
    <w:p w14:paraId="4AC027B7" w14:textId="77777777" w:rsidR="000C2924" w:rsidRDefault="000C2924" w:rsidP="00DA1C40">
      <w:pPr>
        <w:spacing w:after="0" w:line="240" w:lineRule="auto"/>
      </w:pPr>
      <w:r>
        <w:continuationSeparator/>
      </w:r>
    </w:p>
  </w:footnote>
  <w:footnote w:id="1">
    <w:p w14:paraId="39267B8E" w14:textId="5ADF9FDB" w:rsidR="00B24ACB" w:rsidRDefault="00B24ACB">
      <w:pPr>
        <w:pStyle w:val="FootnoteText"/>
      </w:pPr>
      <w:r>
        <w:rPr>
          <w:rStyle w:val="FootnoteReference"/>
        </w:rPr>
        <w:footnoteRef/>
      </w:r>
      <w:r>
        <w:t xml:space="preserve"> </w:t>
      </w:r>
      <w:r w:rsidRPr="00B24ACB">
        <w:t>For th</w:t>
      </w:r>
      <w:r w:rsidRPr="00F11911">
        <w:t xml:space="preserve">e definition of personal data please see this website: </w:t>
      </w:r>
      <w:hyperlink r:id="rId1" w:history="1">
        <w:r w:rsidRPr="00F11911">
          <w:rPr>
            <w:rStyle w:val="Hyperlink"/>
          </w:rPr>
          <w:t>https://ico.org.uk/for-organisations/guide-to-the-general-data-protection-regulation-gdpr/key-definitions/</w:t>
        </w:r>
      </w:hyperlink>
      <w:r w:rsidRPr="00F11911">
        <w:t xml:space="preserve"> or the Data Protect</w:t>
      </w:r>
      <w:r w:rsidR="00F11911" w:rsidRPr="00F11911">
        <w:t xml:space="preserve">ion Impact Assessments Guidance, available on </w:t>
      </w:r>
      <w:hyperlink r:id="rId2" w:history="1">
        <w:r w:rsidR="00F11911" w:rsidRPr="00F11911">
          <w:rPr>
            <w:rStyle w:val="Hyperlink"/>
            <w:rFonts w:cs="Arial"/>
          </w:rPr>
          <w:t>http://www.imperial.ac.uk/admin-services/legal-services-office/data-pr</w:t>
        </w:r>
        <w:bookmarkStart w:id="0" w:name="_GoBack"/>
        <w:bookmarkEnd w:id="0"/>
        <w:r w:rsidR="00F11911" w:rsidRPr="00F11911">
          <w:rPr>
            <w:rStyle w:val="Hyperlink"/>
            <w:rFonts w:cs="Arial"/>
          </w:rPr>
          <w:t>otection/internal-guidance/templates/</w:t>
        </w:r>
      </w:hyperlink>
    </w:p>
  </w:footnote>
  <w:footnote w:id="2">
    <w:p w14:paraId="798B5FA0" w14:textId="3A024CE9" w:rsidR="003C0D6B" w:rsidRDefault="003C0D6B" w:rsidP="00CE29BE">
      <w:pPr>
        <w:pStyle w:val="FootnoteText"/>
      </w:pPr>
      <w:r>
        <w:rPr>
          <w:rStyle w:val="FootnoteReference"/>
        </w:rPr>
        <w:footnoteRef/>
      </w:r>
      <w:r>
        <w:t xml:space="preserve"> </w:t>
      </w:r>
      <w:r w:rsidR="00B24ACB">
        <w:t>For the definition of sensitiv</w:t>
      </w:r>
      <w:r w:rsidR="00B24ACB" w:rsidRPr="00F11911">
        <w:t xml:space="preserve">e personal data or special categories of data please see this website: </w:t>
      </w:r>
      <w:hyperlink r:id="rId3" w:history="1">
        <w:r w:rsidR="00B24ACB" w:rsidRPr="00F11911">
          <w:rPr>
            <w:rStyle w:val="Hyperlink"/>
          </w:rPr>
          <w:t>https://ico.org.uk/for-organisations/guide-to-the-general-data-protection-regulation-gdpr/key-definitions/</w:t>
        </w:r>
      </w:hyperlink>
      <w:r w:rsidR="00B24ACB" w:rsidRPr="00F11911">
        <w:t xml:space="preserve"> or the Data Protection Impact Assessments Guidance</w:t>
      </w:r>
      <w:r w:rsidR="00F11911" w:rsidRPr="00F11911">
        <w:t xml:space="preserve">, available on </w:t>
      </w:r>
      <w:hyperlink r:id="rId4" w:history="1">
        <w:r w:rsidR="00F11911" w:rsidRPr="00F11911">
          <w:rPr>
            <w:rStyle w:val="Hyperlink"/>
            <w:rFonts w:cs="Helvetica"/>
          </w:rPr>
          <w:t>http://www.imperial.ac.uk/admin-services/legal-services-office/data-protection/internal-guidance/templates/</w:t>
        </w:r>
      </w:hyperlink>
    </w:p>
  </w:footnote>
  <w:footnote w:id="3">
    <w:p w14:paraId="72E08232" w14:textId="2D37F2FC" w:rsidR="003C0D6B" w:rsidRDefault="003C0D6B" w:rsidP="00A50A7C">
      <w:pPr>
        <w:pStyle w:val="FootnoteText"/>
        <w:jc w:val="both"/>
      </w:pPr>
      <w:r>
        <w:rPr>
          <w:rStyle w:val="FootnoteReference"/>
        </w:rPr>
        <w:footnoteRef/>
      </w:r>
      <w:r>
        <w:t xml:space="preserve"> </w:t>
      </w:r>
      <w:r w:rsidR="00D839EF">
        <w:t xml:space="preserve">For guidance on what automated decision making is please see the information on this website: </w:t>
      </w:r>
      <w:hyperlink r:id="rId5" w:history="1">
        <w:r w:rsidR="00D839EF" w:rsidRPr="00F278E8">
          <w:rPr>
            <w:rStyle w:val="Hyperlink"/>
          </w:rPr>
          <w:t>https://ico.org.uk/for-organisations/guide-to-the-general-data-protection-regulation-gdpr/individual-rights/rights-related-to-automated-decision-making-including-profiling/</w:t>
        </w:r>
      </w:hyperlink>
    </w:p>
  </w:footnote>
  <w:footnote w:id="4">
    <w:p w14:paraId="6A2ADACB" w14:textId="770F1855" w:rsidR="003C0D6B" w:rsidRDefault="003C0D6B">
      <w:pPr>
        <w:pStyle w:val="FootnoteText"/>
      </w:pPr>
      <w:r>
        <w:rPr>
          <w:rStyle w:val="FootnoteReference"/>
        </w:rPr>
        <w:footnoteRef/>
      </w:r>
      <w:r w:rsidR="00BC496B">
        <w:t xml:space="preserve"> </w:t>
      </w:r>
      <w:r>
        <w:t xml:space="preserve">Use </w:t>
      </w:r>
      <w:r w:rsidR="00BC496B">
        <w:t xml:space="preserve">the </w:t>
      </w:r>
      <w:r>
        <w:t>following link for</w:t>
      </w:r>
      <w:r w:rsidR="00BC496B">
        <w:t xml:space="preserve"> </w:t>
      </w:r>
      <w:hyperlink r:id="rId6" w:history="1">
        <w:r w:rsidR="00BC496B" w:rsidRPr="00BC496B">
          <w:rPr>
            <w:rStyle w:val="Hyperlink"/>
          </w:rPr>
          <w:t>guidance on using the legitimate basis for processing</w:t>
        </w:r>
      </w:hyperlink>
      <w:r w:rsidR="00BC496B">
        <w:t xml:space="preserve"> </w:t>
      </w:r>
      <w:r w:rsidR="00BC496B" w:rsidRPr="00F11911">
        <w:t xml:space="preserve">and the template available </w:t>
      </w:r>
      <w:r w:rsidR="00F11911" w:rsidRPr="00F11911">
        <w:t xml:space="preserve">on </w:t>
      </w:r>
      <w:hyperlink r:id="rId7" w:history="1">
        <w:r w:rsidR="00F11911" w:rsidRPr="00F11911">
          <w:rPr>
            <w:rStyle w:val="Hyperlink"/>
            <w:rFonts w:cs="Helvetica"/>
          </w:rPr>
          <w:t>http://www.imperial.ac.uk/admin-services/legal-services-office/data-protection/internal-guidance/templates/</w:t>
        </w:r>
      </w:hyperlink>
      <w:r w:rsidR="00BC496B" w:rsidRPr="00F11911">
        <w:t xml:space="preserve"> to document your legitimate interests analysis</w:t>
      </w:r>
      <w:r w:rsidR="00BC496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0031D" w14:textId="3565D452" w:rsidR="003C0D6B" w:rsidRDefault="003C0D6B">
    <w:pPr>
      <w:pStyle w:val="Header"/>
      <w:rPr>
        <w:sz w:val="18"/>
      </w:rPr>
    </w:pPr>
    <w:r w:rsidRPr="00DA1C40">
      <w:rPr>
        <w:sz w:val="18"/>
      </w:rPr>
      <w:t>Data Protection Impact Assessment</w:t>
    </w:r>
  </w:p>
  <w:p w14:paraId="1E8F0D2E" w14:textId="368D0CD0" w:rsidR="00C81232" w:rsidRPr="00DA1C40" w:rsidRDefault="00C81232">
    <w:pPr>
      <w:pStyle w:val="Header"/>
      <w:rPr>
        <w:sz w:val="18"/>
      </w:rPr>
    </w:pPr>
    <w:r>
      <w:rPr>
        <w:sz w:val="18"/>
      </w:rPr>
      <w:t xml:space="preserve">Last updated on: </w:t>
    </w:r>
    <w:r w:rsidR="004E13A3">
      <w:rPr>
        <w:sz w:val="18"/>
      </w:rPr>
      <w:t xml:space="preserve">3 May </w:t>
    </w:r>
    <w:r>
      <w:rPr>
        <w:sz w:val="18"/>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C94"/>
    <w:multiLevelType w:val="hybridMultilevel"/>
    <w:tmpl w:val="19344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A27D1"/>
    <w:multiLevelType w:val="hybridMultilevel"/>
    <w:tmpl w:val="8332B6FA"/>
    <w:lvl w:ilvl="0" w:tplc="5972C3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96023"/>
    <w:multiLevelType w:val="hybridMultilevel"/>
    <w:tmpl w:val="CEBCA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D0502C"/>
    <w:multiLevelType w:val="hybridMultilevel"/>
    <w:tmpl w:val="DF8200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5C8013D"/>
    <w:multiLevelType w:val="hybridMultilevel"/>
    <w:tmpl w:val="74E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77C31"/>
    <w:multiLevelType w:val="hybridMultilevel"/>
    <w:tmpl w:val="93744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A822C6"/>
    <w:multiLevelType w:val="hybridMultilevel"/>
    <w:tmpl w:val="617A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730173"/>
    <w:multiLevelType w:val="hybridMultilevel"/>
    <w:tmpl w:val="9858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054148"/>
    <w:multiLevelType w:val="hybridMultilevel"/>
    <w:tmpl w:val="2E780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6945A0"/>
    <w:multiLevelType w:val="hybridMultilevel"/>
    <w:tmpl w:val="9F7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744A4"/>
    <w:multiLevelType w:val="hybridMultilevel"/>
    <w:tmpl w:val="B2EA5540"/>
    <w:lvl w:ilvl="0" w:tplc="0A409E5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4"/>
  </w:num>
  <w:num w:numId="6">
    <w:abstractNumId w:val="10"/>
  </w:num>
  <w:num w:numId="7">
    <w:abstractNumId w:val="2"/>
  </w:num>
  <w:num w:numId="8">
    <w:abstractNumId w:val="9"/>
  </w:num>
  <w:num w:numId="9">
    <w:abstractNumId w:val="1"/>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40"/>
    <w:rsid w:val="000338E8"/>
    <w:rsid w:val="000408AB"/>
    <w:rsid w:val="000C2924"/>
    <w:rsid w:val="00107ED6"/>
    <w:rsid w:val="0018095D"/>
    <w:rsid w:val="001B0102"/>
    <w:rsid w:val="001B4B8B"/>
    <w:rsid w:val="001C6891"/>
    <w:rsid w:val="001F5EAB"/>
    <w:rsid w:val="00201400"/>
    <w:rsid w:val="0021079A"/>
    <w:rsid w:val="00262811"/>
    <w:rsid w:val="002861E3"/>
    <w:rsid w:val="00296715"/>
    <w:rsid w:val="002D2FE0"/>
    <w:rsid w:val="00313E54"/>
    <w:rsid w:val="00333075"/>
    <w:rsid w:val="003C0D6B"/>
    <w:rsid w:val="003C106F"/>
    <w:rsid w:val="00410F27"/>
    <w:rsid w:val="004277BE"/>
    <w:rsid w:val="00460508"/>
    <w:rsid w:val="00493164"/>
    <w:rsid w:val="004B15DB"/>
    <w:rsid w:val="004E13A3"/>
    <w:rsid w:val="00501E99"/>
    <w:rsid w:val="00542CCE"/>
    <w:rsid w:val="005859B5"/>
    <w:rsid w:val="005B09BF"/>
    <w:rsid w:val="00605F86"/>
    <w:rsid w:val="00614430"/>
    <w:rsid w:val="00644BB7"/>
    <w:rsid w:val="00653F38"/>
    <w:rsid w:val="00661497"/>
    <w:rsid w:val="00664B10"/>
    <w:rsid w:val="006771CE"/>
    <w:rsid w:val="00686FD5"/>
    <w:rsid w:val="006A2A35"/>
    <w:rsid w:val="006B4772"/>
    <w:rsid w:val="006D4518"/>
    <w:rsid w:val="006E2317"/>
    <w:rsid w:val="00722C6C"/>
    <w:rsid w:val="00740964"/>
    <w:rsid w:val="00744E81"/>
    <w:rsid w:val="007754EA"/>
    <w:rsid w:val="007D3DAE"/>
    <w:rsid w:val="007E0C7F"/>
    <w:rsid w:val="00870819"/>
    <w:rsid w:val="008D6C1F"/>
    <w:rsid w:val="008F44F1"/>
    <w:rsid w:val="009B6BBB"/>
    <w:rsid w:val="009C36C8"/>
    <w:rsid w:val="009E042A"/>
    <w:rsid w:val="00A50A7C"/>
    <w:rsid w:val="00AB1F67"/>
    <w:rsid w:val="00AB7CFA"/>
    <w:rsid w:val="00B046B3"/>
    <w:rsid w:val="00B160C0"/>
    <w:rsid w:val="00B24ACB"/>
    <w:rsid w:val="00B47CBA"/>
    <w:rsid w:val="00B61FEA"/>
    <w:rsid w:val="00B7234D"/>
    <w:rsid w:val="00BB5689"/>
    <w:rsid w:val="00BC496B"/>
    <w:rsid w:val="00BC77A0"/>
    <w:rsid w:val="00BD51D8"/>
    <w:rsid w:val="00BD6259"/>
    <w:rsid w:val="00BD7EA6"/>
    <w:rsid w:val="00C77C76"/>
    <w:rsid w:val="00C81232"/>
    <w:rsid w:val="00CC2F32"/>
    <w:rsid w:val="00CD13C8"/>
    <w:rsid w:val="00CE29BE"/>
    <w:rsid w:val="00CF226A"/>
    <w:rsid w:val="00D40FEA"/>
    <w:rsid w:val="00D838FF"/>
    <w:rsid w:val="00D839EF"/>
    <w:rsid w:val="00D97093"/>
    <w:rsid w:val="00DA1C40"/>
    <w:rsid w:val="00DA63B1"/>
    <w:rsid w:val="00DB4673"/>
    <w:rsid w:val="00DC5303"/>
    <w:rsid w:val="00DD3E8A"/>
    <w:rsid w:val="00E42B3C"/>
    <w:rsid w:val="00E51E6D"/>
    <w:rsid w:val="00E63093"/>
    <w:rsid w:val="00E82C40"/>
    <w:rsid w:val="00EE19D2"/>
    <w:rsid w:val="00EE3328"/>
    <w:rsid w:val="00F00829"/>
    <w:rsid w:val="00F11911"/>
    <w:rsid w:val="00F4156C"/>
    <w:rsid w:val="00F62F5A"/>
    <w:rsid w:val="00F76A43"/>
    <w:rsid w:val="00FB2507"/>
    <w:rsid w:val="00FC24B8"/>
    <w:rsid w:val="00FF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A60A39"/>
  <w15:chartTrackingRefBased/>
  <w15:docId w15:val="{E76E7D7B-5F01-4643-872A-67F7E19C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1C40"/>
    <w:rPr>
      <w:color w:val="0563C1" w:themeColor="hyperlink"/>
      <w:u w:val="single"/>
    </w:rPr>
  </w:style>
  <w:style w:type="paragraph" w:styleId="Header">
    <w:name w:val="header"/>
    <w:basedOn w:val="Normal"/>
    <w:link w:val="HeaderChar"/>
    <w:uiPriority w:val="99"/>
    <w:unhideWhenUsed/>
    <w:rsid w:val="00DA1C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C40"/>
  </w:style>
  <w:style w:type="paragraph" w:styleId="Footer">
    <w:name w:val="footer"/>
    <w:basedOn w:val="Normal"/>
    <w:link w:val="FooterChar"/>
    <w:uiPriority w:val="99"/>
    <w:unhideWhenUsed/>
    <w:rsid w:val="00DA1C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C40"/>
  </w:style>
  <w:style w:type="paragraph" w:styleId="ListParagraph">
    <w:name w:val="List Paragraph"/>
    <w:basedOn w:val="Normal"/>
    <w:uiPriority w:val="34"/>
    <w:qFormat/>
    <w:rsid w:val="006D4518"/>
    <w:pPr>
      <w:ind w:left="720"/>
      <w:contextualSpacing/>
    </w:pPr>
  </w:style>
  <w:style w:type="paragraph" w:styleId="FootnoteText">
    <w:name w:val="footnote text"/>
    <w:basedOn w:val="Normal"/>
    <w:link w:val="FootnoteTextChar"/>
    <w:uiPriority w:val="99"/>
    <w:semiHidden/>
    <w:unhideWhenUsed/>
    <w:rsid w:val="006D4518"/>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6D4518"/>
    <w:rPr>
      <w:sz w:val="20"/>
      <w:szCs w:val="20"/>
      <w:lang w:val="en-GB"/>
    </w:rPr>
  </w:style>
  <w:style w:type="character" w:styleId="FootnoteReference">
    <w:name w:val="footnote reference"/>
    <w:basedOn w:val="DefaultParagraphFont"/>
    <w:uiPriority w:val="99"/>
    <w:semiHidden/>
    <w:unhideWhenUsed/>
    <w:rsid w:val="006D4518"/>
    <w:rPr>
      <w:vertAlign w:val="superscript"/>
    </w:rPr>
  </w:style>
  <w:style w:type="table" w:customStyle="1" w:styleId="TableGrid1">
    <w:name w:val="Table Grid1"/>
    <w:basedOn w:val="TableNormal"/>
    <w:next w:val="TableGrid"/>
    <w:uiPriority w:val="39"/>
    <w:rsid w:val="00CC2F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C2F3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277B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1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497"/>
    <w:rPr>
      <w:rFonts w:ascii="Segoe UI" w:hAnsi="Segoe UI" w:cs="Segoe UI"/>
      <w:sz w:val="18"/>
      <w:szCs w:val="18"/>
    </w:rPr>
  </w:style>
  <w:style w:type="character" w:styleId="CommentReference">
    <w:name w:val="annotation reference"/>
    <w:basedOn w:val="DefaultParagraphFont"/>
    <w:uiPriority w:val="99"/>
    <w:semiHidden/>
    <w:unhideWhenUsed/>
    <w:rsid w:val="004B15DB"/>
    <w:rPr>
      <w:sz w:val="16"/>
      <w:szCs w:val="16"/>
    </w:rPr>
  </w:style>
  <w:style w:type="paragraph" w:styleId="CommentText">
    <w:name w:val="annotation text"/>
    <w:basedOn w:val="Normal"/>
    <w:link w:val="CommentTextChar"/>
    <w:uiPriority w:val="99"/>
    <w:semiHidden/>
    <w:unhideWhenUsed/>
    <w:rsid w:val="004B15DB"/>
    <w:pPr>
      <w:spacing w:line="240" w:lineRule="auto"/>
    </w:pPr>
    <w:rPr>
      <w:sz w:val="20"/>
      <w:szCs w:val="20"/>
    </w:rPr>
  </w:style>
  <w:style w:type="character" w:customStyle="1" w:styleId="CommentTextChar">
    <w:name w:val="Comment Text Char"/>
    <w:basedOn w:val="DefaultParagraphFont"/>
    <w:link w:val="CommentText"/>
    <w:uiPriority w:val="99"/>
    <w:semiHidden/>
    <w:rsid w:val="004B15DB"/>
    <w:rPr>
      <w:sz w:val="20"/>
      <w:szCs w:val="20"/>
    </w:rPr>
  </w:style>
  <w:style w:type="paragraph" w:styleId="CommentSubject">
    <w:name w:val="annotation subject"/>
    <w:basedOn w:val="CommentText"/>
    <w:next w:val="CommentText"/>
    <w:link w:val="CommentSubjectChar"/>
    <w:uiPriority w:val="99"/>
    <w:semiHidden/>
    <w:unhideWhenUsed/>
    <w:rsid w:val="004B15DB"/>
    <w:rPr>
      <w:b/>
      <w:bCs/>
    </w:rPr>
  </w:style>
  <w:style w:type="character" w:customStyle="1" w:styleId="CommentSubjectChar">
    <w:name w:val="Comment Subject Char"/>
    <w:basedOn w:val="CommentTextChar"/>
    <w:link w:val="CommentSubject"/>
    <w:uiPriority w:val="99"/>
    <w:semiHidden/>
    <w:rsid w:val="004B15DB"/>
    <w:rPr>
      <w:b/>
      <w:bCs/>
      <w:sz w:val="20"/>
      <w:szCs w:val="20"/>
    </w:rPr>
  </w:style>
  <w:style w:type="character" w:styleId="FollowedHyperlink">
    <w:name w:val="FollowedHyperlink"/>
    <w:basedOn w:val="DefaultParagraphFont"/>
    <w:uiPriority w:val="99"/>
    <w:semiHidden/>
    <w:unhideWhenUsed/>
    <w:rsid w:val="001C6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16862">
      <w:bodyDiv w:val="1"/>
      <w:marLeft w:val="0"/>
      <w:marRight w:val="0"/>
      <w:marTop w:val="0"/>
      <w:marBottom w:val="0"/>
      <w:divBdr>
        <w:top w:val="none" w:sz="0" w:space="0" w:color="auto"/>
        <w:left w:val="none" w:sz="0" w:space="0" w:color="auto"/>
        <w:bottom w:val="none" w:sz="0" w:space="0" w:color="auto"/>
        <w:right w:val="none" w:sz="0" w:space="0" w:color="auto"/>
      </w:divBdr>
      <w:divsChild>
        <w:div w:id="215166394">
          <w:marLeft w:val="0"/>
          <w:marRight w:val="0"/>
          <w:marTop w:val="0"/>
          <w:marBottom w:val="0"/>
          <w:divBdr>
            <w:top w:val="none" w:sz="0" w:space="0" w:color="auto"/>
            <w:left w:val="none" w:sz="0" w:space="0" w:color="auto"/>
            <w:bottom w:val="none" w:sz="0" w:space="0" w:color="auto"/>
            <w:right w:val="none" w:sz="0" w:space="0" w:color="auto"/>
          </w:divBdr>
          <w:divsChild>
            <w:div w:id="956833901">
              <w:marLeft w:val="0"/>
              <w:marRight w:val="0"/>
              <w:marTop w:val="0"/>
              <w:marBottom w:val="0"/>
              <w:divBdr>
                <w:top w:val="none" w:sz="0" w:space="0" w:color="auto"/>
                <w:left w:val="none" w:sz="0" w:space="0" w:color="auto"/>
                <w:bottom w:val="none" w:sz="0" w:space="0" w:color="auto"/>
                <w:right w:val="none" w:sz="0" w:space="0" w:color="auto"/>
              </w:divBdr>
              <w:divsChild>
                <w:div w:id="667950817">
                  <w:marLeft w:val="0"/>
                  <w:marRight w:val="0"/>
                  <w:marTop w:val="0"/>
                  <w:marBottom w:val="0"/>
                  <w:divBdr>
                    <w:top w:val="none" w:sz="0" w:space="0" w:color="auto"/>
                    <w:left w:val="none" w:sz="0" w:space="0" w:color="auto"/>
                    <w:bottom w:val="none" w:sz="0" w:space="0" w:color="auto"/>
                    <w:right w:val="none" w:sz="0" w:space="0" w:color="auto"/>
                  </w:divBdr>
                  <w:divsChild>
                    <w:div w:id="1449011397">
                      <w:marLeft w:val="0"/>
                      <w:marRight w:val="0"/>
                      <w:marTop w:val="0"/>
                      <w:marBottom w:val="0"/>
                      <w:divBdr>
                        <w:top w:val="none" w:sz="0" w:space="0" w:color="auto"/>
                        <w:left w:val="none" w:sz="0" w:space="0" w:color="auto"/>
                        <w:bottom w:val="none" w:sz="0" w:space="0" w:color="auto"/>
                        <w:right w:val="none" w:sz="0" w:space="0" w:color="auto"/>
                      </w:divBdr>
                      <w:divsChild>
                        <w:div w:id="634916247">
                          <w:marLeft w:val="0"/>
                          <w:marRight w:val="0"/>
                          <w:marTop w:val="0"/>
                          <w:marBottom w:val="0"/>
                          <w:divBdr>
                            <w:top w:val="none" w:sz="0" w:space="0" w:color="auto"/>
                            <w:left w:val="none" w:sz="0" w:space="0" w:color="auto"/>
                            <w:bottom w:val="none" w:sz="0" w:space="0" w:color="auto"/>
                            <w:right w:val="none" w:sz="0" w:space="0" w:color="auto"/>
                          </w:divBdr>
                          <w:divsChild>
                            <w:div w:id="1548684406">
                              <w:marLeft w:val="0"/>
                              <w:marRight w:val="0"/>
                              <w:marTop w:val="0"/>
                              <w:marBottom w:val="0"/>
                              <w:divBdr>
                                <w:top w:val="none" w:sz="0" w:space="0" w:color="auto"/>
                                <w:left w:val="none" w:sz="0" w:space="0" w:color="auto"/>
                                <w:bottom w:val="none" w:sz="0" w:space="0" w:color="auto"/>
                                <w:right w:val="none" w:sz="0" w:space="0" w:color="auto"/>
                              </w:divBdr>
                              <w:divsChild>
                                <w:div w:id="1880193852">
                                  <w:marLeft w:val="0"/>
                                  <w:marRight w:val="0"/>
                                  <w:marTop w:val="0"/>
                                  <w:marBottom w:val="0"/>
                                  <w:divBdr>
                                    <w:top w:val="none" w:sz="0" w:space="0" w:color="auto"/>
                                    <w:left w:val="none" w:sz="0" w:space="0" w:color="auto"/>
                                    <w:bottom w:val="none" w:sz="0" w:space="0" w:color="auto"/>
                                    <w:right w:val="none" w:sz="0" w:space="0" w:color="auto"/>
                                  </w:divBdr>
                                  <w:divsChild>
                                    <w:div w:id="726417244">
                                      <w:marLeft w:val="0"/>
                                      <w:marRight w:val="0"/>
                                      <w:marTop w:val="0"/>
                                      <w:marBottom w:val="0"/>
                                      <w:divBdr>
                                        <w:top w:val="none" w:sz="0" w:space="0" w:color="auto"/>
                                        <w:left w:val="none" w:sz="0" w:space="0" w:color="auto"/>
                                        <w:bottom w:val="none" w:sz="0" w:space="0" w:color="auto"/>
                                        <w:right w:val="none" w:sz="0" w:space="0" w:color="auto"/>
                                      </w:divBdr>
                                    </w:div>
                                    <w:div w:id="8774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i@imperial.ac.uk" TargetMode="External"/><Relationship Id="rId13" Type="http://schemas.openxmlformats.org/officeDocument/2006/relationships/hyperlink" Target="https://ico.org.uk/about-the-ico/ico-and-stakeholder-consultations/data-protection-impact-assessments-dpias-gui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media/for-organisations/guide-to-the-general-data-protection-regulation-gdpr-1-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scott@imperia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mperial.ac.uk/admin-services/legal-services-office/data-protection/internal-guidance/templates/" TargetMode="External"/><Relationship Id="rId4" Type="http://schemas.openxmlformats.org/officeDocument/2006/relationships/settings" Target="settings.xml"/><Relationship Id="rId9" Type="http://schemas.openxmlformats.org/officeDocument/2006/relationships/hyperlink" Target="mailto:robert.scott@imperial.ac.uk" TargetMode="External"/><Relationship Id="rId14" Type="http://schemas.openxmlformats.org/officeDocument/2006/relationships/hyperlink" Target="http://ec.europa.eu/newsroom/document.cfm?doc_id=4771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the-general-data-protection-regulation-gdpr/key-definitions/" TargetMode="External"/><Relationship Id="rId7" Type="http://schemas.openxmlformats.org/officeDocument/2006/relationships/hyperlink" Target="http://www.imperial.ac.uk/admin-services/legal-services-office/data-protection/internal-guidance/templates/" TargetMode="External"/><Relationship Id="rId2" Type="http://schemas.openxmlformats.org/officeDocument/2006/relationships/hyperlink" Target="http://www.imperial.ac.uk/admin-services/legal-services-office/data-protection/internal-guidance/templates/" TargetMode="External"/><Relationship Id="rId1" Type="http://schemas.openxmlformats.org/officeDocument/2006/relationships/hyperlink" Target="https://ico.org.uk/for-organisations/guide-to-the-general-data-protection-regulation-gdpr/key-definitions/" TargetMode="External"/><Relationship Id="rId6" Type="http://schemas.openxmlformats.org/officeDocument/2006/relationships/hyperlink" Target="https://ico.org.uk/media/for-organisations/guide-to-the-general-data-protection-regulation-gdpr/legitimate-interests-1-0.pdf" TargetMode="External"/><Relationship Id="rId5" Type="http://schemas.openxmlformats.org/officeDocument/2006/relationships/hyperlink" Target="https://ico.org.uk/for-organisations/guide-to-the-general-data-protection-regulation-gdpr/individual-rights/rights-related-to-automated-decision-making-including-profiling/" TargetMode="External"/><Relationship Id="rId4" Type="http://schemas.openxmlformats.org/officeDocument/2006/relationships/hyperlink" Target="http://www.imperial.ac.uk/admin-services/legal-services-office/data-protection/internal-guidanc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D8473-72B5-4111-BB79-2C1E805F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2714</Words>
  <Characters>15474</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Wareing, Imogen M A</cp:lastModifiedBy>
  <cp:revision>2</cp:revision>
  <cp:lastPrinted>2018-04-05T09:21:00Z</cp:lastPrinted>
  <dcterms:created xsi:type="dcterms:W3CDTF">2018-05-03T16:03:00Z</dcterms:created>
  <dcterms:modified xsi:type="dcterms:W3CDTF">2018-05-03T16:03:00Z</dcterms:modified>
</cp:coreProperties>
</file>