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B6AF8" w14:textId="77777777" w:rsidR="00E203B9" w:rsidRPr="00E203B9" w:rsidRDefault="003C3C1A" w:rsidP="00920C8D">
      <w:pPr>
        <w:jc w:val="center"/>
        <w:rPr>
          <w:b/>
        </w:rPr>
      </w:pPr>
      <w:r>
        <w:rPr>
          <w:b/>
        </w:rPr>
        <w:t>Email n</w:t>
      </w:r>
      <w:r w:rsidR="00E203B9" w:rsidRPr="00E203B9">
        <w:rPr>
          <w:b/>
        </w:rPr>
        <w:t>ewsletters privacy notice</w:t>
      </w:r>
    </w:p>
    <w:p w14:paraId="71239883" w14:textId="77777777" w:rsidR="00E203B9" w:rsidRDefault="00E203B9" w:rsidP="0076050A">
      <w:pPr>
        <w:jc w:val="both"/>
      </w:pPr>
      <w:r>
        <w:t xml:space="preserve">Imperial College London (“we” or the “College”) provide various newsletters </w:t>
      </w:r>
      <w:r w:rsidR="003C3C1A">
        <w:t xml:space="preserve">via email </w:t>
      </w:r>
      <w:r>
        <w:t>about our activities, services and achievements.  This privacy notice explains how we use your personal data when you sign up to receive [</w:t>
      </w:r>
      <w:r w:rsidRPr="00E203B9">
        <w:rPr>
          <w:highlight w:val="yellow"/>
        </w:rPr>
        <w:t>INSERT THE NAME OF THE NEWSLETTER AND A BRIEF DESCRIPTION OF WHAT IT COVERS</w:t>
      </w:r>
      <w:r>
        <w:t>] (the “Newsletter”).</w:t>
      </w:r>
    </w:p>
    <w:p w14:paraId="7D9ED37F" w14:textId="77777777" w:rsidR="00E203B9" w:rsidRPr="00920C8D" w:rsidRDefault="00E203B9" w:rsidP="0076050A">
      <w:pPr>
        <w:jc w:val="both"/>
        <w:rPr>
          <w:b/>
        </w:rPr>
      </w:pPr>
      <w:r w:rsidRPr="00920C8D">
        <w:rPr>
          <w:b/>
        </w:rPr>
        <w:t>Why we process your information</w:t>
      </w:r>
    </w:p>
    <w:p w14:paraId="51249D5B" w14:textId="77777777" w:rsidR="00E203B9" w:rsidRDefault="00E203B9" w:rsidP="0076050A">
      <w:pPr>
        <w:jc w:val="both"/>
      </w:pPr>
      <w:r>
        <w:t xml:space="preserve">If you opt-in to receiving the Newsletter, we will ask for </w:t>
      </w:r>
      <w:proofErr w:type="gramStart"/>
      <w:r>
        <w:t>your</w:t>
      </w:r>
      <w:proofErr w:type="gramEnd"/>
      <w:r>
        <w:t>:</w:t>
      </w:r>
    </w:p>
    <w:p w14:paraId="04B58D65" w14:textId="77777777" w:rsidR="00E203B9" w:rsidRDefault="00E203B9" w:rsidP="0076050A">
      <w:pPr>
        <w:pStyle w:val="ListParagraph"/>
        <w:numPr>
          <w:ilvl w:val="0"/>
          <w:numId w:val="1"/>
        </w:numPr>
        <w:jc w:val="both"/>
      </w:pPr>
      <w:r>
        <w:t>[first and last name]</w:t>
      </w:r>
    </w:p>
    <w:p w14:paraId="43FE0D4B" w14:textId="77777777" w:rsidR="00E203B9" w:rsidRDefault="00E203B9" w:rsidP="0076050A">
      <w:pPr>
        <w:pStyle w:val="ListParagraph"/>
        <w:numPr>
          <w:ilvl w:val="0"/>
          <w:numId w:val="1"/>
        </w:numPr>
        <w:jc w:val="both"/>
      </w:pPr>
      <w:r>
        <w:t>email address</w:t>
      </w:r>
    </w:p>
    <w:p w14:paraId="0450D988" w14:textId="77777777" w:rsidR="00E203B9" w:rsidRDefault="00E203B9" w:rsidP="0076050A">
      <w:pPr>
        <w:pStyle w:val="ListParagraph"/>
        <w:numPr>
          <w:ilvl w:val="0"/>
          <w:numId w:val="1"/>
        </w:numPr>
        <w:jc w:val="both"/>
      </w:pPr>
      <w:r>
        <w:t>[insert any other personal data we collect]</w:t>
      </w:r>
      <w:r w:rsidR="00920C8D">
        <w:t xml:space="preserve"> [</w:t>
      </w:r>
      <w:r w:rsidR="00920C8D" w:rsidRPr="00920C8D">
        <w:rPr>
          <w:b/>
          <w:i/>
          <w:highlight w:val="yellow"/>
        </w:rPr>
        <w:t>drafting note: list all personal data that is collected from the subscribers</w:t>
      </w:r>
      <w:r w:rsidR="00920C8D" w:rsidRPr="00920C8D">
        <w:t>]</w:t>
      </w:r>
    </w:p>
    <w:p w14:paraId="2CB5DD5F" w14:textId="77777777" w:rsidR="0076050A" w:rsidRDefault="00542138" w:rsidP="0076050A">
      <w:pPr>
        <w:jc w:val="both"/>
      </w:pPr>
      <w:r>
        <w:t>O</w:t>
      </w:r>
      <w:r w:rsidRPr="00542138">
        <w:t>ur legal basis for processing your personal data</w:t>
      </w:r>
      <w:r w:rsidR="003C3C1A">
        <w:t xml:space="preserve"> for the purposes of sending you the Newsletter</w:t>
      </w:r>
      <w:r w:rsidRPr="00542138">
        <w:t xml:space="preserve"> </w:t>
      </w:r>
      <w:r w:rsidR="003C3C1A">
        <w:t xml:space="preserve">via email </w:t>
      </w:r>
      <w:r w:rsidR="0076050A">
        <w:t xml:space="preserve">is based on your consent </w:t>
      </w:r>
      <w:r w:rsidR="003102EE">
        <w:t xml:space="preserve">- </w:t>
      </w:r>
      <w:r w:rsidR="0076050A">
        <w:t>b</w:t>
      </w:r>
      <w:r w:rsidR="00387527">
        <w:t xml:space="preserve">y consenting to receiving the Newsletter </w:t>
      </w:r>
      <w:r w:rsidR="003C3C1A">
        <w:t xml:space="preserve">via email </w:t>
      </w:r>
      <w:r w:rsidR="00387527">
        <w:t>you are giving us permission to process your personal data specifically for the purpose of sending you the Newsletter</w:t>
      </w:r>
      <w:r w:rsidR="003C3C1A">
        <w:t xml:space="preserve"> via email</w:t>
      </w:r>
      <w:r w:rsidR="00387527">
        <w:t xml:space="preserve">. </w:t>
      </w:r>
    </w:p>
    <w:p w14:paraId="3803F594" w14:textId="17EAE9F9" w:rsidR="00E203B9" w:rsidRPr="00920C8D" w:rsidRDefault="00387527" w:rsidP="0076050A">
      <w:pPr>
        <w:jc w:val="both"/>
        <w:rPr>
          <w:b/>
        </w:rPr>
      </w:pPr>
      <w:r>
        <w:t>You may withdraw consent at any time by [clicking unsubscribe on any Newsletter email] [or] [by emailing [INSERT]</w:t>
      </w:r>
      <w:r w:rsidR="00920C8D">
        <w:t xml:space="preserve"> and</w:t>
      </w:r>
      <w:r>
        <w:t xml:space="preserve"> asking to be removed]. [</w:t>
      </w:r>
      <w:proofErr w:type="gramStart"/>
      <w:r w:rsidRPr="00387527">
        <w:rPr>
          <w:b/>
          <w:i/>
          <w:highlight w:val="yellow"/>
        </w:rPr>
        <w:t>drafting</w:t>
      </w:r>
      <w:proofErr w:type="gramEnd"/>
      <w:r w:rsidRPr="00387527">
        <w:rPr>
          <w:b/>
          <w:i/>
          <w:highlight w:val="yellow"/>
        </w:rPr>
        <w:t xml:space="preserve"> note: choose what is applicable or describe any other method for withdrawing consent (consent should be as easy to withdraw as it is to give)</w:t>
      </w:r>
      <w:r>
        <w:t>]</w:t>
      </w:r>
      <w:r w:rsidR="00034CBD" w:rsidRPr="00034CBD">
        <w:t xml:space="preserve"> </w:t>
      </w:r>
      <w:r w:rsidR="00E203B9" w:rsidRPr="00920C8D">
        <w:rPr>
          <w:b/>
        </w:rPr>
        <w:t>Sharing your personal information</w:t>
      </w:r>
    </w:p>
    <w:p w14:paraId="0AF10B28" w14:textId="1AC04BD6" w:rsidR="00DC52B1" w:rsidRDefault="003C3C1A" w:rsidP="0076050A">
      <w:pPr>
        <w:jc w:val="both"/>
      </w:pPr>
      <w:r>
        <w:t xml:space="preserve">We may share your personal data with </w:t>
      </w:r>
      <w:r w:rsidR="00F12BE3">
        <w:t xml:space="preserve">service providers </w:t>
      </w:r>
      <w:r>
        <w:t>who a</w:t>
      </w:r>
      <w:r w:rsidRPr="003C3C1A">
        <w:t xml:space="preserve">ssist the College in the </w:t>
      </w:r>
      <w:r w:rsidR="00F12BE3">
        <w:t>preparation, distribution and/or administration related to the Newsletter</w:t>
      </w:r>
      <w:r>
        <w:t xml:space="preserve">. </w:t>
      </w:r>
      <w:r w:rsidR="005B5B47">
        <w:t xml:space="preserve">Our legal basis for sharing your data in this way is that it is </w:t>
      </w:r>
      <w:r w:rsidR="00DE5F52">
        <w:t xml:space="preserve">necessary for </w:t>
      </w:r>
      <w:r w:rsidR="005B5B47">
        <w:t>our legitimate interest</w:t>
      </w:r>
      <w:r w:rsidR="00DE5F52">
        <w:t xml:space="preserve"> in</w:t>
      </w:r>
      <w:r w:rsidR="005B5B47">
        <w:t xml:space="preserve"> provid</w:t>
      </w:r>
      <w:r w:rsidR="00DE5F52">
        <w:t>ing</w:t>
      </w:r>
      <w:r w:rsidR="005B5B47">
        <w:t xml:space="preserve"> you with the Newsletter.</w:t>
      </w:r>
    </w:p>
    <w:p w14:paraId="5C45AF95" w14:textId="77777777" w:rsidR="003102EE" w:rsidRDefault="003102EE" w:rsidP="003102EE">
      <w:pPr>
        <w:jc w:val="both"/>
      </w:pPr>
      <w:r>
        <w:t>All our service providers are required to take appropriate security measures to protect your personal information in line with data protection laws. We do not allow our service providers to use your personal data for their own purposes. We only permit them to process your personal data for specified purposes and in accordance with our instructions.</w:t>
      </w:r>
    </w:p>
    <w:p w14:paraId="786DCDDA" w14:textId="77777777" w:rsidR="0013058C" w:rsidRDefault="0076050A" w:rsidP="0076050A">
      <w:pPr>
        <w:jc w:val="both"/>
      </w:pPr>
      <w:r>
        <w:t xml:space="preserve">Some service providers may process your personal information outside the European Economic Area. Where this is the case, you can expect a similar degree of protection in respect of your personal information and </w:t>
      </w:r>
      <w:r w:rsidR="0013058C">
        <w:t xml:space="preserve">your personal </w:t>
      </w:r>
      <w:r>
        <w:t>information</w:t>
      </w:r>
      <w:r w:rsidR="0013058C">
        <w:t xml:space="preserve"> will only be transferred where the transfer is permitted under </w:t>
      </w:r>
      <w:r>
        <w:t>the</w:t>
      </w:r>
      <w:r w:rsidR="0013058C">
        <w:t xml:space="preserve"> law.</w:t>
      </w:r>
    </w:p>
    <w:p w14:paraId="277F2586" w14:textId="77777777" w:rsidR="00920C8D" w:rsidRDefault="00920C8D" w:rsidP="0076050A">
      <w:pPr>
        <w:jc w:val="both"/>
      </w:pPr>
      <w:r>
        <w:t>For example, we currently use:</w:t>
      </w:r>
    </w:p>
    <w:p w14:paraId="53CF4CF0" w14:textId="77777777" w:rsidR="00920C8D" w:rsidRDefault="00920C8D" w:rsidP="0076050A">
      <w:pPr>
        <w:pStyle w:val="ListParagraph"/>
        <w:numPr>
          <w:ilvl w:val="0"/>
          <w:numId w:val="2"/>
        </w:numPr>
        <w:jc w:val="both"/>
      </w:pPr>
      <w:r>
        <w:t>[</w:t>
      </w:r>
      <w:proofErr w:type="spellStart"/>
      <w:r w:rsidRPr="00F12BE3">
        <w:t>MailChimp</w:t>
      </w:r>
      <w:proofErr w:type="spellEnd"/>
      <w:r>
        <w:t xml:space="preserve"> (whose legal name is </w:t>
      </w:r>
      <w:r w:rsidRPr="00F12BE3">
        <w:t>The Rocket Science Group LLC</w:t>
      </w:r>
      <w:r>
        <w:t>)</w:t>
      </w:r>
      <w:r w:rsidR="0076050A">
        <w:t xml:space="preserve"> who </w:t>
      </w:r>
      <w:r>
        <w:t xml:space="preserve">provide [mailing list </w:t>
      </w:r>
      <w:proofErr w:type="gramStart"/>
      <w:r>
        <w:t>tools</w:t>
      </w:r>
      <w:proofErr w:type="gramEnd"/>
      <w:r>
        <w:t xml:space="preserve"> </w:t>
      </w:r>
      <w:r w:rsidR="0076050A">
        <w:t>that</w:t>
      </w:r>
      <w:r>
        <w:t xml:space="preserve"> assist us with the email distribution of the Newsletter to our subscribers]. We share subscribers’ [names and email address] with </w:t>
      </w:r>
      <w:proofErr w:type="spellStart"/>
      <w:r>
        <w:t>MailChimp</w:t>
      </w:r>
      <w:proofErr w:type="spellEnd"/>
      <w:r>
        <w:t xml:space="preserve"> for these purposes. </w:t>
      </w:r>
      <w:proofErr w:type="spellStart"/>
      <w:r>
        <w:t>MailChimp’s</w:t>
      </w:r>
      <w:proofErr w:type="spellEnd"/>
      <w:r w:rsidRPr="00EC0725">
        <w:t xml:space="preserve"> servers and offices are located in the United States, so your information may be transferred to, stored, or processed in the United States</w:t>
      </w:r>
      <w:r>
        <w:t xml:space="preserve">. </w:t>
      </w:r>
      <w:proofErr w:type="spellStart"/>
      <w:r w:rsidRPr="00EC0725">
        <w:t>MailChimp</w:t>
      </w:r>
      <w:proofErr w:type="spellEnd"/>
      <w:r w:rsidRPr="00EC0725">
        <w:t xml:space="preserve"> participates in and has certified its compliance with the EU-U.S. Privacy Shield Framework</w:t>
      </w:r>
      <w:r>
        <w:t xml:space="preserve"> and</w:t>
      </w:r>
      <w:r w:rsidR="003102EE">
        <w:t>,</w:t>
      </w:r>
      <w:r>
        <w:t xml:space="preserve"> </w:t>
      </w:r>
      <w:r w:rsidR="0076050A">
        <w:t xml:space="preserve">on this basis, </w:t>
      </w:r>
      <w:r>
        <w:t xml:space="preserve">we can lawfully transfer personal information to them for the purposes of </w:t>
      </w:r>
      <w:proofErr w:type="spellStart"/>
      <w:r>
        <w:t>MailChimp</w:t>
      </w:r>
      <w:proofErr w:type="spellEnd"/>
      <w:r>
        <w:t xml:space="preserve"> providing their services to us;</w:t>
      </w:r>
      <w:r w:rsidR="005E41D8">
        <w:t>]</w:t>
      </w:r>
      <w:r>
        <w:t xml:space="preserve"> [</w:t>
      </w:r>
      <w:r w:rsidRPr="00DC52B1">
        <w:rPr>
          <w:b/>
          <w:i/>
          <w:highlight w:val="yellow"/>
        </w:rPr>
        <w:t>drafting note: please</w:t>
      </w:r>
      <w:r w:rsidR="005E41D8">
        <w:rPr>
          <w:b/>
          <w:i/>
          <w:highlight w:val="yellow"/>
        </w:rPr>
        <w:t xml:space="preserve"> include only if </w:t>
      </w:r>
      <w:r w:rsidR="005E41D8" w:rsidRPr="005E41D8">
        <w:rPr>
          <w:b/>
          <w:i/>
          <w:highlight w:val="yellow"/>
        </w:rPr>
        <w:t>applicable</w:t>
      </w:r>
      <w:r w:rsidR="005E41D8">
        <w:rPr>
          <w:b/>
          <w:i/>
          <w:highlight w:val="yellow"/>
        </w:rPr>
        <w:t xml:space="preserve"> and amend the wording to reflect what is actually </w:t>
      </w:r>
      <w:proofErr w:type="spellStart"/>
      <w:r w:rsidR="005E41D8">
        <w:rPr>
          <w:b/>
          <w:i/>
          <w:highlight w:val="yellow"/>
        </w:rPr>
        <w:t>MailChimp</w:t>
      </w:r>
      <w:proofErr w:type="spellEnd"/>
      <w:r w:rsidR="005E41D8">
        <w:rPr>
          <w:b/>
          <w:i/>
          <w:highlight w:val="yellow"/>
        </w:rPr>
        <w:t xml:space="preserve"> being used for and what personal information is shared with </w:t>
      </w:r>
      <w:r w:rsidR="005E41D8">
        <w:rPr>
          <w:b/>
          <w:i/>
          <w:highlight w:val="yellow"/>
        </w:rPr>
        <w:lastRenderedPageBreak/>
        <w:t>them</w:t>
      </w:r>
      <w:r w:rsidR="005E41D8" w:rsidRPr="005E41D8">
        <w:rPr>
          <w:b/>
          <w:i/>
          <w:highlight w:val="yellow"/>
        </w:rPr>
        <w:t xml:space="preserve">. We have included </w:t>
      </w:r>
      <w:proofErr w:type="spellStart"/>
      <w:r w:rsidR="005E41D8">
        <w:rPr>
          <w:b/>
          <w:i/>
          <w:highlight w:val="yellow"/>
        </w:rPr>
        <w:t>MailChimp</w:t>
      </w:r>
      <w:proofErr w:type="spellEnd"/>
      <w:r w:rsidR="005E41D8">
        <w:rPr>
          <w:b/>
          <w:i/>
          <w:highlight w:val="yellow"/>
        </w:rPr>
        <w:t xml:space="preserve"> specifically </w:t>
      </w:r>
      <w:r w:rsidR="005E41D8" w:rsidRPr="005E41D8">
        <w:rPr>
          <w:b/>
          <w:i/>
          <w:highlight w:val="yellow"/>
        </w:rPr>
        <w:t xml:space="preserve">because </w:t>
      </w:r>
      <w:proofErr w:type="spellStart"/>
      <w:r w:rsidR="005E41D8" w:rsidRPr="005E41D8">
        <w:rPr>
          <w:b/>
          <w:i/>
          <w:highlight w:val="yellow"/>
        </w:rPr>
        <w:t>MailChimp</w:t>
      </w:r>
      <w:proofErr w:type="spellEnd"/>
      <w:r w:rsidR="005E41D8" w:rsidRPr="005E41D8">
        <w:rPr>
          <w:b/>
          <w:i/>
          <w:highlight w:val="yellow"/>
        </w:rPr>
        <w:t xml:space="preserve"> is fairly widely used by College for various newsletters</w:t>
      </w:r>
      <w:r>
        <w:t>]</w:t>
      </w:r>
    </w:p>
    <w:p w14:paraId="52C7630F" w14:textId="77777777" w:rsidR="00920C8D" w:rsidRDefault="00920C8D" w:rsidP="0076050A">
      <w:pPr>
        <w:pStyle w:val="ListParagraph"/>
        <w:numPr>
          <w:ilvl w:val="0"/>
          <w:numId w:val="2"/>
        </w:numPr>
        <w:jc w:val="both"/>
      </w:pPr>
      <w:r>
        <w:t>[INSERT ANY OTHER SERVICE PROVIDERS THAT ARE USED].</w:t>
      </w:r>
    </w:p>
    <w:p w14:paraId="4630286A" w14:textId="77777777" w:rsidR="003102EE" w:rsidRDefault="00DC52B1" w:rsidP="003102EE">
      <w:pPr>
        <w:jc w:val="both"/>
      </w:pPr>
      <w:r w:rsidRPr="00DC52B1">
        <w:t>Except as explained above, w</w:t>
      </w:r>
      <w:r w:rsidR="00E203B9" w:rsidRPr="00DC52B1">
        <w:t xml:space="preserve">e will not share your information with anyone, unless </w:t>
      </w:r>
      <w:r w:rsidR="003102EE">
        <w:t xml:space="preserve">where required by law, where it is necessary to administer our relationship with you or where we have another legitimate interest in doing so. </w:t>
      </w:r>
    </w:p>
    <w:p w14:paraId="408B4EE9" w14:textId="77777777" w:rsidR="00E203B9" w:rsidRPr="003102EE" w:rsidRDefault="00E203B9" w:rsidP="0076050A">
      <w:pPr>
        <w:jc w:val="both"/>
        <w:rPr>
          <w:b/>
        </w:rPr>
      </w:pPr>
      <w:r w:rsidRPr="003102EE">
        <w:rPr>
          <w:b/>
        </w:rPr>
        <w:t>Keeping your personal information</w:t>
      </w:r>
    </w:p>
    <w:p w14:paraId="3B5F29C5" w14:textId="21995A54" w:rsidR="005B5B47" w:rsidRDefault="00E203B9" w:rsidP="005B5B47">
      <w:pPr>
        <w:jc w:val="both"/>
      </w:pPr>
      <w:r>
        <w:t>Your personal information will be deleted from our systems when you unsubscribe from the Newsletter.</w:t>
      </w:r>
      <w:r w:rsidR="003102EE">
        <w:t xml:space="preserve"> [</w:t>
      </w:r>
      <w:proofErr w:type="gramStart"/>
      <w:r w:rsidR="003102EE" w:rsidRPr="003102EE">
        <w:rPr>
          <w:b/>
          <w:i/>
          <w:highlight w:val="yellow"/>
        </w:rPr>
        <w:t>drafting</w:t>
      </w:r>
      <w:proofErr w:type="gramEnd"/>
      <w:r w:rsidR="003102EE" w:rsidRPr="003102EE">
        <w:rPr>
          <w:b/>
          <w:i/>
          <w:highlight w:val="yellow"/>
        </w:rPr>
        <w:t xml:space="preserve"> note: please consider if we can truthfully say that; if the data is retained after one unsubscribes, please consider if there is a legitimate reason for such length of retention and, if so, say for how long the data will be retained – we need to be transparent about </w:t>
      </w:r>
      <w:r w:rsidR="003102EE" w:rsidRPr="00010FEA">
        <w:rPr>
          <w:b/>
          <w:i/>
          <w:highlight w:val="yellow"/>
        </w:rPr>
        <w:t>retention</w:t>
      </w:r>
      <w:r w:rsidR="005B5B47" w:rsidRPr="00010FEA">
        <w:rPr>
          <w:b/>
          <w:i/>
          <w:highlight w:val="yellow"/>
        </w:rPr>
        <w:t xml:space="preserve">. Please </w:t>
      </w:r>
      <w:r w:rsidR="005B5B47" w:rsidRPr="005B5B47">
        <w:rPr>
          <w:b/>
          <w:i/>
          <w:highlight w:val="yellow"/>
        </w:rPr>
        <w:t xml:space="preserve">also consider whether you use suppression lists to ensure that </w:t>
      </w:r>
      <w:r w:rsidR="005B5B47">
        <w:rPr>
          <w:b/>
          <w:i/>
          <w:highlight w:val="yellow"/>
        </w:rPr>
        <w:t>newsletters are</w:t>
      </w:r>
      <w:r w:rsidR="005B5B47" w:rsidRPr="005B5B47">
        <w:rPr>
          <w:b/>
          <w:i/>
          <w:highlight w:val="yellow"/>
        </w:rPr>
        <w:t xml:space="preserve"> not sent to people who have unsubscribed – if so include that detail </w:t>
      </w:r>
      <w:r w:rsidR="005B5B47" w:rsidRPr="007F7E0B">
        <w:rPr>
          <w:b/>
          <w:i/>
          <w:highlight w:val="yellow"/>
        </w:rPr>
        <w:t>here</w:t>
      </w:r>
      <w:r w:rsidR="007F7E0B" w:rsidRPr="007F7E0B">
        <w:rPr>
          <w:b/>
          <w:i/>
          <w:highlight w:val="yellow"/>
        </w:rPr>
        <w:t xml:space="preserve"> (as someone’s email on a suppression list still amounts to keeping their personal data albeit for the purposes of not contacting them again)</w:t>
      </w:r>
      <w:r w:rsidR="005B5B47" w:rsidRPr="007F7E0B">
        <w:rPr>
          <w:highlight w:val="yellow"/>
        </w:rPr>
        <w:t>.]</w:t>
      </w:r>
      <w:r w:rsidR="005B5B47">
        <w:t xml:space="preserve"> </w:t>
      </w:r>
    </w:p>
    <w:p w14:paraId="38AE45EE" w14:textId="77777777" w:rsidR="00E203B9" w:rsidRPr="003102EE" w:rsidRDefault="00E203B9" w:rsidP="0076050A">
      <w:pPr>
        <w:jc w:val="both"/>
        <w:rPr>
          <w:b/>
        </w:rPr>
      </w:pPr>
      <w:r w:rsidRPr="003102EE">
        <w:rPr>
          <w:b/>
        </w:rPr>
        <w:t>Your rights</w:t>
      </w:r>
    </w:p>
    <w:p w14:paraId="10BD8964" w14:textId="77777777" w:rsidR="00E203B9" w:rsidRDefault="00E203B9" w:rsidP="0076050A">
      <w:pPr>
        <w:jc w:val="both"/>
      </w:pPr>
      <w:r>
        <w:t>You have the right to:</w:t>
      </w:r>
    </w:p>
    <w:p w14:paraId="524C7135" w14:textId="77777777" w:rsidR="00E203B9" w:rsidRDefault="00E203B9" w:rsidP="00034CBD">
      <w:pPr>
        <w:pStyle w:val="ListParagraph"/>
        <w:numPr>
          <w:ilvl w:val="0"/>
          <w:numId w:val="4"/>
        </w:numPr>
        <w:jc w:val="both"/>
      </w:pPr>
      <w:r>
        <w:t>receive a copy of the information we hold about you</w:t>
      </w:r>
      <w:r w:rsidR="00034CBD" w:rsidRPr="00034CBD">
        <w:t xml:space="preserve"> in a reasonable format specified by you, including for the purpose of transferring that data to another data controller</w:t>
      </w:r>
      <w:r w:rsidR="0013058C">
        <w:t>;</w:t>
      </w:r>
    </w:p>
    <w:p w14:paraId="599FDAB7" w14:textId="6B5B72CC" w:rsidR="00034CBD" w:rsidRDefault="00034CBD" w:rsidP="00034CBD">
      <w:pPr>
        <w:pStyle w:val="ListParagraph"/>
        <w:numPr>
          <w:ilvl w:val="0"/>
          <w:numId w:val="4"/>
        </w:numPr>
        <w:jc w:val="both"/>
      </w:pPr>
      <w:r w:rsidRPr="00034CBD">
        <w:t>request us to erase your personal data</w:t>
      </w:r>
      <w:r>
        <w:t xml:space="preserve"> or object to our processing of your personal data;</w:t>
      </w:r>
    </w:p>
    <w:p w14:paraId="64967DDD" w14:textId="77777777" w:rsidR="00E203B9" w:rsidRDefault="00E203B9" w:rsidP="0076050A">
      <w:pPr>
        <w:pStyle w:val="ListParagraph"/>
        <w:numPr>
          <w:ilvl w:val="0"/>
          <w:numId w:val="4"/>
        </w:numPr>
        <w:jc w:val="both"/>
      </w:pPr>
      <w:r>
        <w:t>request your information be changed if you believe it was not correct at the time you provided it</w:t>
      </w:r>
      <w:r w:rsidR="0013058C">
        <w:t>;</w:t>
      </w:r>
    </w:p>
    <w:p w14:paraId="7C6769E3" w14:textId="77777777" w:rsidR="00E203B9" w:rsidRDefault="00E203B9" w:rsidP="0076050A">
      <w:pPr>
        <w:pStyle w:val="ListParagraph"/>
        <w:numPr>
          <w:ilvl w:val="0"/>
          <w:numId w:val="4"/>
        </w:numPr>
        <w:jc w:val="both"/>
      </w:pPr>
      <w:proofErr w:type="gramStart"/>
      <w:r>
        <w:t>unsubscribe</w:t>
      </w:r>
      <w:proofErr w:type="gramEnd"/>
      <w:r>
        <w:t xml:space="preserve"> and have your information deleted if you no longer want to receive the Newsletter</w:t>
      </w:r>
      <w:r w:rsidR="0013058C">
        <w:t>.</w:t>
      </w:r>
    </w:p>
    <w:p w14:paraId="26562B2B" w14:textId="0C8080FA" w:rsidR="00920C8D" w:rsidRDefault="00034CBD" w:rsidP="0076050A">
      <w:pPr>
        <w:jc w:val="both"/>
      </w:pPr>
      <w:r w:rsidRPr="00034CBD">
        <w:t xml:space="preserve">If you are not satisfied with how we are processing your personal data, you can raise a concern with the Information Commissioner: </w:t>
      </w:r>
      <w:hyperlink r:id="rId7" w:history="1">
        <w:r w:rsidR="007F7E0B" w:rsidRPr="00CE0548">
          <w:rPr>
            <w:rStyle w:val="Hyperlink"/>
          </w:rPr>
          <w:t>www.ico.org.uk</w:t>
        </w:r>
      </w:hyperlink>
      <w:r w:rsidR="007F7E0B">
        <w:t xml:space="preserve"> </w:t>
      </w:r>
      <w:r>
        <w:t xml:space="preserve"> </w:t>
      </w:r>
      <w:r w:rsidR="00920C8D">
        <w:t xml:space="preserve"> </w:t>
      </w:r>
    </w:p>
    <w:p w14:paraId="52C2D448" w14:textId="77777777" w:rsidR="0076050A" w:rsidRDefault="0076050A" w:rsidP="0076050A">
      <w:pPr>
        <w:jc w:val="both"/>
      </w:pPr>
      <w:r>
        <w:t xml:space="preserve">If you have any concerns with regard to the way your personal data is being processed or have a query with regard to this information, please contact our Data Protection Officer at: </w:t>
      </w:r>
    </w:p>
    <w:p w14:paraId="1756A8D3" w14:textId="77777777" w:rsidR="0076050A" w:rsidRDefault="0076050A" w:rsidP="0076050A">
      <w:r>
        <w:t>Imperial College London</w:t>
      </w:r>
      <w:r>
        <w:br/>
        <w:t>Data Protection Officer</w:t>
      </w:r>
      <w:r>
        <w:br/>
        <w:t>Exhibition Road</w:t>
      </w:r>
      <w:r>
        <w:br/>
        <w:t>Faculty Building Level 4</w:t>
      </w:r>
      <w:r>
        <w:br/>
        <w:t>London SW7 2AZ</w:t>
      </w:r>
    </w:p>
    <w:p w14:paraId="729751E2" w14:textId="1DDA387C" w:rsidR="00920C8D" w:rsidRDefault="0076050A" w:rsidP="003102EE">
      <w:proofErr w:type="gramStart"/>
      <w:r>
        <w:t>e-mail</w:t>
      </w:r>
      <w:proofErr w:type="gramEnd"/>
      <w:r>
        <w:t xml:space="preserve">: </w:t>
      </w:r>
      <w:hyperlink r:id="rId8" w:history="1">
        <w:r w:rsidR="007F7E0B" w:rsidRPr="00CE0548">
          <w:rPr>
            <w:rStyle w:val="Hyperlink"/>
          </w:rPr>
          <w:t>dpo@imperial.ac.uk</w:t>
        </w:r>
      </w:hyperlink>
      <w:r w:rsidR="007F7E0B">
        <w:t xml:space="preserve"> </w:t>
      </w:r>
      <w:bookmarkStart w:id="0" w:name="_GoBack"/>
      <w:bookmarkEnd w:id="0"/>
      <w:r>
        <w:t xml:space="preserve"> </w:t>
      </w:r>
    </w:p>
    <w:sectPr w:rsidR="00920C8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93E40" w14:textId="77777777" w:rsidR="00E67AE5" w:rsidRDefault="00E67AE5" w:rsidP="00E67AE5">
      <w:pPr>
        <w:spacing w:after="0" w:line="240" w:lineRule="auto"/>
      </w:pPr>
      <w:r>
        <w:separator/>
      </w:r>
    </w:p>
  </w:endnote>
  <w:endnote w:type="continuationSeparator" w:id="0">
    <w:p w14:paraId="77B1FBBA" w14:textId="77777777" w:rsidR="00E67AE5" w:rsidRDefault="00E67AE5" w:rsidP="00E6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FEF46" w14:textId="77777777" w:rsidR="00E67AE5" w:rsidRDefault="00E67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0255D" w14:textId="77777777" w:rsidR="00E67AE5" w:rsidRDefault="00E67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4AD9" w14:textId="77777777" w:rsidR="00E67AE5" w:rsidRDefault="00E67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69920" w14:textId="77777777" w:rsidR="00E67AE5" w:rsidRDefault="00E67AE5" w:rsidP="00E67AE5">
      <w:pPr>
        <w:spacing w:after="0" w:line="240" w:lineRule="auto"/>
      </w:pPr>
      <w:r>
        <w:separator/>
      </w:r>
    </w:p>
  </w:footnote>
  <w:footnote w:type="continuationSeparator" w:id="0">
    <w:p w14:paraId="1D05D300" w14:textId="77777777" w:rsidR="00E67AE5" w:rsidRDefault="00E67AE5" w:rsidP="00E67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741D5" w14:textId="77777777" w:rsidR="00E67AE5" w:rsidRDefault="00E67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F257" w14:textId="77777777" w:rsidR="00E67AE5" w:rsidRDefault="00E67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0818C" w14:textId="77777777" w:rsidR="00E67AE5" w:rsidRDefault="00E67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72095"/>
    <w:multiLevelType w:val="hybridMultilevel"/>
    <w:tmpl w:val="7142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F69E5"/>
    <w:multiLevelType w:val="hybridMultilevel"/>
    <w:tmpl w:val="6A06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A007A0"/>
    <w:multiLevelType w:val="hybridMultilevel"/>
    <w:tmpl w:val="7B94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2821CD"/>
    <w:multiLevelType w:val="hybridMultilevel"/>
    <w:tmpl w:val="B660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C902EB"/>
    <w:multiLevelType w:val="hybridMultilevel"/>
    <w:tmpl w:val="3466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B9"/>
    <w:rsid w:val="00010FEA"/>
    <w:rsid w:val="00034CBD"/>
    <w:rsid w:val="0013058C"/>
    <w:rsid w:val="00264E74"/>
    <w:rsid w:val="003102EE"/>
    <w:rsid w:val="00387527"/>
    <w:rsid w:val="003C3C1A"/>
    <w:rsid w:val="004E45FB"/>
    <w:rsid w:val="00542138"/>
    <w:rsid w:val="00551C47"/>
    <w:rsid w:val="005B5B47"/>
    <w:rsid w:val="005E41D8"/>
    <w:rsid w:val="0076050A"/>
    <w:rsid w:val="007F068D"/>
    <w:rsid w:val="007F7E0B"/>
    <w:rsid w:val="00920C8D"/>
    <w:rsid w:val="00B02BB9"/>
    <w:rsid w:val="00DC52B1"/>
    <w:rsid w:val="00DE5F52"/>
    <w:rsid w:val="00E203B9"/>
    <w:rsid w:val="00E67AE5"/>
    <w:rsid w:val="00EC0725"/>
    <w:rsid w:val="00F12BE3"/>
    <w:rsid w:val="00F72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8D6C"/>
  <w15:chartTrackingRefBased/>
  <w15:docId w15:val="{4D793A68-2F15-4234-8F25-EB00CBF1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3B9"/>
    <w:pPr>
      <w:ind w:left="720"/>
      <w:contextualSpacing/>
    </w:pPr>
  </w:style>
  <w:style w:type="character" w:styleId="Hyperlink">
    <w:name w:val="Hyperlink"/>
    <w:basedOn w:val="DefaultParagraphFont"/>
    <w:uiPriority w:val="99"/>
    <w:unhideWhenUsed/>
    <w:rsid w:val="00920C8D"/>
    <w:rPr>
      <w:color w:val="0563C1" w:themeColor="hyperlink"/>
      <w:u w:val="single"/>
    </w:rPr>
  </w:style>
  <w:style w:type="character" w:customStyle="1" w:styleId="UnresolvedMention">
    <w:name w:val="Unresolved Mention"/>
    <w:basedOn w:val="DefaultParagraphFont"/>
    <w:uiPriority w:val="99"/>
    <w:semiHidden/>
    <w:unhideWhenUsed/>
    <w:rsid w:val="00034CBD"/>
    <w:rPr>
      <w:color w:val="808080"/>
      <w:shd w:val="clear" w:color="auto" w:fill="E6E6E6"/>
    </w:rPr>
  </w:style>
  <w:style w:type="paragraph" w:styleId="BalloonText">
    <w:name w:val="Balloon Text"/>
    <w:basedOn w:val="Normal"/>
    <w:link w:val="BalloonTextChar"/>
    <w:uiPriority w:val="99"/>
    <w:semiHidden/>
    <w:unhideWhenUsed/>
    <w:rsid w:val="005B5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47"/>
    <w:rPr>
      <w:rFonts w:ascii="Segoe UI" w:hAnsi="Segoe UI" w:cs="Segoe UI"/>
      <w:sz w:val="18"/>
      <w:szCs w:val="18"/>
    </w:rPr>
  </w:style>
  <w:style w:type="paragraph" w:styleId="Header">
    <w:name w:val="header"/>
    <w:basedOn w:val="Normal"/>
    <w:link w:val="HeaderChar"/>
    <w:uiPriority w:val="99"/>
    <w:unhideWhenUsed/>
    <w:rsid w:val="00E67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AE5"/>
  </w:style>
  <w:style w:type="paragraph" w:styleId="Footer">
    <w:name w:val="footer"/>
    <w:basedOn w:val="Normal"/>
    <w:link w:val="FooterChar"/>
    <w:uiPriority w:val="99"/>
    <w:unhideWhenUsed/>
    <w:rsid w:val="00E67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mperial.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co.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Radoycheva, Milena R</dc:creator>
  <cp:keywords/>
  <dc:description/>
  <cp:lastModifiedBy>Radoycheva, Milena R</cp:lastModifiedBy>
  <cp:revision>2</cp:revision>
  <dcterms:created xsi:type="dcterms:W3CDTF">2018-05-18T09:34:00Z</dcterms:created>
  <dcterms:modified xsi:type="dcterms:W3CDTF">2018-05-18T09:34:00Z</dcterms:modified>
</cp:coreProperties>
</file>