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7273" w14:textId="77777777" w:rsidR="009B6F62" w:rsidRPr="00ED0651" w:rsidRDefault="009B6F62" w:rsidP="009B6F62">
      <w:pPr>
        <w:rPr>
          <w:rFonts w:ascii="Imperial Sans Text" w:hAnsi="Imperial Sans Text" w:cs="Calibri"/>
        </w:rPr>
      </w:pPr>
    </w:p>
    <w:p w14:paraId="70DF8708" w14:textId="7114275F" w:rsidR="001A2A63" w:rsidRPr="00ED0651" w:rsidRDefault="00F6762E" w:rsidP="001A2A63">
      <w:pPr>
        <w:jc w:val="center"/>
        <w:rPr>
          <w:rFonts w:ascii="Imperial Sans Text" w:hAnsi="Imperial Sans Text" w:cs="Calibri"/>
          <w:b/>
          <w:sz w:val="24"/>
          <w:szCs w:val="24"/>
        </w:rPr>
      </w:pPr>
      <w:bookmarkStart w:id="0" w:name="_Hlk41409501"/>
      <w:r w:rsidRPr="00ED0651">
        <w:rPr>
          <w:rFonts w:ascii="Imperial Sans Text" w:hAnsi="Imperial Sans Text" w:cs="Calibri"/>
          <w:b/>
          <w:sz w:val="24"/>
          <w:szCs w:val="24"/>
        </w:rPr>
        <w:t>Sub-Board of Examiners</w:t>
      </w:r>
      <w:r w:rsidR="002E6034" w:rsidRPr="00ED0651">
        <w:rPr>
          <w:rFonts w:ascii="Imperial Sans Text" w:hAnsi="Imperial Sans Text" w:cs="Calibri"/>
          <w:b/>
          <w:sz w:val="24"/>
          <w:szCs w:val="24"/>
        </w:rPr>
        <w:t xml:space="preserve"> Agenda</w:t>
      </w:r>
    </w:p>
    <w:p w14:paraId="4A4C3544" w14:textId="77777777" w:rsidR="00F07131" w:rsidRPr="00ED0651" w:rsidRDefault="00F07131" w:rsidP="00F07131">
      <w:pPr>
        <w:pBdr>
          <w:bottom w:val="single" w:sz="4" w:space="1" w:color="auto"/>
        </w:pBdr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Faculty(</w:t>
      </w:r>
      <w:proofErr w:type="spellStart"/>
      <w:r w:rsidRPr="00ED0651">
        <w:rPr>
          <w:rFonts w:ascii="Imperial Sans Text" w:hAnsi="Imperial Sans Text" w:cs="Calibri"/>
          <w:b/>
        </w:rPr>
        <w:t>ies</w:t>
      </w:r>
      <w:proofErr w:type="spellEnd"/>
      <w:r w:rsidRPr="00ED0651">
        <w:rPr>
          <w:rFonts w:ascii="Imperial Sans Text" w:hAnsi="Imperial Sans Text" w:cs="Calibri"/>
          <w:b/>
        </w:rPr>
        <w:t>) of [insert name]:</w:t>
      </w:r>
    </w:p>
    <w:p w14:paraId="68A4592D" w14:textId="77777777" w:rsidR="00F07131" w:rsidRPr="00ED0651" w:rsidRDefault="00F07131" w:rsidP="00F07131">
      <w:pPr>
        <w:pBdr>
          <w:bottom w:val="single" w:sz="4" w:space="1" w:color="auto"/>
        </w:pBdr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Department(s) of [insert name]:</w:t>
      </w:r>
    </w:p>
    <w:p w14:paraId="03FE0DA2" w14:textId="77777777" w:rsidR="00F07131" w:rsidRPr="00ED0651" w:rsidRDefault="00F07131" w:rsidP="00F07131">
      <w:pPr>
        <w:pBdr>
          <w:bottom w:val="single" w:sz="4" w:space="1" w:color="auto"/>
        </w:pBdr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Name of Programmes(s):</w:t>
      </w:r>
    </w:p>
    <w:p w14:paraId="5C395238" w14:textId="2910ABBC" w:rsidR="00F07131" w:rsidRPr="00ED0651" w:rsidRDefault="00D02A1A" w:rsidP="00F07131">
      <w:pPr>
        <w:pBdr>
          <w:bottom w:val="single" w:sz="4" w:space="1" w:color="auto"/>
        </w:pBdr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Agenda for the meeting to be held on [insert date] at [insert time] in [insert room], [insert campus]</w:t>
      </w:r>
    </w:p>
    <w:p w14:paraId="1E140557" w14:textId="77777777" w:rsidR="00F07131" w:rsidRPr="00ED0651" w:rsidRDefault="00F07131" w:rsidP="00F07131">
      <w:pPr>
        <w:spacing w:after="0" w:line="240" w:lineRule="auto"/>
        <w:rPr>
          <w:rFonts w:ascii="Imperial Sans Text" w:hAnsi="Imperial Sans Text" w:cs="Calibri"/>
          <w:b/>
        </w:rPr>
      </w:pPr>
    </w:p>
    <w:bookmarkEnd w:id="0"/>
    <w:p w14:paraId="011D89AA" w14:textId="77777777" w:rsidR="001A2A63" w:rsidRPr="00ED0651" w:rsidRDefault="001A2A63" w:rsidP="00F07131">
      <w:pPr>
        <w:pStyle w:val="ListParagraph"/>
        <w:numPr>
          <w:ilvl w:val="0"/>
          <w:numId w:val="12"/>
        </w:numPr>
        <w:spacing w:after="0" w:line="240" w:lineRule="auto"/>
        <w:ind w:hanging="720"/>
        <w:jc w:val="both"/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Welcome and apologies for absence</w:t>
      </w:r>
    </w:p>
    <w:p w14:paraId="6536F4EE" w14:textId="77777777" w:rsidR="00F07131" w:rsidRPr="00ED0651" w:rsidRDefault="00CC266D" w:rsidP="001A2A63">
      <w:pPr>
        <w:pStyle w:val="ListParagraph"/>
        <w:spacing w:after="0" w:line="240" w:lineRule="auto"/>
        <w:jc w:val="both"/>
        <w:rPr>
          <w:rFonts w:ascii="Imperial Sans Text" w:hAnsi="Imperial Sans Text" w:cs="Calibri"/>
          <w:color w:val="FF0000"/>
        </w:rPr>
      </w:pPr>
      <w:r w:rsidRPr="00ED0651">
        <w:rPr>
          <w:rFonts w:ascii="Imperial Sans Text" w:hAnsi="Imperial Sans Text" w:cs="Calibri"/>
          <w:i/>
          <w:color w:val="FF0000"/>
        </w:rPr>
        <w:t xml:space="preserve">Note all attendees at the Board </w:t>
      </w:r>
    </w:p>
    <w:p w14:paraId="085F34D1" w14:textId="77777777" w:rsidR="00F07131" w:rsidRPr="00ED0651" w:rsidRDefault="00F07131" w:rsidP="00F07131">
      <w:pPr>
        <w:spacing w:after="0" w:line="240" w:lineRule="auto"/>
        <w:jc w:val="both"/>
        <w:rPr>
          <w:rFonts w:ascii="Imperial Sans Text" w:hAnsi="Imperial Sans Text" w:cs="Calibri"/>
        </w:rPr>
      </w:pPr>
    </w:p>
    <w:p w14:paraId="72E39E34" w14:textId="77777777" w:rsidR="00F07131" w:rsidRPr="00ED0651" w:rsidRDefault="00F07131" w:rsidP="00F07131">
      <w:pPr>
        <w:pStyle w:val="ListParagraph"/>
        <w:numPr>
          <w:ilvl w:val="0"/>
          <w:numId w:val="12"/>
        </w:numPr>
        <w:ind w:hanging="720"/>
        <w:jc w:val="both"/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Declaration of conflicts of interest (if any)</w:t>
      </w:r>
    </w:p>
    <w:p w14:paraId="21392D20" w14:textId="77777777" w:rsidR="00F07131" w:rsidRPr="00ED0651" w:rsidRDefault="001A2A63" w:rsidP="00F07131">
      <w:pPr>
        <w:pStyle w:val="ListParagraph"/>
        <w:jc w:val="both"/>
        <w:rPr>
          <w:rFonts w:ascii="Imperial Sans Text" w:hAnsi="Imperial Sans Text" w:cs="Calibri"/>
          <w:i/>
          <w:color w:val="FF0000"/>
        </w:rPr>
      </w:pPr>
      <w:r w:rsidRPr="00ED0651">
        <w:rPr>
          <w:rFonts w:ascii="Imperial Sans Text" w:hAnsi="Imperial Sans Text" w:cs="Calibri"/>
          <w:i/>
          <w:color w:val="FF0000"/>
        </w:rPr>
        <w:t>Declarations are expected to have been provided to the Chair in advance of the meeting and will be formally noted in the minutes.</w:t>
      </w:r>
    </w:p>
    <w:p w14:paraId="2984DE65" w14:textId="77777777" w:rsidR="00F07131" w:rsidRPr="00ED0651" w:rsidRDefault="00F07131" w:rsidP="00F07131">
      <w:pPr>
        <w:pStyle w:val="ListParagraph"/>
        <w:jc w:val="both"/>
        <w:rPr>
          <w:rFonts w:ascii="Imperial Sans Text" w:hAnsi="Imperial Sans Text" w:cs="Calibri"/>
        </w:rPr>
      </w:pPr>
    </w:p>
    <w:p w14:paraId="667203CB" w14:textId="77777777" w:rsidR="001A2A63" w:rsidRPr="00ED0651" w:rsidRDefault="001A2A63" w:rsidP="00F07131">
      <w:pPr>
        <w:pStyle w:val="ListParagraph"/>
        <w:numPr>
          <w:ilvl w:val="0"/>
          <w:numId w:val="12"/>
        </w:numPr>
        <w:spacing w:after="0" w:line="240" w:lineRule="auto"/>
        <w:ind w:hanging="720"/>
        <w:jc w:val="both"/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Consideration of module marks</w:t>
      </w:r>
    </w:p>
    <w:p w14:paraId="3F08614E" w14:textId="6DF09C01" w:rsidR="001A2A63" w:rsidRPr="00ED0651" w:rsidRDefault="00F6762E" w:rsidP="001A2A63">
      <w:pPr>
        <w:pStyle w:val="ListParagraph"/>
        <w:spacing w:after="0" w:line="240" w:lineRule="auto"/>
        <w:jc w:val="both"/>
        <w:rPr>
          <w:rFonts w:ascii="Imperial Sans Text" w:hAnsi="Imperial Sans Text" w:cs="Calibri"/>
          <w:i/>
          <w:color w:val="FF0000"/>
        </w:rPr>
      </w:pPr>
      <w:r w:rsidRPr="00ED0651">
        <w:rPr>
          <w:rFonts w:ascii="Imperial Sans Text" w:hAnsi="Imperial Sans Text" w:cs="Calibri"/>
          <w:i/>
          <w:color w:val="FF0000"/>
        </w:rPr>
        <w:t>C</w:t>
      </w:r>
      <w:r w:rsidR="001A2A63" w:rsidRPr="00ED0651">
        <w:rPr>
          <w:rFonts w:ascii="Imperial Sans Text" w:hAnsi="Imperial Sans Text" w:cs="Calibri"/>
          <w:i/>
          <w:color w:val="FF0000"/>
        </w:rPr>
        <w:t xml:space="preserve">onsider the module outcomes to ensure that marking and all quality assurances process are complete. This may also include any moderation actions such as scaling. </w:t>
      </w:r>
      <w:r w:rsidRPr="00ED0651">
        <w:rPr>
          <w:rFonts w:ascii="Imperial Sans Text" w:hAnsi="Imperial Sans Text" w:cs="Calibri"/>
          <w:i/>
          <w:color w:val="FF0000"/>
        </w:rPr>
        <w:t>Agree any recommendations for the EPAB with regards the module results for the cohort.</w:t>
      </w:r>
    </w:p>
    <w:p w14:paraId="3F89D004" w14:textId="77777777" w:rsidR="001A2A63" w:rsidRPr="00ED0651" w:rsidRDefault="001A2A63" w:rsidP="001A2A63">
      <w:pPr>
        <w:pStyle w:val="ListParagraph"/>
        <w:spacing w:after="0" w:line="240" w:lineRule="auto"/>
        <w:jc w:val="both"/>
        <w:rPr>
          <w:rFonts w:ascii="Imperial Sans Text" w:hAnsi="Imperial Sans Text" w:cs="Calibri"/>
          <w:b/>
        </w:rPr>
      </w:pPr>
    </w:p>
    <w:p w14:paraId="24FE0BC3" w14:textId="25B26FFA" w:rsidR="00F07131" w:rsidRPr="00ED0651" w:rsidRDefault="00F6762E" w:rsidP="00F07131">
      <w:pPr>
        <w:pStyle w:val="ListParagraph"/>
        <w:numPr>
          <w:ilvl w:val="0"/>
          <w:numId w:val="12"/>
        </w:numPr>
        <w:spacing w:after="0" w:line="240" w:lineRule="auto"/>
        <w:ind w:hanging="720"/>
        <w:jc w:val="both"/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 xml:space="preserve">Where agreed to be completed at the sub-board; recommendations regarding </w:t>
      </w:r>
      <w:r w:rsidR="00F07131" w:rsidRPr="00ED0651">
        <w:rPr>
          <w:rFonts w:ascii="Imperial Sans Text" w:hAnsi="Imperial Sans Text" w:cs="Calibri"/>
          <w:b/>
        </w:rPr>
        <w:t>individual candidates</w:t>
      </w:r>
      <w:r w:rsidRPr="00ED0651">
        <w:rPr>
          <w:rFonts w:ascii="Imperial Sans Text" w:hAnsi="Imperial Sans Text" w:cs="Calibri"/>
          <w:b/>
        </w:rPr>
        <w:t xml:space="preserve"> in respect of</w:t>
      </w:r>
      <w:r w:rsidR="00F07131" w:rsidRPr="00ED0651">
        <w:rPr>
          <w:rFonts w:ascii="Imperial Sans Text" w:hAnsi="Imperial Sans Text" w:cs="Calibri"/>
          <w:b/>
        </w:rPr>
        <w:t>:</w:t>
      </w:r>
    </w:p>
    <w:p w14:paraId="4115F74E" w14:textId="77777777" w:rsidR="00F07131" w:rsidRPr="00ED0651" w:rsidRDefault="00F07131" w:rsidP="00F07131">
      <w:pPr>
        <w:pStyle w:val="ListParagraph"/>
        <w:spacing w:after="0" w:line="240" w:lineRule="auto"/>
        <w:jc w:val="both"/>
        <w:rPr>
          <w:rFonts w:ascii="Imperial Sans Text" w:hAnsi="Imperial Sans Text" w:cs="Calibri"/>
          <w:b/>
        </w:rPr>
      </w:pPr>
    </w:p>
    <w:p w14:paraId="02BD3F69" w14:textId="116B8606" w:rsidR="001A2A63" w:rsidRPr="00ED0651" w:rsidRDefault="00F6762E" w:rsidP="00F0713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  <w:iCs/>
        </w:rPr>
        <w:t>C</w:t>
      </w:r>
      <w:r w:rsidR="00F07131" w:rsidRPr="00ED0651">
        <w:rPr>
          <w:rFonts w:ascii="Imperial Sans Text" w:hAnsi="Imperial Sans Text" w:cs="Calibri"/>
          <w:b/>
          <w:iCs/>
        </w:rPr>
        <w:t>andidates at class borderlines</w:t>
      </w:r>
      <w:r w:rsidR="001A2A63" w:rsidRPr="00ED0651">
        <w:rPr>
          <w:rFonts w:ascii="Imperial Sans Text" w:hAnsi="Imperial Sans Text" w:cs="Calibri"/>
          <w:b/>
          <w:iCs/>
        </w:rPr>
        <w:t>.</w:t>
      </w:r>
    </w:p>
    <w:p w14:paraId="31364AFB" w14:textId="2894703E" w:rsidR="00F07131" w:rsidRPr="00ED0651" w:rsidRDefault="001A2A63" w:rsidP="001A2A63">
      <w:pPr>
        <w:pStyle w:val="ListParagraph"/>
        <w:spacing w:after="0" w:line="240" w:lineRule="auto"/>
        <w:ind w:left="1440"/>
        <w:jc w:val="both"/>
        <w:rPr>
          <w:rFonts w:ascii="Imperial Sans Text" w:hAnsi="Imperial Sans Text" w:cs="Calibri"/>
          <w:i/>
          <w:color w:val="FF0000"/>
        </w:rPr>
      </w:pPr>
      <w:r w:rsidRPr="00ED0651">
        <w:rPr>
          <w:rFonts w:ascii="Imperial Sans Text" w:hAnsi="Imperial Sans Text" w:cs="Calibri"/>
          <w:i/>
          <w:iCs/>
          <w:color w:val="FF0000"/>
        </w:rPr>
        <w:t>In all circumstances where a candidate falls into the borderline,</w:t>
      </w:r>
      <w:r w:rsidR="00F6762E" w:rsidRPr="00ED0651">
        <w:rPr>
          <w:rFonts w:ascii="Imperial Sans Text" w:hAnsi="Imperial Sans Text" w:cs="Calibri"/>
          <w:i/>
          <w:iCs/>
          <w:color w:val="FF0000"/>
        </w:rPr>
        <w:t xml:space="preserve"> make recommendations for the EPAB regarding the above. Th</w:t>
      </w:r>
      <w:r w:rsidRPr="00ED0651">
        <w:rPr>
          <w:rFonts w:ascii="Imperial Sans Text" w:hAnsi="Imperial Sans Text" w:cs="Calibri"/>
          <w:i/>
          <w:iCs/>
          <w:color w:val="FF0000"/>
        </w:rPr>
        <w:t xml:space="preserve">e decisions and reasoning must be recorded in the minutes whether </w:t>
      </w:r>
      <w:r w:rsidR="00F07131" w:rsidRPr="00ED0651">
        <w:rPr>
          <w:rFonts w:ascii="Imperial Sans Text" w:hAnsi="Imperial Sans Text" w:cs="Calibri"/>
          <w:i/>
          <w:iCs/>
          <w:color w:val="FF0000"/>
        </w:rPr>
        <w:t>promoted or not promoted</w:t>
      </w:r>
      <w:r w:rsidRPr="00ED0651">
        <w:rPr>
          <w:rFonts w:ascii="Imperial Sans Text" w:hAnsi="Imperial Sans Text" w:cs="Calibri"/>
          <w:i/>
          <w:iCs/>
          <w:color w:val="FF0000"/>
        </w:rPr>
        <w:t>.</w:t>
      </w:r>
    </w:p>
    <w:p w14:paraId="0AE73CA1" w14:textId="77777777" w:rsidR="00F07131" w:rsidRPr="00ED0651" w:rsidRDefault="00F07131" w:rsidP="00F07131">
      <w:pPr>
        <w:pStyle w:val="ListParagraph"/>
        <w:spacing w:after="0" w:line="240" w:lineRule="auto"/>
        <w:ind w:left="1440"/>
        <w:jc w:val="both"/>
        <w:rPr>
          <w:rFonts w:ascii="Imperial Sans Text" w:hAnsi="Imperial Sans Text" w:cs="Calibri"/>
          <w:b/>
        </w:rPr>
      </w:pPr>
    </w:p>
    <w:p w14:paraId="640DB4DE" w14:textId="7FC1ABB2" w:rsidR="001A2A63" w:rsidRPr="00ED0651" w:rsidRDefault="00F6762E" w:rsidP="00F07131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  <w:iCs/>
        </w:rPr>
        <w:t>R</w:t>
      </w:r>
      <w:r w:rsidR="00F07131" w:rsidRPr="00ED0651">
        <w:rPr>
          <w:rFonts w:ascii="Imperial Sans Text" w:hAnsi="Imperial Sans Text" w:cs="Calibri"/>
          <w:b/>
          <w:iCs/>
        </w:rPr>
        <w:t>ecommendations by the Mitigating Circumstances Board for students who have submitted mitigating circumstances.</w:t>
      </w:r>
    </w:p>
    <w:p w14:paraId="7CE09451" w14:textId="6585F62C" w:rsidR="00F07131" w:rsidRPr="00ED0651" w:rsidRDefault="00F07131" w:rsidP="001A2A63">
      <w:pPr>
        <w:pStyle w:val="ListParagraph"/>
        <w:spacing w:after="0" w:line="240" w:lineRule="auto"/>
        <w:ind w:left="1440"/>
        <w:jc w:val="both"/>
        <w:rPr>
          <w:rFonts w:ascii="Imperial Sans Text" w:hAnsi="Imperial Sans Text" w:cs="Calibri"/>
          <w:i/>
          <w:color w:val="FF0000"/>
        </w:rPr>
      </w:pPr>
      <w:r w:rsidRPr="00ED0651">
        <w:rPr>
          <w:rFonts w:ascii="Imperial Sans Text" w:hAnsi="Imperial Sans Text" w:cs="Calibri"/>
          <w:i/>
          <w:iCs/>
          <w:color w:val="FF0000"/>
        </w:rPr>
        <w:t xml:space="preserve">Reasons for the </w:t>
      </w:r>
      <w:r w:rsidR="00F6762E" w:rsidRPr="00ED0651">
        <w:rPr>
          <w:rFonts w:ascii="Imperial Sans Text" w:hAnsi="Imperial Sans Text" w:cs="Calibri"/>
          <w:i/>
          <w:iCs/>
          <w:color w:val="FF0000"/>
        </w:rPr>
        <w:t>consideration</w:t>
      </w:r>
      <w:r w:rsidRPr="00ED0651">
        <w:rPr>
          <w:rFonts w:ascii="Imperial Sans Text" w:hAnsi="Imperial Sans Text" w:cs="Calibri"/>
          <w:i/>
          <w:iCs/>
          <w:color w:val="FF0000"/>
        </w:rPr>
        <w:t xml:space="preserve"> of the recommendations must be recorded</w:t>
      </w:r>
    </w:p>
    <w:p w14:paraId="16168234" w14:textId="77777777" w:rsidR="001A2A63" w:rsidRPr="00ED0651" w:rsidRDefault="001A2A63" w:rsidP="001A2A63">
      <w:pPr>
        <w:pStyle w:val="ListParagraph"/>
        <w:spacing w:after="0" w:line="240" w:lineRule="auto"/>
        <w:ind w:left="2160"/>
        <w:jc w:val="both"/>
        <w:rPr>
          <w:rFonts w:ascii="Imperial Sans Text" w:hAnsi="Imperial Sans Text" w:cs="Calibri"/>
        </w:rPr>
      </w:pPr>
    </w:p>
    <w:p w14:paraId="10C203AB" w14:textId="2431BC20" w:rsidR="00F07131" w:rsidRPr="00ED0651" w:rsidRDefault="00F07131" w:rsidP="00F0713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Imperial Sans Text" w:hAnsi="Imperial Sans Text" w:cs="Calibri"/>
          <w:b/>
        </w:rPr>
      </w:pPr>
      <w:r w:rsidRPr="00ED0651">
        <w:rPr>
          <w:rFonts w:ascii="Imperial Sans Text" w:hAnsi="Imperial Sans Text" w:cs="Calibri"/>
          <w:b/>
        </w:rPr>
        <w:t>Decisions made regarding special awards</w:t>
      </w:r>
      <w:r w:rsidR="00006639" w:rsidRPr="00ED0651">
        <w:rPr>
          <w:rFonts w:ascii="Imperial Sans Text" w:hAnsi="Imperial Sans Text" w:cs="Calibri"/>
          <w:b/>
        </w:rPr>
        <w:t xml:space="preserve">, </w:t>
      </w:r>
      <w:r w:rsidRPr="00ED0651">
        <w:rPr>
          <w:rFonts w:ascii="Imperial Sans Text" w:hAnsi="Imperial Sans Text" w:cs="Calibri"/>
          <w:b/>
        </w:rPr>
        <w:t>prizes</w:t>
      </w:r>
      <w:r w:rsidR="00006639" w:rsidRPr="00ED0651">
        <w:rPr>
          <w:rFonts w:ascii="Imperial Sans Text" w:hAnsi="Imperial Sans Text" w:cs="Calibri"/>
          <w:b/>
        </w:rPr>
        <w:t xml:space="preserve"> and Dean’s list (as appropriate</w:t>
      </w:r>
      <w:r w:rsidR="00F6762E" w:rsidRPr="00ED0651">
        <w:rPr>
          <w:rFonts w:ascii="Imperial Sans Text" w:hAnsi="Imperial Sans Text" w:cs="Calibri"/>
          <w:b/>
        </w:rPr>
        <w:t xml:space="preserve"> and where agreed to be completed at the sub-board</w:t>
      </w:r>
      <w:r w:rsidR="00006639" w:rsidRPr="00ED0651">
        <w:rPr>
          <w:rFonts w:ascii="Imperial Sans Text" w:hAnsi="Imperial Sans Text" w:cs="Calibri"/>
          <w:b/>
        </w:rPr>
        <w:t>)</w:t>
      </w:r>
      <w:r w:rsidRPr="00ED0651">
        <w:rPr>
          <w:rFonts w:ascii="Imperial Sans Text" w:hAnsi="Imperial Sans Text" w:cs="Calibri"/>
          <w:b/>
        </w:rPr>
        <w:t>.</w:t>
      </w:r>
    </w:p>
    <w:p w14:paraId="7E136858" w14:textId="77777777" w:rsidR="00F07131" w:rsidRPr="00ED0651" w:rsidRDefault="00F07131" w:rsidP="00F07131">
      <w:pPr>
        <w:pStyle w:val="ListParagraph"/>
        <w:jc w:val="both"/>
        <w:rPr>
          <w:rFonts w:ascii="Imperial Sans Text" w:hAnsi="Imperial Sans Text" w:cs="Calibri"/>
        </w:rPr>
      </w:pPr>
    </w:p>
    <w:p w14:paraId="129CD069" w14:textId="77777777" w:rsidR="00F07131" w:rsidRPr="00ED0651" w:rsidRDefault="00F07131" w:rsidP="00F07131">
      <w:pPr>
        <w:pStyle w:val="Default"/>
        <w:rPr>
          <w:rFonts w:ascii="Imperial Sans Text" w:hAnsi="Imperial Sans Text" w:cs="Calibri"/>
          <w:b/>
          <w:sz w:val="22"/>
          <w:szCs w:val="22"/>
        </w:rPr>
      </w:pPr>
      <w:r w:rsidRPr="00ED0651">
        <w:rPr>
          <w:rFonts w:ascii="Imperial Sans Text" w:hAnsi="Imperial Sans Text" w:cs="Calibri"/>
          <w:b/>
          <w:iCs/>
          <w:sz w:val="22"/>
          <w:szCs w:val="22"/>
        </w:rPr>
        <w:t>Any Other Business</w:t>
      </w:r>
    </w:p>
    <w:p w14:paraId="24F3FEF3" w14:textId="77777777" w:rsidR="00F07131" w:rsidRPr="00ED0651" w:rsidRDefault="00F07131" w:rsidP="00F07131">
      <w:pPr>
        <w:pStyle w:val="Default"/>
        <w:rPr>
          <w:rFonts w:ascii="Imperial Sans Text" w:hAnsi="Imperial Sans Text" w:cs="Calibri"/>
          <w:sz w:val="22"/>
          <w:szCs w:val="22"/>
        </w:rPr>
      </w:pPr>
    </w:p>
    <w:p w14:paraId="6F47EAB2" w14:textId="77777777" w:rsidR="00F07131" w:rsidRPr="00ED0651" w:rsidRDefault="00F07131" w:rsidP="00F07131">
      <w:pPr>
        <w:pStyle w:val="Default"/>
        <w:rPr>
          <w:rFonts w:ascii="Imperial Sans Text" w:hAnsi="Imperial Sans Text" w:cs="Calibri"/>
          <w:b/>
          <w:sz w:val="22"/>
          <w:szCs w:val="22"/>
        </w:rPr>
      </w:pPr>
      <w:r w:rsidRPr="00ED0651">
        <w:rPr>
          <w:rFonts w:ascii="Imperial Sans Text" w:hAnsi="Imperial Sans Text" w:cs="Calibri"/>
          <w:b/>
          <w:iCs/>
          <w:sz w:val="22"/>
          <w:szCs w:val="22"/>
        </w:rPr>
        <w:t>Date, time and place of next meeting</w:t>
      </w:r>
    </w:p>
    <w:p w14:paraId="5027FE24" w14:textId="77777777" w:rsidR="00D77657" w:rsidRPr="00ED0651" w:rsidRDefault="00D77657" w:rsidP="00F07131">
      <w:pPr>
        <w:spacing w:after="0" w:line="240" w:lineRule="auto"/>
        <w:rPr>
          <w:rFonts w:ascii="Imperial Sans Text" w:hAnsi="Imperial Sans Text" w:cs="Calibri"/>
        </w:rPr>
      </w:pPr>
    </w:p>
    <w:p w14:paraId="67196642" w14:textId="4B6D0641" w:rsidR="00F07131" w:rsidRPr="00ED0651" w:rsidRDefault="00F6762E" w:rsidP="00F07131">
      <w:pPr>
        <w:spacing w:after="0" w:line="240" w:lineRule="auto"/>
        <w:rPr>
          <w:rFonts w:ascii="Imperial Sans Text" w:hAnsi="Imperial Sans Text" w:cs="Calibri"/>
        </w:rPr>
      </w:pPr>
      <w:r w:rsidRPr="00ED0651">
        <w:rPr>
          <w:rFonts w:ascii="Imperial Sans Text" w:hAnsi="Imperial Sans Text" w:cs="Calibri"/>
        </w:rPr>
        <w:t>(minutes should b</w:t>
      </w:r>
      <w:r w:rsidR="003E205C" w:rsidRPr="00ED0651">
        <w:rPr>
          <w:rFonts w:ascii="Imperial Sans Text" w:hAnsi="Imperial Sans Text" w:cs="Calibri"/>
        </w:rPr>
        <w:t>e</w:t>
      </w:r>
      <w:r w:rsidRPr="00ED0651">
        <w:rPr>
          <w:rFonts w:ascii="Imperial Sans Text" w:hAnsi="Imperial Sans Text" w:cs="Calibri"/>
        </w:rPr>
        <w:t xml:space="preserve"> held securely within the </w:t>
      </w:r>
      <w:r w:rsidR="003E205C" w:rsidRPr="00ED0651">
        <w:rPr>
          <w:rFonts w:ascii="Imperial Sans Text" w:hAnsi="Imperial Sans Text" w:cs="Calibri"/>
        </w:rPr>
        <w:t>D</w:t>
      </w:r>
      <w:r w:rsidRPr="00ED0651">
        <w:rPr>
          <w:rFonts w:ascii="Imperial Sans Text" w:hAnsi="Imperial Sans Text" w:cs="Calibri"/>
        </w:rPr>
        <w:t xml:space="preserve">epartment for future reference and in line the </w:t>
      </w:r>
      <w:r w:rsidR="005523B1">
        <w:rPr>
          <w:rFonts w:ascii="Imperial Sans Text" w:hAnsi="Imperial Sans Text" w:cs="Calibri"/>
        </w:rPr>
        <w:t>University</w:t>
      </w:r>
      <w:r w:rsidRPr="00ED0651">
        <w:rPr>
          <w:rFonts w:ascii="Imperial Sans Text" w:hAnsi="Imperial Sans Text" w:cs="Calibri"/>
        </w:rPr>
        <w:t xml:space="preserve"> </w:t>
      </w:r>
      <w:hyperlink r:id="rId11" w:history="1">
        <w:r w:rsidRPr="005523B1">
          <w:rPr>
            <w:rStyle w:val="Hyperlink"/>
            <w:rFonts w:ascii="Imperial Sans Text" w:hAnsi="Imperial Sans Text" w:cs="Calibri"/>
          </w:rPr>
          <w:t>records retention policies</w:t>
        </w:r>
      </w:hyperlink>
      <w:r w:rsidRPr="00ED0651">
        <w:rPr>
          <w:rFonts w:ascii="Imperial Sans Text" w:hAnsi="Imperial Sans Text" w:cs="Calibri"/>
        </w:rPr>
        <w:t>).</w:t>
      </w:r>
    </w:p>
    <w:sectPr w:rsidR="00F07131" w:rsidRPr="00ED0651" w:rsidSect="00D77657">
      <w:headerReference w:type="default" r:id="rId12"/>
      <w:footerReference w:type="default" r:id="rId13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BB13B" w14:textId="77777777" w:rsidR="00837078" w:rsidRDefault="00837078" w:rsidP="00AF6F5B">
      <w:pPr>
        <w:spacing w:after="0" w:line="240" w:lineRule="auto"/>
      </w:pPr>
      <w:r>
        <w:separator/>
      </w:r>
    </w:p>
  </w:endnote>
  <w:endnote w:type="continuationSeparator" w:id="0">
    <w:p w14:paraId="79C55B0C" w14:textId="77777777" w:rsidR="00837078" w:rsidRDefault="00837078" w:rsidP="00AF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86E02" w14:textId="3B997660" w:rsidR="0094223E" w:rsidRPr="0094223E" w:rsidRDefault="00ED0651" w:rsidP="0094223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E2FA7" w14:textId="77777777" w:rsidR="00837078" w:rsidRDefault="00837078" w:rsidP="00AF6F5B">
      <w:pPr>
        <w:spacing w:after="0" w:line="240" w:lineRule="auto"/>
      </w:pPr>
      <w:r>
        <w:separator/>
      </w:r>
    </w:p>
  </w:footnote>
  <w:footnote w:type="continuationSeparator" w:id="0">
    <w:p w14:paraId="09654E5B" w14:textId="77777777" w:rsidR="00837078" w:rsidRDefault="00837078" w:rsidP="00AF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BD0D" w14:textId="1906AA94" w:rsidR="00DA0F9E" w:rsidRDefault="00ED0651">
    <w:pPr>
      <w:pStyle w:val="Header"/>
    </w:pPr>
    <w:r>
      <w:rPr>
        <w:noProof/>
      </w:rPr>
      <w:drawing>
        <wp:inline distT="0" distB="0" distL="0" distR="0" wp14:anchorId="2FCAAD35" wp14:editId="0D63A200">
          <wp:extent cx="2160000" cy="237600"/>
          <wp:effectExtent l="0" t="0" r="0" b="0"/>
          <wp:docPr id="2010191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43CF"/>
    <w:multiLevelType w:val="hybridMultilevel"/>
    <w:tmpl w:val="8C028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546E"/>
    <w:multiLevelType w:val="hybridMultilevel"/>
    <w:tmpl w:val="997A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3B94"/>
    <w:multiLevelType w:val="hybridMultilevel"/>
    <w:tmpl w:val="26866FB6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423282B"/>
    <w:multiLevelType w:val="hybridMultilevel"/>
    <w:tmpl w:val="78D0299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150B0482"/>
    <w:multiLevelType w:val="hybridMultilevel"/>
    <w:tmpl w:val="DC86B2F6"/>
    <w:lvl w:ilvl="0" w:tplc="BC3E1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297FA9"/>
    <w:multiLevelType w:val="hybridMultilevel"/>
    <w:tmpl w:val="4AFE7AA0"/>
    <w:lvl w:ilvl="0" w:tplc="5B3A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31ED4"/>
    <w:multiLevelType w:val="hybridMultilevel"/>
    <w:tmpl w:val="19785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31294"/>
    <w:multiLevelType w:val="multilevel"/>
    <w:tmpl w:val="04EC49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34FB4"/>
    <w:multiLevelType w:val="hybridMultilevel"/>
    <w:tmpl w:val="61F20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86828"/>
    <w:multiLevelType w:val="hybridMultilevel"/>
    <w:tmpl w:val="028AC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A2661"/>
    <w:multiLevelType w:val="multilevel"/>
    <w:tmpl w:val="007033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FE67AC"/>
    <w:multiLevelType w:val="hybridMultilevel"/>
    <w:tmpl w:val="487647B0"/>
    <w:lvl w:ilvl="0" w:tplc="5ADE5E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1491C"/>
    <w:multiLevelType w:val="hybridMultilevel"/>
    <w:tmpl w:val="A87AF51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F38D1"/>
    <w:multiLevelType w:val="hybridMultilevel"/>
    <w:tmpl w:val="E33E5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C2F29"/>
    <w:multiLevelType w:val="hybridMultilevel"/>
    <w:tmpl w:val="E81C1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3560A6"/>
    <w:multiLevelType w:val="hybridMultilevel"/>
    <w:tmpl w:val="951A8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099D"/>
    <w:multiLevelType w:val="hybridMultilevel"/>
    <w:tmpl w:val="DA64D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AD3331"/>
    <w:multiLevelType w:val="hybridMultilevel"/>
    <w:tmpl w:val="E7E01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D0A49"/>
    <w:multiLevelType w:val="hybridMultilevel"/>
    <w:tmpl w:val="3A0078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A11747"/>
    <w:multiLevelType w:val="multilevel"/>
    <w:tmpl w:val="134A66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66DD6659"/>
    <w:multiLevelType w:val="multilevel"/>
    <w:tmpl w:val="7CC06F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CD55C8"/>
    <w:multiLevelType w:val="hybridMultilevel"/>
    <w:tmpl w:val="4D563A8A"/>
    <w:lvl w:ilvl="0" w:tplc="10B42E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653DD"/>
    <w:multiLevelType w:val="hybridMultilevel"/>
    <w:tmpl w:val="BD529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C47ED"/>
    <w:multiLevelType w:val="multilevel"/>
    <w:tmpl w:val="7BA85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4552D0C"/>
    <w:multiLevelType w:val="hybridMultilevel"/>
    <w:tmpl w:val="6F160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96587"/>
    <w:multiLevelType w:val="hybridMultilevel"/>
    <w:tmpl w:val="177AE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60E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172C6"/>
    <w:multiLevelType w:val="hybridMultilevel"/>
    <w:tmpl w:val="01DCB58E"/>
    <w:lvl w:ilvl="0" w:tplc="82F47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21262">
    <w:abstractNumId w:val="9"/>
  </w:num>
  <w:num w:numId="2" w16cid:durableId="1509564992">
    <w:abstractNumId w:val="22"/>
  </w:num>
  <w:num w:numId="3" w16cid:durableId="1373312196">
    <w:abstractNumId w:val="8"/>
  </w:num>
  <w:num w:numId="4" w16cid:durableId="1915508896">
    <w:abstractNumId w:val="15"/>
  </w:num>
  <w:num w:numId="5" w16cid:durableId="1669286061">
    <w:abstractNumId w:val="26"/>
  </w:num>
  <w:num w:numId="6" w16cid:durableId="1863667514">
    <w:abstractNumId w:val="18"/>
  </w:num>
  <w:num w:numId="7" w16cid:durableId="39134288">
    <w:abstractNumId w:val="6"/>
  </w:num>
  <w:num w:numId="8" w16cid:durableId="443037688">
    <w:abstractNumId w:val="17"/>
  </w:num>
  <w:num w:numId="9" w16cid:durableId="1557861358">
    <w:abstractNumId w:val="0"/>
  </w:num>
  <w:num w:numId="10" w16cid:durableId="1238052276">
    <w:abstractNumId w:val="24"/>
  </w:num>
  <w:num w:numId="11" w16cid:durableId="1431313849">
    <w:abstractNumId w:val="23"/>
  </w:num>
  <w:num w:numId="12" w16cid:durableId="410271034">
    <w:abstractNumId w:val="25"/>
  </w:num>
  <w:num w:numId="13" w16cid:durableId="1703047280">
    <w:abstractNumId w:val="5"/>
  </w:num>
  <w:num w:numId="14" w16cid:durableId="1915580819">
    <w:abstractNumId w:val="4"/>
  </w:num>
  <w:num w:numId="15" w16cid:durableId="2002929984">
    <w:abstractNumId w:val="16"/>
  </w:num>
  <w:num w:numId="16" w16cid:durableId="575287758">
    <w:abstractNumId w:val="1"/>
  </w:num>
  <w:num w:numId="17" w16cid:durableId="2065524527">
    <w:abstractNumId w:val="7"/>
  </w:num>
  <w:num w:numId="18" w16cid:durableId="450363743">
    <w:abstractNumId w:val="14"/>
  </w:num>
  <w:num w:numId="19" w16cid:durableId="2132821487">
    <w:abstractNumId w:val="11"/>
  </w:num>
  <w:num w:numId="20" w16cid:durableId="946698668">
    <w:abstractNumId w:val="20"/>
  </w:num>
  <w:num w:numId="21" w16cid:durableId="299384033">
    <w:abstractNumId w:val="10"/>
  </w:num>
  <w:num w:numId="22" w16cid:durableId="416633202">
    <w:abstractNumId w:val="12"/>
  </w:num>
  <w:num w:numId="23" w16cid:durableId="1312758264">
    <w:abstractNumId w:val="19"/>
  </w:num>
  <w:num w:numId="24" w16cid:durableId="690031917">
    <w:abstractNumId w:val="13"/>
  </w:num>
  <w:num w:numId="25" w16cid:durableId="549223931">
    <w:abstractNumId w:val="21"/>
  </w:num>
  <w:num w:numId="26" w16cid:durableId="1750928852">
    <w:abstractNumId w:val="2"/>
  </w:num>
  <w:num w:numId="27" w16cid:durableId="687830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A0"/>
    <w:rsid w:val="00000D18"/>
    <w:rsid w:val="00006639"/>
    <w:rsid w:val="000125D9"/>
    <w:rsid w:val="00012D0F"/>
    <w:rsid w:val="000213E5"/>
    <w:rsid w:val="00023886"/>
    <w:rsid w:val="0002754A"/>
    <w:rsid w:val="000361F8"/>
    <w:rsid w:val="00043F0C"/>
    <w:rsid w:val="00044BDB"/>
    <w:rsid w:val="00046AEA"/>
    <w:rsid w:val="00050005"/>
    <w:rsid w:val="0005454E"/>
    <w:rsid w:val="00073683"/>
    <w:rsid w:val="00075096"/>
    <w:rsid w:val="00075498"/>
    <w:rsid w:val="00080B31"/>
    <w:rsid w:val="000B2D12"/>
    <w:rsid w:val="000B64FE"/>
    <w:rsid w:val="000C1A17"/>
    <w:rsid w:val="000C2618"/>
    <w:rsid w:val="000C554F"/>
    <w:rsid w:val="000C69FF"/>
    <w:rsid w:val="000C7C27"/>
    <w:rsid w:val="000D1984"/>
    <w:rsid w:val="000E31D1"/>
    <w:rsid w:val="000E4E3C"/>
    <w:rsid w:val="000E6093"/>
    <w:rsid w:val="000F23A2"/>
    <w:rsid w:val="000F3DB7"/>
    <w:rsid w:val="000F4AF9"/>
    <w:rsid w:val="000F6F82"/>
    <w:rsid w:val="001117B5"/>
    <w:rsid w:val="00116266"/>
    <w:rsid w:val="0012049B"/>
    <w:rsid w:val="00121049"/>
    <w:rsid w:val="00123DEB"/>
    <w:rsid w:val="00131284"/>
    <w:rsid w:val="00131384"/>
    <w:rsid w:val="00145F20"/>
    <w:rsid w:val="00146510"/>
    <w:rsid w:val="00150EC1"/>
    <w:rsid w:val="00156EC9"/>
    <w:rsid w:val="001609BE"/>
    <w:rsid w:val="001624A8"/>
    <w:rsid w:val="001746AB"/>
    <w:rsid w:val="00174F39"/>
    <w:rsid w:val="001764A9"/>
    <w:rsid w:val="00177FC2"/>
    <w:rsid w:val="00183C24"/>
    <w:rsid w:val="00184275"/>
    <w:rsid w:val="0018769A"/>
    <w:rsid w:val="00187BA8"/>
    <w:rsid w:val="001A2A63"/>
    <w:rsid w:val="001A4FC9"/>
    <w:rsid w:val="001A540C"/>
    <w:rsid w:val="001B1643"/>
    <w:rsid w:val="001B1FC1"/>
    <w:rsid w:val="001C6B39"/>
    <w:rsid w:val="001E0037"/>
    <w:rsid w:val="001E13CE"/>
    <w:rsid w:val="001E1448"/>
    <w:rsid w:val="001F1935"/>
    <w:rsid w:val="001F28B1"/>
    <w:rsid w:val="001F2FBA"/>
    <w:rsid w:val="002135FC"/>
    <w:rsid w:val="00215FDE"/>
    <w:rsid w:val="00220483"/>
    <w:rsid w:val="00220679"/>
    <w:rsid w:val="00224EA8"/>
    <w:rsid w:val="00226FE2"/>
    <w:rsid w:val="00231488"/>
    <w:rsid w:val="0023230D"/>
    <w:rsid w:val="00232CBA"/>
    <w:rsid w:val="002404BA"/>
    <w:rsid w:val="00251223"/>
    <w:rsid w:val="00264E34"/>
    <w:rsid w:val="00266505"/>
    <w:rsid w:val="00285F75"/>
    <w:rsid w:val="0029201D"/>
    <w:rsid w:val="0029578F"/>
    <w:rsid w:val="002A1038"/>
    <w:rsid w:val="002A1588"/>
    <w:rsid w:val="002B3248"/>
    <w:rsid w:val="002C0978"/>
    <w:rsid w:val="002D396B"/>
    <w:rsid w:val="002D6B8C"/>
    <w:rsid w:val="002D7284"/>
    <w:rsid w:val="002E6034"/>
    <w:rsid w:val="002F240A"/>
    <w:rsid w:val="00305240"/>
    <w:rsid w:val="003079F5"/>
    <w:rsid w:val="003138F1"/>
    <w:rsid w:val="00315912"/>
    <w:rsid w:val="003228EF"/>
    <w:rsid w:val="00322A35"/>
    <w:rsid w:val="0032791C"/>
    <w:rsid w:val="00336F1B"/>
    <w:rsid w:val="003437FC"/>
    <w:rsid w:val="003451AB"/>
    <w:rsid w:val="00345AC5"/>
    <w:rsid w:val="00346E7E"/>
    <w:rsid w:val="00350904"/>
    <w:rsid w:val="003675B4"/>
    <w:rsid w:val="00370F5B"/>
    <w:rsid w:val="00383249"/>
    <w:rsid w:val="00390E81"/>
    <w:rsid w:val="00391C5F"/>
    <w:rsid w:val="003961D1"/>
    <w:rsid w:val="003A4AAD"/>
    <w:rsid w:val="003A5E82"/>
    <w:rsid w:val="003C29B6"/>
    <w:rsid w:val="003D0790"/>
    <w:rsid w:val="003D1013"/>
    <w:rsid w:val="003D3B2D"/>
    <w:rsid w:val="003D653D"/>
    <w:rsid w:val="003D695A"/>
    <w:rsid w:val="003D69EF"/>
    <w:rsid w:val="003E205C"/>
    <w:rsid w:val="003E329C"/>
    <w:rsid w:val="003F0D64"/>
    <w:rsid w:val="00405EBE"/>
    <w:rsid w:val="004063FA"/>
    <w:rsid w:val="00414E6D"/>
    <w:rsid w:val="00420892"/>
    <w:rsid w:val="00422461"/>
    <w:rsid w:val="00430A76"/>
    <w:rsid w:val="00436507"/>
    <w:rsid w:val="0044129E"/>
    <w:rsid w:val="0044260E"/>
    <w:rsid w:val="00452E0F"/>
    <w:rsid w:val="00454701"/>
    <w:rsid w:val="00454D0F"/>
    <w:rsid w:val="0045516C"/>
    <w:rsid w:val="00457396"/>
    <w:rsid w:val="00460DCB"/>
    <w:rsid w:val="0046399A"/>
    <w:rsid w:val="00465C58"/>
    <w:rsid w:val="00477354"/>
    <w:rsid w:val="00480B48"/>
    <w:rsid w:val="00480CE2"/>
    <w:rsid w:val="004830AD"/>
    <w:rsid w:val="004859C8"/>
    <w:rsid w:val="004862A1"/>
    <w:rsid w:val="0049110F"/>
    <w:rsid w:val="00492E52"/>
    <w:rsid w:val="00493A93"/>
    <w:rsid w:val="004A1E70"/>
    <w:rsid w:val="004A2A02"/>
    <w:rsid w:val="004B511F"/>
    <w:rsid w:val="004C0282"/>
    <w:rsid w:val="004C17AE"/>
    <w:rsid w:val="004C2581"/>
    <w:rsid w:val="004C3135"/>
    <w:rsid w:val="004D2B3A"/>
    <w:rsid w:val="004D2D94"/>
    <w:rsid w:val="004D39E2"/>
    <w:rsid w:val="004D7086"/>
    <w:rsid w:val="004E0719"/>
    <w:rsid w:val="004E3430"/>
    <w:rsid w:val="004E7B61"/>
    <w:rsid w:val="004F5983"/>
    <w:rsid w:val="00505828"/>
    <w:rsid w:val="0051122B"/>
    <w:rsid w:val="00511CDE"/>
    <w:rsid w:val="0051668C"/>
    <w:rsid w:val="00537D5E"/>
    <w:rsid w:val="00543899"/>
    <w:rsid w:val="005522CC"/>
    <w:rsid w:val="005523B1"/>
    <w:rsid w:val="00553D50"/>
    <w:rsid w:val="00557EF4"/>
    <w:rsid w:val="005625C3"/>
    <w:rsid w:val="00571E42"/>
    <w:rsid w:val="0057427F"/>
    <w:rsid w:val="00576D67"/>
    <w:rsid w:val="00581FDE"/>
    <w:rsid w:val="00590C3F"/>
    <w:rsid w:val="005910A3"/>
    <w:rsid w:val="0059225E"/>
    <w:rsid w:val="00594CF3"/>
    <w:rsid w:val="00596E9E"/>
    <w:rsid w:val="005A1D2F"/>
    <w:rsid w:val="005C0ECB"/>
    <w:rsid w:val="005C3AE3"/>
    <w:rsid w:val="005C7B30"/>
    <w:rsid w:val="005D6B2C"/>
    <w:rsid w:val="005E1415"/>
    <w:rsid w:val="005E1E45"/>
    <w:rsid w:val="005F166F"/>
    <w:rsid w:val="006034C7"/>
    <w:rsid w:val="006038E7"/>
    <w:rsid w:val="00605F63"/>
    <w:rsid w:val="006079F1"/>
    <w:rsid w:val="00613C7B"/>
    <w:rsid w:val="006232C9"/>
    <w:rsid w:val="00624DA6"/>
    <w:rsid w:val="0065609A"/>
    <w:rsid w:val="006562AB"/>
    <w:rsid w:val="006603CF"/>
    <w:rsid w:val="00662870"/>
    <w:rsid w:val="00665929"/>
    <w:rsid w:val="00667E53"/>
    <w:rsid w:val="0067280E"/>
    <w:rsid w:val="0067401F"/>
    <w:rsid w:val="00683AD7"/>
    <w:rsid w:val="0068510E"/>
    <w:rsid w:val="00696212"/>
    <w:rsid w:val="006A49CB"/>
    <w:rsid w:val="006B41CA"/>
    <w:rsid w:val="006B5F69"/>
    <w:rsid w:val="006C2630"/>
    <w:rsid w:val="006E1DCD"/>
    <w:rsid w:val="006E3778"/>
    <w:rsid w:val="006E4505"/>
    <w:rsid w:val="006F6C15"/>
    <w:rsid w:val="0070258A"/>
    <w:rsid w:val="007052A5"/>
    <w:rsid w:val="007058E3"/>
    <w:rsid w:val="00711697"/>
    <w:rsid w:val="00725BED"/>
    <w:rsid w:val="00732E96"/>
    <w:rsid w:val="00741C3F"/>
    <w:rsid w:val="00751B97"/>
    <w:rsid w:val="00753EE6"/>
    <w:rsid w:val="00770432"/>
    <w:rsid w:val="007826F5"/>
    <w:rsid w:val="007856E4"/>
    <w:rsid w:val="00787F94"/>
    <w:rsid w:val="007922C0"/>
    <w:rsid w:val="00797B29"/>
    <w:rsid w:val="007A105F"/>
    <w:rsid w:val="007B36A0"/>
    <w:rsid w:val="007B3C69"/>
    <w:rsid w:val="007C093B"/>
    <w:rsid w:val="007C10EF"/>
    <w:rsid w:val="007C153B"/>
    <w:rsid w:val="007C2EE7"/>
    <w:rsid w:val="007D37AD"/>
    <w:rsid w:val="007D4B7A"/>
    <w:rsid w:val="007E500D"/>
    <w:rsid w:val="007E6B56"/>
    <w:rsid w:val="00814D67"/>
    <w:rsid w:val="00816E4D"/>
    <w:rsid w:val="008211D7"/>
    <w:rsid w:val="008219B0"/>
    <w:rsid w:val="00831B41"/>
    <w:rsid w:val="00834300"/>
    <w:rsid w:val="008362A3"/>
    <w:rsid w:val="00837078"/>
    <w:rsid w:val="00847081"/>
    <w:rsid w:val="0084765A"/>
    <w:rsid w:val="0085000C"/>
    <w:rsid w:val="00850A51"/>
    <w:rsid w:val="00854823"/>
    <w:rsid w:val="00867D00"/>
    <w:rsid w:val="00871B81"/>
    <w:rsid w:val="00875793"/>
    <w:rsid w:val="008773C3"/>
    <w:rsid w:val="00877B7F"/>
    <w:rsid w:val="008B57DB"/>
    <w:rsid w:val="008C15BF"/>
    <w:rsid w:val="008D1835"/>
    <w:rsid w:val="008D1A6D"/>
    <w:rsid w:val="008D4FE2"/>
    <w:rsid w:val="008E1833"/>
    <w:rsid w:val="008E2B09"/>
    <w:rsid w:val="008E62F9"/>
    <w:rsid w:val="008F2E49"/>
    <w:rsid w:val="008F3C6F"/>
    <w:rsid w:val="008F51A7"/>
    <w:rsid w:val="0090503E"/>
    <w:rsid w:val="00906297"/>
    <w:rsid w:val="009102A0"/>
    <w:rsid w:val="00914D27"/>
    <w:rsid w:val="00916881"/>
    <w:rsid w:val="00924038"/>
    <w:rsid w:val="00932C73"/>
    <w:rsid w:val="009336E2"/>
    <w:rsid w:val="0093589C"/>
    <w:rsid w:val="00935D8B"/>
    <w:rsid w:val="0094223E"/>
    <w:rsid w:val="009569E3"/>
    <w:rsid w:val="00966BFF"/>
    <w:rsid w:val="009675EB"/>
    <w:rsid w:val="009678BD"/>
    <w:rsid w:val="009866A1"/>
    <w:rsid w:val="009919D2"/>
    <w:rsid w:val="009A19F0"/>
    <w:rsid w:val="009A6BE0"/>
    <w:rsid w:val="009A7CF5"/>
    <w:rsid w:val="009B6F62"/>
    <w:rsid w:val="009C53EC"/>
    <w:rsid w:val="009D55D7"/>
    <w:rsid w:val="009E5F42"/>
    <w:rsid w:val="009F184E"/>
    <w:rsid w:val="009F67E9"/>
    <w:rsid w:val="00A04AA2"/>
    <w:rsid w:val="00A117CD"/>
    <w:rsid w:val="00A14925"/>
    <w:rsid w:val="00A4177C"/>
    <w:rsid w:val="00A44EA7"/>
    <w:rsid w:val="00A5162E"/>
    <w:rsid w:val="00A57AF3"/>
    <w:rsid w:val="00A63EA5"/>
    <w:rsid w:val="00A67481"/>
    <w:rsid w:val="00A72FDD"/>
    <w:rsid w:val="00A748A5"/>
    <w:rsid w:val="00A8572F"/>
    <w:rsid w:val="00AA101C"/>
    <w:rsid w:val="00AA2484"/>
    <w:rsid w:val="00AA55EE"/>
    <w:rsid w:val="00AB2055"/>
    <w:rsid w:val="00AB4547"/>
    <w:rsid w:val="00AB56B0"/>
    <w:rsid w:val="00AB7858"/>
    <w:rsid w:val="00AC0608"/>
    <w:rsid w:val="00AD2138"/>
    <w:rsid w:val="00AD24CF"/>
    <w:rsid w:val="00AD54C4"/>
    <w:rsid w:val="00AE5660"/>
    <w:rsid w:val="00AE6742"/>
    <w:rsid w:val="00AF230F"/>
    <w:rsid w:val="00AF57E9"/>
    <w:rsid w:val="00AF6F5B"/>
    <w:rsid w:val="00B00B76"/>
    <w:rsid w:val="00B229EA"/>
    <w:rsid w:val="00B22CE3"/>
    <w:rsid w:val="00B2654E"/>
    <w:rsid w:val="00B317C1"/>
    <w:rsid w:val="00B35FCD"/>
    <w:rsid w:val="00B472CE"/>
    <w:rsid w:val="00B53A8E"/>
    <w:rsid w:val="00B57B0C"/>
    <w:rsid w:val="00B62DAD"/>
    <w:rsid w:val="00B64521"/>
    <w:rsid w:val="00B673F7"/>
    <w:rsid w:val="00B70383"/>
    <w:rsid w:val="00B71A37"/>
    <w:rsid w:val="00B74C9E"/>
    <w:rsid w:val="00B91CEC"/>
    <w:rsid w:val="00B96FCD"/>
    <w:rsid w:val="00BA2923"/>
    <w:rsid w:val="00BA5BC2"/>
    <w:rsid w:val="00BA6EAE"/>
    <w:rsid w:val="00BB52EE"/>
    <w:rsid w:val="00BC7A0A"/>
    <w:rsid w:val="00BF6BE4"/>
    <w:rsid w:val="00BF7E0B"/>
    <w:rsid w:val="00C013DE"/>
    <w:rsid w:val="00C0303E"/>
    <w:rsid w:val="00C0359C"/>
    <w:rsid w:val="00C05765"/>
    <w:rsid w:val="00C133B1"/>
    <w:rsid w:val="00C13752"/>
    <w:rsid w:val="00C15173"/>
    <w:rsid w:val="00C27BB7"/>
    <w:rsid w:val="00C357D6"/>
    <w:rsid w:val="00C43584"/>
    <w:rsid w:val="00C45E76"/>
    <w:rsid w:val="00C46599"/>
    <w:rsid w:val="00C46789"/>
    <w:rsid w:val="00C471ED"/>
    <w:rsid w:val="00C55B80"/>
    <w:rsid w:val="00C55DCF"/>
    <w:rsid w:val="00C57230"/>
    <w:rsid w:val="00C57A94"/>
    <w:rsid w:val="00C92CEB"/>
    <w:rsid w:val="00C95F91"/>
    <w:rsid w:val="00C97D87"/>
    <w:rsid w:val="00CA04CB"/>
    <w:rsid w:val="00CA6AF8"/>
    <w:rsid w:val="00CB1600"/>
    <w:rsid w:val="00CC266D"/>
    <w:rsid w:val="00CC3BF4"/>
    <w:rsid w:val="00CD543C"/>
    <w:rsid w:val="00CD5D08"/>
    <w:rsid w:val="00CE0165"/>
    <w:rsid w:val="00CF2154"/>
    <w:rsid w:val="00CF2480"/>
    <w:rsid w:val="00CF4F5F"/>
    <w:rsid w:val="00D0218F"/>
    <w:rsid w:val="00D02A1A"/>
    <w:rsid w:val="00D0328A"/>
    <w:rsid w:val="00D0723B"/>
    <w:rsid w:val="00D122FC"/>
    <w:rsid w:val="00D124BA"/>
    <w:rsid w:val="00D14974"/>
    <w:rsid w:val="00D224EA"/>
    <w:rsid w:val="00D26DEA"/>
    <w:rsid w:val="00D27FA2"/>
    <w:rsid w:val="00D30A13"/>
    <w:rsid w:val="00D30B62"/>
    <w:rsid w:val="00D3153E"/>
    <w:rsid w:val="00D43301"/>
    <w:rsid w:val="00D4422D"/>
    <w:rsid w:val="00D5180D"/>
    <w:rsid w:val="00D578F0"/>
    <w:rsid w:val="00D6109E"/>
    <w:rsid w:val="00D65EBA"/>
    <w:rsid w:val="00D7270B"/>
    <w:rsid w:val="00D7275B"/>
    <w:rsid w:val="00D737C1"/>
    <w:rsid w:val="00D77657"/>
    <w:rsid w:val="00D80CE9"/>
    <w:rsid w:val="00D81D63"/>
    <w:rsid w:val="00D8256A"/>
    <w:rsid w:val="00D92F99"/>
    <w:rsid w:val="00D936DF"/>
    <w:rsid w:val="00DA0F9E"/>
    <w:rsid w:val="00DA65B1"/>
    <w:rsid w:val="00DB1E05"/>
    <w:rsid w:val="00DB3D19"/>
    <w:rsid w:val="00DC1A3E"/>
    <w:rsid w:val="00DD46B4"/>
    <w:rsid w:val="00DD47EE"/>
    <w:rsid w:val="00DE2F83"/>
    <w:rsid w:val="00DF0BD1"/>
    <w:rsid w:val="00DF3DE0"/>
    <w:rsid w:val="00DF642A"/>
    <w:rsid w:val="00E01F23"/>
    <w:rsid w:val="00E066DD"/>
    <w:rsid w:val="00E15AAD"/>
    <w:rsid w:val="00E16753"/>
    <w:rsid w:val="00E378DA"/>
    <w:rsid w:val="00E5462D"/>
    <w:rsid w:val="00E6160E"/>
    <w:rsid w:val="00E619C3"/>
    <w:rsid w:val="00E63453"/>
    <w:rsid w:val="00E65B0D"/>
    <w:rsid w:val="00E7361D"/>
    <w:rsid w:val="00E80380"/>
    <w:rsid w:val="00E839B9"/>
    <w:rsid w:val="00E85B20"/>
    <w:rsid w:val="00E93506"/>
    <w:rsid w:val="00E9781A"/>
    <w:rsid w:val="00EA096A"/>
    <w:rsid w:val="00EC74BF"/>
    <w:rsid w:val="00ED0569"/>
    <w:rsid w:val="00ED0651"/>
    <w:rsid w:val="00ED5C1C"/>
    <w:rsid w:val="00EE59F9"/>
    <w:rsid w:val="00EF2A04"/>
    <w:rsid w:val="00EF7CAC"/>
    <w:rsid w:val="00F04697"/>
    <w:rsid w:val="00F07131"/>
    <w:rsid w:val="00F11599"/>
    <w:rsid w:val="00F11A58"/>
    <w:rsid w:val="00F11C88"/>
    <w:rsid w:val="00F12D6C"/>
    <w:rsid w:val="00F225D6"/>
    <w:rsid w:val="00F31F9F"/>
    <w:rsid w:val="00F33F05"/>
    <w:rsid w:val="00F5229C"/>
    <w:rsid w:val="00F5330D"/>
    <w:rsid w:val="00F546BC"/>
    <w:rsid w:val="00F60A7C"/>
    <w:rsid w:val="00F60D6C"/>
    <w:rsid w:val="00F636B2"/>
    <w:rsid w:val="00F65E61"/>
    <w:rsid w:val="00F6762E"/>
    <w:rsid w:val="00F80646"/>
    <w:rsid w:val="00F80E16"/>
    <w:rsid w:val="00F84E21"/>
    <w:rsid w:val="00F919DF"/>
    <w:rsid w:val="00F93925"/>
    <w:rsid w:val="00F962D3"/>
    <w:rsid w:val="00F97B86"/>
    <w:rsid w:val="00FA556E"/>
    <w:rsid w:val="00FC30A7"/>
    <w:rsid w:val="00FC5C2A"/>
    <w:rsid w:val="00FC646F"/>
    <w:rsid w:val="00FD5F58"/>
    <w:rsid w:val="00FE036C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D452DE6"/>
  <w15:chartTrackingRefBased/>
  <w15:docId w15:val="{BA05D182-233E-4E91-A87F-612A1470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02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5B"/>
  </w:style>
  <w:style w:type="paragraph" w:styleId="Footer">
    <w:name w:val="footer"/>
    <w:basedOn w:val="Normal"/>
    <w:link w:val="FooterChar"/>
    <w:uiPriority w:val="99"/>
    <w:unhideWhenUsed/>
    <w:rsid w:val="00AF6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5B"/>
  </w:style>
  <w:style w:type="paragraph" w:styleId="ListParagraph">
    <w:name w:val="List Paragraph"/>
    <w:basedOn w:val="Normal"/>
    <w:uiPriority w:val="34"/>
    <w:qFormat/>
    <w:rsid w:val="004830AD"/>
    <w:pPr>
      <w:ind w:left="720"/>
      <w:contextualSpacing/>
    </w:pPr>
  </w:style>
  <w:style w:type="paragraph" w:customStyle="1" w:styleId="Default">
    <w:name w:val="Default"/>
    <w:rsid w:val="004C25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D27FA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2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27B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B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7B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33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5330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F5330D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581FDE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53A8E"/>
    <w:pPr>
      <w:spacing w:line="240" w:lineRule="auto"/>
    </w:pPr>
    <w:rPr>
      <w:b/>
      <w:bCs/>
      <w:color w:val="4F81BD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perial.ac.uk/media/imperial-college/administration-and-support-services/records-and-archives/public/RetentionSchedul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B97955BC2F24C8577C30B7AD8F228" ma:contentTypeVersion="0" ma:contentTypeDescription="Create a new document." ma:contentTypeScope="" ma:versionID="9019323dad31a947f7c0ecb0df1b21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C648-9B79-4268-A11E-A6211BE3E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9009C-2DDE-4D02-9ADB-02C01A052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7A6B34-94AA-4EAC-97B8-CED0F4791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3538B-2F42-442F-9952-6EEAA071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1491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1755</CharactersWithSpaces>
  <SharedDoc>false</SharedDoc>
  <HLinks>
    <vt:vector size="12" baseType="variant">
      <vt:variant>
        <vt:i4>7667807</vt:i4>
      </vt:variant>
      <vt:variant>
        <vt:i4>3</vt:i4>
      </vt:variant>
      <vt:variant>
        <vt:i4>0</vt:i4>
      </vt:variant>
      <vt:variant>
        <vt:i4>5</vt:i4>
      </vt:variant>
      <vt:variant>
        <vt:lpwstr>mailto:external.examiner@imperial.ac.uk</vt:lpwstr>
      </vt:variant>
      <vt:variant>
        <vt:lpwstr/>
      </vt:variant>
      <vt:variant>
        <vt:i4>4456458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https://www.imperial.ac.uk/about/governance/academic-governance/academic-policy/exams-and-assessment/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lmcconne</dc:creator>
  <cp:keywords/>
  <cp:lastModifiedBy>Ward, Kirstie R</cp:lastModifiedBy>
  <cp:revision>3</cp:revision>
  <cp:lastPrinted>2014-03-06T14:22:00Z</cp:lastPrinted>
  <dcterms:created xsi:type="dcterms:W3CDTF">2024-06-10T16:07:00Z</dcterms:created>
  <dcterms:modified xsi:type="dcterms:W3CDTF">2024-06-10T16:08:00Z</dcterms:modified>
</cp:coreProperties>
</file>