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16"/>
        <w:tblW w:w="12940" w:type="dxa"/>
        <w:tblLook w:val="04A0" w:firstRow="1" w:lastRow="0" w:firstColumn="1" w:lastColumn="0" w:noHBand="0" w:noVBand="1"/>
      </w:tblPr>
      <w:tblGrid>
        <w:gridCol w:w="2440"/>
        <w:gridCol w:w="3940"/>
        <w:gridCol w:w="2320"/>
        <w:gridCol w:w="4240"/>
      </w:tblGrid>
      <w:tr w:rsidR="000B179F" w:rsidRPr="00A75F16" w:rsidTr="003A08F8">
        <w:trPr>
          <w:trHeight w:val="799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E2EFDA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Date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E2EFDA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Campus From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79F" w:rsidRPr="00A75F16" w:rsidRDefault="000B179F" w:rsidP="000B1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B179F" w:rsidRPr="00A75F16" w:rsidTr="003A08F8">
        <w:trPr>
          <w:trHeight w:val="79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E2EFDA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Scheduled Time of Departure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2EFDA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Campus To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79F" w:rsidRPr="00A75F16" w:rsidRDefault="000B179F" w:rsidP="000B1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B179F" w:rsidRPr="00A75F16" w:rsidTr="003A08F8">
        <w:trPr>
          <w:trHeight w:val="79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D9E1F2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Name of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Carrier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9E1F2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Contact Phone Number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79F" w:rsidRPr="00A75F16" w:rsidRDefault="000B179F" w:rsidP="000B1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B179F" w:rsidRPr="00A75F16" w:rsidTr="003A08F8">
        <w:trPr>
          <w:trHeight w:val="79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2CC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Name of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Driver</w:t>
            </w:r>
          </w:p>
        </w:tc>
        <w:tc>
          <w:tcPr>
            <w:tcW w:w="10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  <w:p w:rsidR="000B179F" w:rsidRPr="00A75F16" w:rsidRDefault="000B179F" w:rsidP="000B1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B179F" w:rsidRPr="00A75F16" w:rsidTr="003A08F8">
        <w:trPr>
          <w:trHeight w:val="79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DDEBF7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Alternative Contact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DEBF7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Contact Phone Number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179F" w:rsidRPr="00A75F16" w:rsidRDefault="000B179F" w:rsidP="000B1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0B179F" w:rsidRPr="00A75F16" w:rsidTr="003A08F8">
        <w:trPr>
          <w:trHeight w:val="799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96450">
              <w:rPr>
                <w:rFonts w:ascii="Calibri" w:eastAsia="Times New Roman" w:hAnsi="Calibri" w:cs="Times New Roman"/>
                <w:color w:val="000000"/>
                <w:lang w:eastAsia="en-GB"/>
              </w:rPr>
              <w:t>Name + UN number of sample/ quantity per inner package/ total quantity</w:t>
            </w:r>
          </w:p>
        </w:tc>
        <w:tc>
          <w:tcPr>
            <w:tcW w:w="10500" w:type="dxa"/>
            <w:gridSpan w:val="3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179F" w:rsidRPr="00A75F16" w:rsidRDefault="008826C8" w:rsidP="008826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826C8">
              <w:rPr>
                <w:rFonts w:ascii="Calibri" w:eastAsia="Times New Roman" w:hAnsi="Calibri" w:cs="Times New Roman"/>
                <w:color w:val="FF0000"/>
                <w:lang w:eastAsia="en-GB"/>
              </w:rPr>
              <w:t>+UN1845 if on dry ice</w:t>
            </w:r>
            <w:r w:rsidR="000B179F" w:rsidRPr="008826C8">
              <w:rPr>
                <w:rFonts w:ascii="Calibri" w:eastAsia="Times New Roman" w:hAnsi="Calibri" w:cs="Times New Roman"/>
                <w:color w:val="FF0000"/>
                <w:lang w:eastAsia="en-GB"/>
              </w:rPr>
              <w:t> </w:t>
            </w:r>
            <w:bookmarkStart w:id="0" w:name="_GoBack"/>
            <w:bookmarkEnd w:id="0"/>
          </w:p>
        </w:tc>
      </w:tr>
      <w:tr w:rsidR="000B179F" w:rsidRPr="00A75F16" w:rsidTr="003A08F8">
        <w:trPr>
          <w:trHeight w:val="799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500" w:type="dxa"/>
            <w:gridSpan w:val="3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0B179F" w:rsidRPr="00A75F16" w:rsidTr="003A08F8">
        <w:trPr>
          <w:trHeight w:val="799"/>
        </w:trPr>
        <w:tc>
          <w:tcPr>
            <w:tcW w:w="129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lang w:eastAsia="en-GB"/>
              </w:rPr>
              <w:t>All samples must be packed in accordance with the ‘Packaging Samples for Transportation between Campuses’ guidance note</w:t>
            </w:r>
          </w:p>
        </w:tc>
      </w:tr>
      <w:tr w:rsidR="000B179F" w:rsidRPr="00A75F16" w:rsidTr="003A08F8">
        <w:trPr>
          <w:trHeight w:val="799"/>
        </w:trPr>
        <w:tc>
          <w:tcPr>
            <w:tcW w:w="129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Packaging method must be signed off by line manager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lab manager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PI</w:t>
            </w:r>
          </w:p>
        </w:tc>
      </w:tr>
      <w:tr w:rsidR="000B179F" w:rsidRPr="00A75F16" w:rsidTr="003A08F8">
        <w:trPr>
          <w:trHeight w:val="79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Authorised By</w:t>
            </w:r>
          </w:p>
        </w:tc>
        <w:tc>
          <w:tcPr>
            <w:tcW w:w="10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179F" w:rsidRPr="00A75F16" w:rsidRDefault="000B179F" w:rsidP="000B17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5F16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66747B" w:rsidRDefault="0066747B"/>
    <w:sectPr w:rsidR="0066747B" w:rsidSect="0066747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47B" w:rsidRDefault="0066747B" w:rsidP="0066747B">
      <w:pPr>
        <w:spacing w:after="0" w:line="240" w:lineRule="auto"/>
      </w:pPr>
      <w:r>
        <w:separator/>
      </w:r>
    </w:p>
  </w:endnote>
  <w:endnote w:type="continuationSeparator" w:id="0">
    <w:p w:rsidR="0066747B" w:rsidRDefault="0066747B" w:rsidP="0066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47B" w:rsidRDefault="0066747B" w:rsidP="0066747B">
      <w:pPr>
        <w:spacing w:after="0" w:line="240" w:lineRule="auto"/>
      </w:pPr>
      <w:r>
        <w:separator/>
      </w:r>
    </w:p>
  </w:footnote>
  <w:footnote w:type="continuationSeparator" w:id="0">
    <w:p w:rsidR="0066747B" w:rsidRDefault="0066747B" w:rsidP="0066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4DC" w:rsidRPr="00F94D0A" w:rsidRDefault="00C034DC" w:rsidP="00C034DC">
    <w:pPr>
      <w:rPr>
        <w:rFonts w:ascii="Calibri" w:eastAsia="Times New Roman" w:hAnsi="Calibri" w:cs="Times New Roman"/>
        <w:bCs/>
        <w:color w:val="000000"/>
        <w:sz w:val="32"/>
        <w:szCs w:val="32"/>
        <w:lang w:eastAsia="en-GB"/>
      </w:rPr>
    </w:pPr>
    <w:r w:rsidRPr="00F94D0A">
      <w:rPr>
        <w:rFonts w:ascii="Calibri" w:eastAsia="Times New Roman" w:hAnsi="Calibri" w:cs="Times New Roman"/>
        <w:bCs/>
        <w:color w:val="000000"/>
        <w:sz w:val="32"/>
        <w:szCs w:val="32"/>
        <w:lang w:eastAsia="en-GB"/>
      </w:rPr>
      <w:t xml:space="preserve">Transport of </w:t>
    </w:r>
    <w:r w:rsidR="00730274">
      <w:rPr>
        <w:rFonts w:ascii="Calibri" w:eastAsia="Times New Roman" w:hAnsi="Calibri" w:cs="Times New Roman"/>
        <w:bCs/>
        <w:color w:val="000000"/>
        <w:sz w:val="32"/>
        <w:szCs w:val="32"/>
        <w:lang w:eastAsia="en-GB"/>
      </w:rPr>
      <w:t>C</w:t>
    </w:r>
    <w:r>
      <w:rPr>
        <w:rFonts w:ascii="Calibri" w:eastAsia="Times New Roman" w:hAnsi="Calibri" w:cs="Times New Roman"/>
        <w:bCs/>
        <w:color w:val="000000"/>
        <w:sz w:val="32"/>
        <w:szCs w:val="32"/>
        <w:lang w:eastAsia="en-GB"/>
      </w:rPr>
      <w:t>hemical</w:t>
    </w:r>
    <w:r w:rsidRPr="00F94D0A">
      <w:rPr>
        <w:rFonts w:ascii="Calibri" w:eastAsia="Times New Roman" w:hAnsi="Calibri" w:cs="Times New Roman"/>
        <w:bCs/>
        <w:color w:val="000000"/>
        <w:sz w:val="32"/>
        <w:szCs w:val="32"/>
        <w:lang w:eastAsia="en-GB"/>
      </w:rPr>
      <w:t xml:space="preserve"> </w:t>
    </w:r>
    <w:r w:rsidR="00730274">
      <w:rPr>
        <w:rFonts w:ascii="Calibri" w:eastAsia="Times New Roman" w:hAnsi="Calibri" w:cs="Times New Roman"/>
        <w:bCs/>
        <w:color w:val="000000"/>
        <w:sz w:val="32"/>
        <w:szCs w:val="32"/>
        <w:lang w:eastAsia="en-GB"/>
      </w:rPr>
      <w:t>Samples via the College Shuttle Bus S</w:t>
    </w:r>
    <w:r w:rsidRPr="00F94D0A">
      <w:rPr>
        <w:rFonts w:ascii="Calibri" w:eastAsia="Times New Roman" w:hAnsi="Calibri" w:cs="Times New Roman"/>
        <w:bCs/>
        <w:color w:val="000000"/>
        <w:sz w:val="32"/>
        <w:szCs w:val="32"/>
        <w:lang w:eastAsia="en-GB"/>
      </w:rPr>
      <w:t xml:space="preserve">ervice </w:t>
    </w:r>
  </w:p>
  <w:p w:rsidR="0066747B" w:rsidRDefault="0066747B">
    <w:pPr>
      <w:pStyle w:val="Header"/>
    </w:pPr>
  </w:p>
  <w:p w:rsidR="0066747B" w:rsidRDefault="006674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7B"/>
    <w:rsid w:val="000B179F"/>
    <w:rsid w:val="0021223B"/>
    <w:rsid w:val="004C73CF"/>
    <w:rsid w:val="0066747B"/>
    <w:rsid w:val="00730274"/>
    <w:rsid w:val="008826C8"/>
    <w:rsid w:val="00884064"/>
    <w:rsid w:val="00C034DC"/>
    <w:rsid w:val="00C12E9A"/>
    <w:rsid w:val="00DB5D1C"/>
    <w:rsid w:val="00D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A0C53-F446-401D-BC58-B6D3E72C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7B"/>
  </w:style>
  <w:style w:type="paragraph" w:styleId="Footer">
    <w:name w:val="footer"/>
    <w:basedOn w:val="Normal"/>
    <w:link w:val="FooterChar"/>
    <w:uiPriority w:val="99"/>
    <w:unhideWhenUsed/>
    <w:rsid w:val="00667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7B"/>
  </w:style>
  <w:style w:type="character" w:styleId="Hyperlink">
    <w:name w:val="Hyperlink"/>
    <w:basedOn w:val="DefaultParagraphFont"/>
    <w:uiPriority w:val="99"/>
    <w:unhideWhenUsed/>
    <w:rsid w:val="008840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Hartrick, Eddie</dc:creator>
  <cp:keywords/>
  <dc:description/>
  <cp:lastModifiedBy>Hartrick, Eddie</cp:lastModifiedBy>
  <cp:revision>4</cp:revision>
  <cp:lastPrinted>2018-07-17T11:44:00Z</cp:lastPrinted>
  <dcterms:created xsi:type="dcterms:W3CDTF">2018-08-15T13:30:00Z</dcterms:created>
  <dcterms:modified xsi:type="dcterms:W3CDTF">2018-08-20T13:25:00Z</dcterms:modified>
</cp:coreProperties>
</file>