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3D" w:rsidRPr="004A0686" w:rsidRDefault="00C26B3D" w:rsidP="00D74FC9">
      <w:pPr>
        <w:pStyle w:val="PlainText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E97D43" w:rsidRPr="004A0686" w:rsidRDefault="00C26B3D" w:rsidP="00D74FC9">
      <w:pPr>
        <w:pStyle w:val="PlainText"/>
        <w:rPr>
          <w:rFonts w:asciiTheme="minorHAnsi" w:hAnsiTheme="minorHAnsi" w:cs="Arial"/>
          <w:sz w:val="28"/>
          <w:szCs w:val="28"/>
        </w:rPr>
      </w:pPr>
      <w:r w:rsidRPr="004A0686">
        <w:rPr>
          <w:rFonts w:asciiTheme="minorHAnsi" w:hAnsiTheme="minorHAnsi" w:cs="Arial"/>
          <w:sz w:val="28"/>
          <w:szCs w:val="28"/>
        </w:rPr>
        <w:t>W</w:t>
      </w:r>
      <w:r w:rsidR="000A670C" w:rsidRPr="004A0686">
        <w:rPr>
          <w:rFonts w:asciiTheme="minorHAnsi" w:hAnsiTheme="minorHAnsi" w:cs="Arial"/>
          <w:sz w:val="28"/>
          <w:szCs w:val="28"/>
        </w:rPr>
        <w:t>orkplace Health and Safety Inspection Checklist (</w:t>
      </w:r>
      <w:r w:rsidR="00D36798" w:rsidRPr="004A0686">
        <w:rPr>
          <w:rFonts w:asciiTheme="minorHAnsi" w:hAnsiTheme="minorHAnsi" w:cs="Arial"/>
          <w:sz w:val="28"/>
          <w:szCs w:val="28"/>
        </w:rPr>
        <w:t>General / Offices)</w:t>
      </w:r>
      <w:r w:rsidR="0098182A" w:rsidRPr="004A0686">
        <w:rPr>
          <w:rFonts w:asciiTheme="minorHAnsi" w:hAnsiTheme="minorHAnsi" w:cs="Arial"/>
          <w:sz w:val="28"/>
          <w:szCs w:val="28"/>
        </w:rPr>
        <w:tab/>
      </w:r>
    </w:p>
    <w:p w:rsidR="0098182A" w:rsidRPr="004A0686" w:rsidRDefault="0098182A" w:rsidP="00D74FC9">
      <w:pPr>
        <w:pStyle w:val="PlainText"/>
        <w:rPr>
          <w:rFonts w:asciiTheme="minorHAnsi" w:hAnsiTheme="minorHAnsi" w:cs="Arial"/>
          <w:b/>
          <w:sz w:val="28"/>
          <w:szCs w:val="28"/>
        </w:rPr>
      </w:pPr>
    </w:p>
    <w:p w:rsidR="00E97D43" w:rsidRPr="004A0686" w:rsidRDefault="00403AC9" w:rsidP="00D74FC9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  <w:sz w:val="24"/>
          <w:szCs w:val="24"/>
        </w:rPr>
        <w:t>D</w:t>
      </w:r>
      <w:r w:rsidR="000A670C" w:rsidRPr="004A0686">
        <w:rPr>
          <w:rFonts w:asciiTheme="minorHAnsi" w:hAnsiTheme="minorHAnsi" w:cs="Arial"/>
          <w:sz w:val="24"/>
          <w:szCs w:val="24"/>
        </w:rPr>
        <w:t xml:space="preserve">ate </w:t>
      </w:r>
      <w:r w:rsidR="00C26B3D" w:rsidRPr="004A0686">
        <w:rPr>
          <w:rFonts w:asciiTheme="minorHAnsi" w:hAnsiTheme="minorHAnsi" w:cs="Arial"/>
          <w:sz w:val="24"/>
          <w:szCs w:val="24"/>
        </w:rPr>
        <w:t>..........................</w:t>
      </w:r>
      <w:r w:rsidR="00E97D43" w:rsidRPr="004A0686">
        <w:rPr>
          <w:rFonts w:asciiTheme="minorHAnsi" w:hAnsiTheme="minorHAnsi" w:cs="Arial"/>
          <w:sz w:val="24"/>
          <w:szCs w:val="24"/>
        </w:rPr>
        <w:t xml:space="preserve">...................... </w:t>
      </w:r>
      <w:r w:rsidR="000A670C" w:rsidRPr="004A0686">
        <w:rPr>
          <w:rFonts w:asciiTheme="minorHAnsi" w:hAnsiTheme="minorHAnsi" w:cs="Arial"/>
          <w:sz w:val="24"/>
          <w:szCs w:val="24"/>
        </w:rPr>
        <w:t xml:space="preserve">Building/Location/Area </w:t>
      </w:r>
      <w:r w:rsidR="00E97D43" w:rsidRPr="004A0686">
        <w:rPr>
          <w:rFonts w:asciiTheme="minorHAnsi" w:hAnsiTheme="minorHAnsi" w:cs="Arial"/>
          <w:sz w:val="24"/>
          <w:szCs w:val="24"/>
        </w:rPr>
        <w:t xml:space="preserve"> </w:t>
      </w:r>
      <w:r w:rsidR="00C26B3D" w:rsidRPr="004A0686">
        <w:rPr>
          <w:rFonts w:asciiTheme="minorHAnsi" w:hAnsiTheme="minorHAnsi" w:cs="Arial"/>
          <w:sz w:val="24"/>
          <w:szCs w:val="24"/>
        </w:rPr>
        <w:t>......................................</w:t>
      </w:r>
      <w:r w:rsidR="00E97D43" w:rsidRPr="004A0686">
        <w:rPr>
          <w:rFonts w:asciiTheme="minorHAnsi" w:hAnsiTheme="minorHAnsi" w:cs="Arial"/>
          <w:sz w:val="24"/>
          <w:szCs w:val="24"/>
        </w:rPr>
        <w:t>........................</w:t>
      </w:r>
      <w:r w:rsidR="00C26B3D" w:rsidRPr="004A0686">
        <w:rPr>
          <w:rFonts w:asciiTheme="minorHAnsi" w:hAnsiTheme="minorHAnsi" w:cs="Arial"/>
          <w:sz w:val="24"/>
          <w:szCs w:val="24"/>
        </w:rPr>
        <w:t xml:space="preserve">..    </w:t>
      </w:r>
      <w:r w:rsidRPr="004A0686">
        <w:rPr>
          <w:rFonts w:asciiTheme="minorHAnsi" w:hAnsiTheme="minorHAnsi" w:cs="Arial"/>
          <w:sz w:val="24"/>
          <w:szCs w:val="24"/>
        </w:rPr>
        <w:t xml:space="preserve">   </w:t>
      </w:r>
    </w:p>
    <w:p w:rsidR="00E97D43" w:rsidRPr="004A0686" w:rsidRDefault="00E97D43" w:rsidP="00D74FC9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E97D43" w:rsidRPr="004A0686" w:rsidRDefault="00403AC9" w:rsidP="00D74FC9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  <w:sz w:val="24"/>
          <w:szCs w:val="24"/>
        </w:rPr>
        <w:t>A</w:t>
      </w:r>
      <w:r w:rsidR="000A670C" w:rsidRPr="004A0686">
        <w:rPr>
          <w:rFonts w:asciiTheme="minorHAnsi" w:hAnsiTheme="minorHAnsi" w:cs="Arial"/>
          <w:sz w:val="24"/>
          <w:szCs w:val="24"/>
        </w:rPr>
        <w:t xml:space="preserve">ssessors </w:t>
      </w:r>
      <w:r w:rsidR="00E97D43" w:rsidRPr="004A0686">
        <w:rPr>
          <w:rFonts w:asciiTheme="minorHAnsi" w:hAnsiTheme="minorHAnsi" w:cs="Arial"/>
          <w:sz w:val="24"/>
          <w:szCs w:val="24"/>
        </w:rPr>
        <w:t>.........</w:t>
      </w:r>
      <w:r w:rsidR="00C26B3D" w:rsidRPr="004A0686">
        <w:rPr>
          <w:rFonts w:asciiTheme="minorHAnsi" w:hAnsiTheme="minorHAnsi" w:cs="Arial"/>
          <w:sz w:val="24"/>
          <w:szCs w:val="24"/>
        </w:rPr>
        <w:t>.................</w:t>
      </w:r>
      <w:r w:rsidR="00E97D43" w:rsidRPr="004A0686">
        <w:rPr>
          <w:rFonts w:asciiTheme="minorHAnsi" w:hAnsiTheme="minorHAnsi" w:cs="Arial"/>
          <w:sz w:val="24"/>
          <w:szCs w:val="24"/>
        </w:rPr>
        <w:t>........</w:t>
      </w:r>
      <w:r w:rsidR="00C26B3D" w:rsidRPr="004A0686">
        <w:rPr>
          <w:rFonts w:asciiTheme="minorHAnsi" w:hAnsiTheme="minorHAnsi" w:cs="Arial"/>
          <w:sz w:val="24"/>
          <w:szCs w:val="24"/>
        </w:rPr>
        <w:t>......</w:t>
      </w:r>
      <w:r w:rsidR="00E97D43" w:rsidRPr="004A0686">
        <w:rPr>
          <w:rFonts w:asciiTheme="minorHAnsi" w:hAnsiTheme="minorHAnsi" w:cs="Arial"/>
          <w:sz w:val="24"/>
          <w:szCs w:val="24"/>
        </w:rPr>
        <w:t>..................................................................</w:t>
      </w:r>
      <w:r w:rsidR="00C26B3D" w:rsidRPr="004A0686">
        <w:rPr>
          <w:rFonts w:asciiTheme="minorHAnsi" w:hAnsiTheme="minorHAnsi" w:cs="Arial"/>
          <w:sz w:val="24"/>
          <w:szCs w:val="24"/>
        </w:rPr>
        <w:t>..</w:t>
      </w:r>
      <w:r w:rsidR="00E97D43" w:rsidRPr="004A0686">
        <w:rPr>
          <w:rFonts w:asciiTheme="minorHAnsi" w:hAnsiTheme="minorHAnsi" w:cs="Arial"/>
          <w:sz w:val="24"/>
          <w:szCs w:val="24"/>
        </w:rPr>
        <w:t>.........................</w:t>
      </w:r>
      <w:r w:rsidR="00C26B3D" w:rsidRPr="004A0686">
        <w:rPr>
          <w:rFonts w:asciiTheme="minorHAnsi" w:hAnsiTheme="minorHAnsi" w:cs="Arial"/>
          <w:sz w:val="24"/>
          <w:szCs w:val="24"/>
        </w:rPr>
        <w:t>..</w:t>
      </w:r>
    </w:p>
    <w:p w:rsidR="00E97D43" w:rsidRPr="004A0686" w:rsidRDefault="00E97D43" w:rsidP="00D74FC9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C71FCE" w:rsidRPr="004A0686" w:rsidRDefault="00C71FCE" w:rsidP="00C71FCE">
      <w:pPr>
        <w:rPr>
          <w:rFonts w:asciiTheme="minorHAnsi" w:hAnsiTheme="minorHAnsi" w:cs="Arial"/>
        </w:rPr>
      </w:pPr>
      <w:r w:rsidRPr="004A0686">
        <w:rPr>
          <w:rFonts w:asciiTheme="minorHAnsi" w:hAnsiTheme="minorHAnsi" w:cs="Arial"/>
        </w:rPr>
        <w:t xml:space="preserve">Completed inspection reports must be forwarded to the Head of the </w:t>
      </w:r>
      <w:r w:rsidR="004A0686" w:rsidRPr="004A0686">
        <w:rPr>
          <w:rFonts w:asciiTheme="minorHAnsi" w:hAnsiTheme="minorHAnsi" w:cs="Arial"/>
        </w:rPr>
        <w:t>section</w:t>
      </w:r>
      <w:r w:rsidRPr="004A0686">
        <w:rPr>
          <w:rFonts w:asciiTheme="minorHAnsi" w:hAnsiTheme="minorHAnsi" w:cs="Arial"/>
        </w:rPr>
        <w:t xml:space="preserve"> concerned.</w:t>
      </w:r>
      <w:r w:rsidR="00D558C8" w:rsidRPr="004A0686">
        <w:rPr>
          <w:rFonts w:asciiTheme="minorHAnsi" w:hAnsiTheme="minorHAnsi" w:cs="Arial"/>
        </w:rPr>
        <w:t xml:space="preserve"> It is the r</w:t>
      </w:r>
      <w:r w:rsidRPr="004A0686">
        <w:rPr>
          <w:rFonts w:asciiTheme="minorHAnsi" w:hAnsiTheme="minorHAnsi" w:cs="Arial"/>
        </w:rPr>
        <w:t>esponsibility of the Head of the</w:t>
      </w:r>
      <w:r w:rsidR="004A0686" w:rsidRPr="004A0686">
        <w:rPr>
          <w:rFonts w:asciiTheme="minorHAnsi" w:hAnsiTheme="minorHAnsi" w:cs="Arial"/>
        </w:rPr>
        <w:t xml:space="preserve"> section</w:t>
      </w:r>
      <w:r w:rsidRPr="004A0686">
        <w:rPr>
          <w:rFonts w:asciiTheme="minorHAnsi" w:hAnsiTheme="minorHAnsi" w:cs="Arial"/>
        </w:rPr>
        <w:t xml:space="preserve"> to see that all comments and deficiencies raised in the </w:t>
      </w:r>
      <w:r w:rsidR="00D558C8" w:rsidRPr="004A0686">
        <w:rPr>
          <w:rFonts w:asciiTheme="minorHAnsi" w:hAnsiTheme="minorHAnsi" w:cs="Arial"/>
        </w:rPr>
        <w:t>i</w:t>
      </w:r>
      <w:r w:rsidRPr="004A0686">
        <w:rPr>
          <w:rFonts w:asciiTheme="minorHAnsi" w:hAnsiTheme="minorHAnsi" w:cs="Arial"/>
        </w:rPr>
        <w:t xml:space="preserve">nspection </w:t>
      </w:r>
      <w:r w:rsidR="00D558C8" w:rsidRPr="004A0686">
        <w:rPr>
          <w:rFonts w:asciiTheme="minorHAnsi" w:hAnsiTheme="minorHAnsi" w:cs="Arial"/>
        </w:rPr>
        <w:t xml:space="preserve">report </w:t>
      </w:r>
      <w:r w:rsidRPr="004A0686">
        <w:rPr>
          <w:rFonts w:asciiTheme="minorHAnsi" w:hAnsiTheme="minorHAnsi" w:cs="Arial"/>
        </w:rPr>
        <w:t xml:space="preserve">are actioned. </w:t>
      </w:r>
    </w:p>
    <w:p w:rsidR="00C71FCE" w:rsidRPr="004A0686" w:rsidRDefault="00C71FCE" w:rsidP="00C71FCE">
      <w:pPr>
        <w:rPr>
          <w:rFonts w:asciiTheme="minorHAnsi" w:hAnsiTheme="minorHAnsi"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3544"/>
        <w:gridCol w:w="2011"/>
        <w:gridCol w:w="1781"/>
      </w:tblGrid>
      <w:tr w:rsidR="00D81437" w:rsidRPr="004A0686" w:rsidTr="0098182A">
        <w:trPr>
          <w:tblHeader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4A0686">
              <w:rPr>
                <w:rFonts w:asciiTheme="minorHAnsi" w:hAnsiTheme="minorHAnsi" w:cs="Arial"/>
                <w:b/>
              </w:rPr>
              <w:t xml:space="preserve">Action no. 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4A0686">
              <w:rPr>
                <w:rFonts w:asciiTheme="minorHAnsi" w:hAnsiTheme="minorHAnsi" w:cs="Arial"/>
                <w:b/>
              </w:rPr>
              <w:t>Location/Room Number</w:t>
            </w: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spacing w:before="60" w:after="60"/>
              <w:jc w:val="center"/>
              <w:rPr>
                <w:rFonts w:asciiTheme="minorHAnsi" w:hAnsiTheme="minorHAnsi" w:cs="Arial"/>
                <w:b/>
              </w:rPr>
            </w:pPr>
            <w:r w:rsidRPr="004A0686">
              <w:rPr>
                <w:rFonts w:asciiTheme="minorHAnsi" w:hAnsiTheme="minorHAnsi" w:cs="Arial"/>
                <w:b/>
              </w:rPr>
              <w:t>Health and safety issue and remedial action required</w:t>
            </w: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4A0686">
              <w:rPr>
                <w:rFonts w:asciiTheme="minorHAnsi" w:hAnsiTheme="minorHAnsi" w:cs="Arial"/>
                <w:b/>
              </w:rPr>
              <w:t>Action by whom &amp; when</w:t>
            </w: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4A0686">
              <w:rPr>
                <w:rFonts w:asciiTheme="minorHAnsi" w:hAnsiTheme="minorHAnsi" w:cs="Arial"/>
                <w:b/>
              </w:rPr>
              <w:t>Completed Date/Initials</w:t>
            </w: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D81437" w:rsidRPr="004A0686" w:rsidRDefault="00D81437" w:rsidP="00D81437">
            <w:pPr>
              <w:pStyle w:val="PlainTex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14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18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19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25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26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27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28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29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31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32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33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34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35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81437" w:rsidRPr="004A0686" w:rsidTr="00D558C8">
        <w:trPr>
          <w:trHeight w:val="624"/>
        </w:trPr>
        <w:tc>
          <w:tcPr>
            <w:tcW w:w="817" w:type="dxa"/>
          </w:tcPr>
          <w:p w:rsidR="00D81437" w:rsidRPr="004A0686" w:rsidRDefault="0098182A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A0686">
              <w:rPr>
                <w:rFonts w:asciiTheme="minorHAnsi" w:hAnsiTheme="minorHAnsi" w:cs="Arial"/>
                <w:sz w:val="18"/>
                <w:szCs w:val="18"/>
              </w:rPr>
              <w:t>37</w:t>
            </w:r>
          </w:p>
        </w:tc>
        <w:tc>
          <w:tcPr>
            <w:tcW w:w="170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544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1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781" w:type="dxa"/>
          </w:tcPr>
          <w:p w:rsidR="00D81437" w:rsidRPr="004A0686" w:rsidRDefault="00D81437" w:rsidP="0098182A">
            <w:pPr>
              <w:pStyle w:val="PlainText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:rsidR="000A670C" w:rsidRPr="004A0686" w:rsidRDefault="00D81437" w:rsidP="00D74FC9">
      <w:pPr>
        <w:pStyle w:val="PlainText"/>
        <w:rPr>
          <w:rFonts w:asciiTheme="minorHAnsi" w:hAnsiTheme="minorHAnsi" w:cs="Arial"/>
          <w:b/>
          <w:sz w:val="28"/>
          <w:szCs w:val="28"/>
        </w:rPr>
      </w:pPr>
      <w:r w:rsidRPr="004A0686">
        <w:rPr>
          <w:rFonts w:asciiTheme="minorHAnsi" w:hAnsiTheme="minorHAnsi" w:cs="Arial"/>
          <w:sz w:val="24"/>
          <w:szCs w:val="24"/>
        </w:rPr>
        <w:br w:type="page"/>
      </w:r>
      <w:r w:rsidRPr="004A0686">
        <w:rPr>
          <w:rFonts w:asciiTheme="minorHAnsi" w:hAnsiTheme="minorHAnsi" w:cs="Arial"/>
          <w:b/>
          <w:sz w:val="28"/>
          <w:szCs w:val="28"/>
        </w:rPr>
        <w:lastRenderedPageBreak/>
        <w:t>Guidance on completing a workplace inspection</w:t>
      </w:r>
    </w:p>
    <w:p w:rsidR="000A670C" w:rsidRPr="004A0686" w:rsidRDefault="000A670C" w:rsidP="00D74FC9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D81437" w:rsidRPr="004A0686" w:rsidRDefault="00D81437" w:rsidP="00D81437">
      <w:pPr>
        <w:rPr>
          <w:rFonts w:asciiTheme="minorHAnsi" w:hAnsiTheme="minorHAnsi" w:cs="Arial"/>
          <w:lang w:eastAsia="en-GB"/>
        </w:rPr>
      </w:pPr>
      <w:r w:rsidRPr="004A0686">
        <w:rPr>
          <w:rFonts w:asciiTheme="minorHAnsi" w:hAnsiTheme="minorHAnsi" w:cs="Arial"/>
          <w:lang w:eastAsia="en-GB"/>
        </w:rPr>
        <w:t>Formal inspections are no substitute for daily observation, but they provide a useful opportunity</w:t>
      </w:r>
    </w:p>
    <w:p w:rsidR="003A5E13" w:rsidRPr="004A0686" w:rsidRDefault="00D81437" w:rsidP="003A5E13">
      <w:pPr>
        <w:rPr>
          <w:rFonts w:asciiTheme="minorHAnsi" w:hAnsiTheme="minorHAnsi" w:cs="Arial"/>
          <w:b/>
        </w:rPr>
      </w:pPr>
      <w:r w:rsidRPr="004A0686">
        <w:rPr>
          <w:rFonts w:asciiTheme="minorHAnsi" w:hAnsiTheme="minorHAnsi" w:cs="Arial"/>
          <w:lang w:eastAsia="en-GB"/>
        </w:rPr>
        <w:t xml:space="preserve">to carry out a </w:t>
      </w:r>
      <w:r w:rsidR="003A5E13" w:rsidRPr="004A0686">
        <w:rPr>
          <w:rFonts w:asciiTheme="minorHAnsi" w:hAnsiTheme="minorHAnsi" w:cs="Arial"/>
          <w:lang w:eastAsia="en-GB"/>
        </w:rPr>
        <w:t xml:space="preserve">thorough </w:t>
      </w:r>
      <w:r w:rsidRPr="004A0686">
        <w:rPr>
          <w:rFonts w:asciiTheme="minorHAnsi" w:hAnsiTheme="minorHAnsi" w:cs="Arial"/>
          <w:lang w:eastAsia="en-GB"/>
        </w:rPr>
        <w:t xml:space="preserve">examination of all or part of the workplace. </w:t>
      </w:r>
      <w:r w:rsidRPr="004A0686">
        <w:rPr>
          <w:rFonts w:asciiTheme="minorHAnsi" w:hAnsiTheme="minorHAnsi" w:cs="Arial"/>
        </w:rPr>
        <w:t>A workplace inspection is primarily intended to identify hazardous conditions</w:t>
      </w:r>
      <w:r w:rsidR="003A5E13" w:rsidRPr="004A0686">
        <w:rPr>
          <w:rFonts w:asciiTheme="minorHAnsi" w:hAnsiTheme="minorHAnsi" w:cs="Arial"/>
        </w:rPr>
        <w:t xml:space="preserve"> and damage which could cause risks to health and safety. </w:t>
      </w:r>
      <w:r w:rsidR="003A5E13" w:rsidRPr="004A0686">
        <w:rPr>
          <w:rFonts w:asciiTheme="minorHAnsi" w:hAnsiTheme="minorHAnsi" w:cs="Arial"/>
          <w:b/>
        </w:rPr>
        <w:t xml:space="preserve">Workplace inspections must be undertaken twice annually, as a minimum. Termly inspections are recommended. </w:t>
      </w:r>
    </w:p>
    <w:p w:rsidR="003A5E13" w:rsidRPr="004A0686" w:rsidRDefault="003A5E13" w:rsidP="00D81437">
      <w:pPr>
        <w:rPr>
          <w:rFonts w:asciiTheme="minorHAnsi" w:hAnsiTheme="minorHAnsi" w:cs="Arial"/>
        </w:rPr>
      </w:pPr>
    </w:p>
    <w:p w:rsidR="000A670C" w:rsidRPr="004A0686" w:rsidRDefault="00D81437" w:rsidP="00D81437">
      <w:pPr>
        <w:rPr>
          <w:rFonts w:asciiTheme="minorHAnsi" w:hAnsiTheme="minorHAnsi" w:cs="Arial"/>
        </w:rPr>
      </w:pPr>
      <w:r w:rsidRPr="004A0686">
        <w:rPr>
          <w:rFonts w:asciiTheme="minorHAnsi" w:hAnsiTheme="minorHAnsi" w:cs="Arial"/>
        </w:rPr>
        <w:t xml:space="preserve">It is not an audit, so document checks would not be expected. However you are encouraged to talk </w:t>
      </w:r>
      <w:r w:rsidR="003A5E13" w:rsidRPr="004A0686">
        <w:rPr>
          <w:rFonts w:asciiTheme="minorHAnsi" w:hAnsiTheme="minorHAnsi" w:cs="Arial"/>
        </w:rPr>
        <w:t xml:space="preserve">to staff about local H&amp;S issues; between this and the physical </w:t>
      </w:r>
      <w:r w:rsidRPr="004A0686">
        <w:rPr>
          <w:rFonts w:asciiTheme="minorHAnsi" w:hAnsiTheme="minorHAnsi" w:cs="Arial"/>
        </w:rPr>
        <w:t xml:space="preserve">inspection </w:t>
      </w:r>
      <w:r w:rsidR="003A5E13" w:rsidRPr="004A0686">
        <w:rPr>
          <w:rFonts w:asciiTheme="minorHAnsi" w:hAnsiTheme="minorHAnsi" w:cs="Arial"/>
        </w:rPr>
        <w:t xml:space="preserve">you may decide you need to make further enquiries as a separate </w:t>
      </w:r>
      <w:r w:rsidRPr="004A0686">
        <w:rPr>
          <w:rFonts w:asciiTheme="minorHAnsi" w:hAnsiTheme="minorHAnsi" w:cs="Arial"/>
        </w:rPr>
        <w:t>exercise e.g. how many staff have been trained in DSE use, or assessed their workstations; how many staff have attended fire safety training; how many first aiders are appointed</w:t>
      </w:r>
      <w:r w:rsidR="00702039" w:rsidRPr="004A0686">
        <w:rPr>
          <w:rFonts w:asciiTheme="minorHAnsi" w:hAnsiTheme="minorHAnsi" w:cs="Arial"/>
        </w:rPr>
        <w:t xml:space="preserve">; have manual handling tasks been adequately assessed? </w:t>
      </w:r>
      <w:r w:rsidR="00B83C62" w:rsidRPr="004A0686">
        <w:rPr>
          <w:rFonts w:asciiTheme="minorHAnsi" w:hAnsiTheme="minorHAnsi" w:cs="Arial"/>
        </w:rPr>
        <w:t xml:space="preserve">At the end of the guidance below are some basic questions that could arise during an inspection, that go beyond the physical inspection of the premises.  </w:t>
      </w:r>
      <w:r w:rsidRPr="004A0686">
        <w:rPr>
          <w:rFonts w:asciiTheme="minorHAnsi" w:hAnsiTheme="minorHAnsi" w:cs="Arial"/>
        </w:rPr>
        <w:t xml:space="preserve"> </w:t>
      </w:r>
    </w:p>
    <w:p w:rsidR="00D81437" w:rsidRPr="004A0686" w:rsidRDefault="00D81437" w:rsidP="00D74FC9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D81437" w:rsidRPr="004A0686" w:rsidRDefault="00F65318" w:rsidP="00D74FC9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  <w:sz w:val="24"/>
          <w:szCs w:val="24"/>
        </w:rPr>
        <w:t>Health and safety issues to examine during the inspection</w:t>
      </w:r>
    </w:p>
    <w:p w:rsidR="00F65318" w:rsidRPr="004A0686" w:rsidRDefault="00F65318" w:rsidP="00D74FC9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F65318" w:rsidRPr="004A0686" w:rsidRDefault="00F65318" w:rsidP="00D74FC9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  <w:sz w:val="24"/>
          <w:szCs w:val="24"/>
        </w:rPr>
        <w:t>Housekeeping</w:t>
      </w:r>
    </w:p>
    <w:p w:rsidR="00F65318" w:rsidRPr="004A0686" w:rsidRDefault="00F65318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Are workplaces tidy and well maintained? </w:t>
      </w:r>
    </w:p>
    <w:p w:rsidR="00F65318" w:rsidRPr="004A0686" w:rsidRDefault="00F65318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</w:rPr>
      </w:pPr>
      <w:r w:rsidRPr="004A0686">
        <w:rPr>
          <w:rFonts w:asciiTheme="minorHAnsi" w:hAnsiTheme="minorHAnsi" w:cs="Arial"/>
        </w:rPr>
        <w:t>Are materials stored safely?</w:t>
      </w:r>
    </w:p>
    <w:p w:rsidR="00F65318" w:rsidRPr="004A0686" w:rsidRDefault="00F65318" w:rsidP="00F65318">
      <w:pPr>
        <w:numPr>
          <w:ilvl w:val="1"/>
          <w:numId w:val="4"/>
        </w:numPr>
        <w:ind w:left="851" w:hanging="425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avoid storage in gangways and fire evacuation routes;</w:t>
      </w:r>
    </w:p>
    <w:p w:rsidR="00F65318" w:rsidRPr="004A0686" w:rsidRDefault="00F65318" w:rsidP="00F65318">
      <w:pPr>
        <w:numPr>
          <w:ilvl w:val="1"/>
          <w:numId w:val="4"/>
        </w:numPr>
        <w:ind w:left="851" w:hanging="425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 xml:space="preserve"> heavy items and liquids should not be stored above shoulder height;</w:t>
      </w:r>
    </w:p>
    <w:p w:rsidR="00F65318" w:rsidRPr="004A0686" w:rsidRDefault="00702039" w:rsidP="00F65318">
      <w:pPr>
        <w:numPr>
          <w:ilvl w:val="1"/>
          <w:numId w:val="4"/>
        </w:numPr>
        <w:ind w:left="851" w:hanging="425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h</w:t>
      </w:r>
      <w:r w:rsidR="00F65318" w:rsidRPr="004A0686">
        <w:rPr>
          <w:rFonts w:asciiTheme="minorHAnsi" w:hAnsiTheme="minorHAnsi" w:cs="Arial"/>
          <w:i/>
        </w:rPr>
        <w:t>eavy items should ideally not have to be lifted from the floor, but should be stored at waist height;</w:t>
      </w:r>
    </w:p>
    <w:p w:rsidR="00F65318" w:rsidRPr="004A0686" w:rsidRDefault="00702039" w:rsidP="00F65318">
      <w:pPr>
        <w:numPr>
          <w:ilvl w:val="1"/>
          <w:numId w:val="4"/>
        </w:numPr>
        <w:ind w:left="851" w:hanging="425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i</w:t>
      </w:r>
      <w:r w:rsidR="00F65318" w:rsidRPr="004A0686">
        <w:rPr>
          <w:rFonts w:asciiTheme="minorHAnsi" w:hAnsiTheme="minorHAnsi" w:cs="Arial"/>
          <w:i/>
        </w:rPr>
        <w:t>s a stepladder or kick stool readily available to enable staff to access materials stored at height?</w:t>
      </w:r>
    </w:p>
    <w:p w:rsidR="00F65318" w:rsidRPr="004A0686" w:rsidRDefault="00702039" w:rsidP="00F65318">
      <w:pPr>
        <w:numPr>
          <w:ilvl w:val="1"/>
          <w:numId w:val="4"/>
        </w:numPr>
        <w:ind w:left="851" w:hanging="425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a</w:t>
      </w:r>
      <w:r w:rsidR="00F65318" w:rsidRPr="004A0686">
        <w:rPr>
          <w:rFonts w:asciiTheme="minorHAnsi" w:hAnsiTheme="minorHAnsi" w:cs="Arial"/>
          <w:i/>
        </w:rPr>
        <w:t>re ladders and kickstools in good condition?</w:t>
      </w:r>
    </w:p>
    <w:p w:rsidR="00702039" w:rsidRPr="004A0686" w:rsidRDefault="003A5E13" w:rsidP="00F65318">
      <w:pPr>
        <w:numPr>
          <w:ilvl w:val="1"/>
          <w:numId w:val="4"/>
        </w:numPr>
        <w:ind w:left="851" w:hanging="425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i</w:t>
      </w:r>
      <w:r w:rsidR="00702039" w:rsidRPr="004A0686">
        <w:rPr>
          <w:rFonts w:asciiTheme="minorHAnsi" w:hAnsiTheme="minorHAnsi" w:cs="Arial"/>
          <w:i/>
        </w:rPr>
        <w:t>s material stored on shelves in a way that means it will not fall off?</w:t>
      </w:r>
    </w:p>
    <w:p w:rsidR="00F65318" w:rsidRPr="004A0686" w:rsidRDefault="00F65318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  <w:iCs/>
        </w:rPr>
      </w:pPr>
      <w:r w:rsidRPr="004A0686">
        <w:rPr>
          <w:rFonts w:asciiTheme="minorHAnsi" w:hAnsiTheme="minorHAnsi" w:cs="Arial"/>
        </w:rPr>
        <w:t xml:space="preserve">Are extension leads and cables routed safely to avoid trip hazards? </w:t>
      </w:r>
    </w:p>
    <w:p w:rsidR="00F65318" w:rsidRPr="004A0686" w:rsidRDefault="00F65318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pedestrian routes/corridors kept clear?</w:t>
      </w:r>
    </w:p>
    <w:p w:rsidR="00F65318" w:rsidRPr="004A0686" w:rsidRDefault="00F65318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floors dry?</w:t>
      </w:r>
    </w:p>
    <w:p w:rsidR="00702039" w:rsidRPr="004A0686" w:rsidRDefault="00F65318" w:rsidP="00702039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Means of mopping/wiping up spilt liquids?</w:t>
      </w:r>
    </w:p>
    <w:p w:rsidR="004B6BCA" w:rsidRPr="004A0686" w:rsidRDefault="004B6BCA" w:rsidP="004B6BCA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floors clear of items that would cause a slip/trip hazard (papers, books, files, briefcases</w:t>
      </w:r>
      <w:r w:rsidR="009F3757" w:rsidRPr="004A0686">
        <w:rPr>
          <w:rFonts w:asciiTheme="minorHAnsi" w:hAnsiTheme="minorHAnsi" w:cs="Arial"/>
        </w:rPr>
        <w:t xml:space="preserve"> etc)?</w:t>
      </w:r>
    </w:p>
    <w:p w:rsidR="00F65318" w:rsidRPr="004A0686" w:rsidRDefault="00F65318" w:rsidP="00F65318">
      <w:pPr>
        <w:rPr>
          <w:rFonts w:asciiTheme="minorHAnsi" w:hAnsiTheme="minorHAnsi" w:cs="Arial"/>
        </w:rPr>
      </w:pPr>
    </w:p>
    <w:p w:rsidR="00F65318" w:rsidRPr="004A0686" w:rsidRDefault="00F65318" w:rsidP="00F65318">
      <w:pPr>
        <w:rPr>
          <w:rFonts w:asciiTheme="minorHAnsi" w:hAnsiTheme="minorHAnsi" w:cs="Arial"/>
          <w:iCs/>
          <w:sz w:val="24"/>
        </w:rPr>
      </w:pPr>
      <w:r w:rsidRPr="004A0686">
        <w:rPr>
          <w:rFonts w:asciiTheme="minorHAnsi" w:hAnsiTheme="minorHAnsi" w:cs="Arial"/>
          <w:sz w:val="24"/>
        </w:rPr>
        <w:t>Maintenance</w:t>
      </w:r>
    </w:p>
    <w:p w:rsidR="00F65318" w:rsidRPr="004A0686" w:rsidRDefault="00F65318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floor surfaces and carpets in good condition?</w:t>
      </w:r>
    </w:p>
    <w:p w:rsidR="00F65318" w:rsidRPr="004A0686" w:rsidRDefault="00F65318" w:rsidP="00F65318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Are there any loose rugs that would cause a trip hazard to staff or students?</w:t>
      </w:r>
    </w:p>
    <w:p w:rsidR="00F65318" w:rsidRPr="004A0686" w:rsidRDefault="00F65318" w:rsidP="00F65318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Are carp</w:t>
      </w:r>
      <w:r w:rsidR="003A5E13" w:rsidRPr="004A0686">
        <w:rPr>
          <w:rFonts w:asciiTheme="minorHAnsi" w:hAnsiTheme="minorHAnsi" w:cs="Arial"/>
          <w:i/>
        </w:rPr>
        <w:t>et</w:t>
      </w:r>
      <w:r w:rsidRPr="004A0686">
        <w:rPr>
          <w:rFonts w:asciiTheme="minorHAnsi" w:hAnsiTheme="minorHAnsi" w:cs="Arial"/>
          <w:i/>
        </w:rPr>
        <w:t>s</w:t>
      </w:r>
      <w:r w:rsidR="003A5E13" w:rsidRPr="004A0686">
        <w:rPr>
          <w:rFonts w:asciiTheme="minorHAnsi" w:hAnsiTheme="minorHAnsi" w:cs="Arial"/>
          <w:i/>
        </w:rPr>
        <w:t xml:space="preserve"> </w:t>
      </w:r>
      <w:r w:rsidRPr="004A0686">
        <w:rPr>
          <w:rFonts w:asciiTheme="minorHAnsi" w:hAnsiTheme="minorHAnsi" w:cs="Arial"/>
          <w:i/>
        </w:rPr>
        <w:t>free of rips and tears?</w:t>
      </w:r>
    </w:p>
    <w:p w:rsidR="00F65318" w:rsidRPr="004A0686" w:rsidRDefault="00F65318" w:rsidP="00F65318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Are all tiles (carpet, lino, ceramic) securely fixed to the floor and undamaged?</w:t>
      </w:r>
    </w:p>
    <w:p w:rsidR="00F65318" w:rsidRPr="004A0686" w:rsidRDefault="00F65318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Is entrance matting in good condition and doing it’s job of removing dust, dirt and moisture from shoes?</w:t>
      </w:r>
    </w:p>
    <w:p w:rsidR="00F65318" w:rsidRPr="004A0686" w:rsidRDefault="00F65318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Is the floor wet from weather</w:t>
      </w:r>
      <w:r w:rsidR="003A5E13" w:rsidRPr="004A0686">
        <w:rPr>
          <w:rFonts w:asciiTheme="minorHAnsi" w:hAnsiTheme="minorHAnsi" w:cs="Arial"/>
        </w:rPr>
        <w:t>/water</w:t>
      </w:r>
      <w:r w:rsidRPr="004A0686">
        <w:rPr>
          <w:rFonts w:asciiTheme="minorHAnsi" w:hAnsiTheme="minorHAnsi" w:cs="Arial"/>
        </w:rPr>
        <w:t xml:space="preserve"> ingress?</w:t>
      </w:r>
    </w:p>
    <w:p w:rsidR="00702039" w:rsidRPr="004A0686" w:rsidRDefault="00702039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Do any stairs have high contrast markings</w:t>
      </w:r>
      <w:r w:rsidR="003A5E13" w:rsidRPr="004A0686">
        <w:rPr>
          <w:rFonts w:asciiTheme="minorHAnsi" w:hAnsiTheme="minorHAnsi" w:cs="Arial"/>
        </w:rPr>
        <w:t xml:space="preserve"> on the leading edge (nosing)</w:t>
      </w:r>
      <w:r w:rsidRPr="004A0686">
        <w:rPr>
          <w:rFonts w:asciiTheme="minorHAnsi" w:hAnsiTheme="minorHAnsi" w:cs="Arial"/>
        </w:rPr>
        <w:t>?</w:t>
      </w:r>
    </w:p>
    <w:p w:rsidR="00702039" w:rsidRPr="004A0686" w:rsidRDefault="00702039" w:rsidP="00F65318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If fitted, are stair nosings in good condition (not loose or worn?)</w:t>
      </w:r>
    </w:p>
    <w:p w:rsidR="00702039" w:rsidRPr="004A0686" w:rsidRDefault="00702039" w:rsidP="00702039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Are stair handrails securely fixed? </w:t>
      </w:r>
    </w:p>
    <w:p w:rsidR="00702039" w:rsidRPr="004A0686" w:rsidRDefault="00702039" w:rsidP="00702039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Is </w:t>
      </w:r>
      <w:r w:rsidR="003A5E13" w:rsidRPr="004A0686">
        <w:rPr>
          <w:rFonts w:asciiTheme="minorHAnsi" w:hAnsiTheme="minorHAnsi" w:cs="Arial"/>
        </w:rPr>
        <w:t xml:space="preserve">all </w:t>
      </w:r>
      <w:r w:rsidRPr="004A0686">
        <w:rPr>
          <w:rFonts w:asciiTheme="minorHAnsi" w:hAnsiTheme="minorHAnsi" w:cs="Arial"/>
        </w:rPr>
        <w:t xml:space="preserve">glazing in vulnerable areas undamaged? </w:t>
      </w:r>
    </w:p>
    <w:p w:rsidR="00702039" w:rsidRPr="004A0686" w:rsidRDefault="00702039" w:rsidP="00702039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Is shelving securely fixed to the wall and unlikely to topple over?</w:t>
      </w:r>
    </w:p>
    <w:p w:rsidR="00035384" w:rsidRPr="004A0686" w:rsidRDefault="00035384" w:rsidP="00702039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Is there any evidence that asbestos containing materials have been damaged? </w:t>
      </w:r>
      <w:r w:rsidRPr="004A0686">
        <w:rPr>
          <w:rFonts w:asciiTheme="minorHAnsi" w:hAnsiTheme="minorHAnsi" w:cs="Arial"/>
          <w:i/>
        </w:rPr>
        <w:t xml:space="preserve">NB If so, consult the </w:t>
      </w:r>
      <w:r w:rsidR="004A0686" w:rsidRPr="004A0686">
        <w:rPr>
          <w:rFonts w:asciiTheme="minorHAnsi" w:hAnsiTheme="minorHAnsi" w:cs="Arial"/>
          <w:i/>
        </w:rPr>
        <w:t>College</w:t>
      </w:r>
      <w:r w:rsidRPr="004A0686">
        <w:rPr>
          <w:rFonts w:asciiTheme="minorHAnsi" w:hAnsiTheme="minorHAnsi" w:cs="Arial"/>
          <w:i/>
        </w:rPr>
        <w:t xml:space="preserve"> Asbestos Co-ordinator immediately).</w:t>
      </w:r>
    </w:p>
    <w:p w:rsidR="00702039" w:rsidRPr="004A0686" w:rsidRDefault="00702039" w:rsidP="00702039">
      <w:pPr>
        <w:pStyle w:val="PlainText"/>
        <w:rPr>
          <w:rFonts w:asciiTheme="minorHAnsi" w:hAnsiTheme="minorHAnsi" w:cs="Arial"/>
          <w:iCs/>
          <w:szCs w:val="24"/>
        </w:rPr>
      </w:pPr>
    </w:p>
    <w:p w:rsidR="003A5E13" w:rsidRPr="004A0686" w:rsidRDefault="00702039" w:rsidP="00D74FC9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  <w:sz w:val="24"/>
          <w:szCs w:val="24"/>
        </w:rPr>
        <w:t>Fire safety</w:t>
      </w:r>
      <w:r w:rsidR="004F27D6" w:rsidRPr="004A0686">
        <w:rPr>
          <w:rFonts w:asciiTheme="minorHAnsi" w:hAnsiTheme="minorHAnsi" w:cs="Arial"/>
          <w:sz w:val="24"/>
          <w:szCs w:val="24"/>
        </w:rPr>
        <w:t xml:space="preserve">  </w:t>
      </w:r>
    </w:p>
    <w:p w:rsidR="00F65318" w:rsidRPr="004A0686" w:rsidRDefault="004F27D6" w:rsidP="00D74FC9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</w:rPr>
        <w:t>NB</w:t>
      </w:r>
      <w:r w:rsidRPr="004A0686">
        <w:rPr>
          <w:rFonts w:asciiTheme="minorHAnsi" w:hAnsiTheme="minorHAnsi" w:cs="Arial"/>
          <w:sz w:val="24"/>
          <w:szCs w:val="24"/>
        </w:rPr>
        <w:t xml:space="preserve"> </w:t>
      </w:r>
      <w:r w:rsidRPr="004A0686">
        <w:rPr>
          <w:rFonts w:asciiTheme="minorHAnsi" w:hAnsiTheme="minorHAnsi" w:cs="Arial"/>
        </w:rPr>
        <w:t>may not be required if the termly fire checklist has been completed recently</w:t>
      </w:r>
    </w:p>
    <w:p w:rsidR="004F27D6" w:rsidRPr="004A0686" w:rsidRDefault="004F27D6" w:rsidP="004F27D6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fire doors kept closed, not wedged open?</w:t>
      </w:r>
    </w:p>
    <w:p w:rsidR="004F27D6" w:rsidRPr="004A0686" w:rsidRDefault="004F27D6" w:rsidP="004F27D6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fire doors in good condition?</w:t>
      </w:r>
    </w:p>
    <w:p w:rsidR="004F27D6" w:rsidRPr="004A0686" w:rsidRDefault="004F27D6" w:rsidP="004F27D6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Close properly with a gap of</w:t>
      </w:r>
      <w:r w:rsidR="00233E2F" w:rsidRPr="004A0686">
        <w:rPr>
          <w:rFonts w:asciiTheme="minorHAnsi" w:hAnsiTheme="minorHAnsi" w:cs="Arial"/>
          <w:i/>
        </w:rPr>
        <w:t xml:space="preserve"> no more than 3</w:t>
      </w:r>
      <w:r w:rsidRPr="004A0686">
        <w:rPr>
          <w:rFonts w:asciiTheme="minorHAnsi" w:hAnsiTheme="minorHAnsi" w:cs="Arial"/>
          <w:i/>
        </w:rPr>
        <w:t>mm between</w:t>
      </w:r>
      <w:r w:rsidR="00233E2F" w:rsidRPr="004A0686">
        <w:rPr>
          <w:rFonts w:asciiTheme="minorHAnsi" w:hAnsiTheme="minorHAnsi" w:cs="Arial"/>
          <w:i/>
        </w:rPr>
        <w:t xml:space="preserve"> the door(s) and the frame</w:t>
      </w:r>
      <w:r w:rsidRPr="004A0686">
        <w:rPr>
          <w:rFonts w:asciiTheme="minorHAnsi" w:hAnsiTheme="minorHAnsi" w:cs="Arial"/>
          <w:i/>
        </w:rPr>
        <w:t>?</w:t>
      </w:r>
    </w:p>
    <w:p w:rsidR="004F27D6" w:rsidRPr="004A0686" w:rsidRDefault="004F27D6" w:rsidP="004F27D6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Intumescen</w:t>
      </w:r>
      <w:r w:rsidR="00233E2F" w:rsidRPr="004A0686">
        <w:rPr>
          <w:rFonts w:asciiTheme="minorHAnsi" w:hAnsiTheme="minorHAnsi" w:cs="Arial"/>
          <w:i/>
        </w:rPr>
        <w:t xml:space="preserve">t or cold smoke seal </w:t>
      </w:r>
      <w:r w:rsidRPr="004A0686">
        <w:rPr>
          <w:rFonts w:asciiTheme="minorHAnsi" w:hAnsiTheme="minorHAnsi" w:cs="Arial"/>
          <w:i/>
        </w:rPr>
        <w:t>undamaged, not painted over?</w:t>
      </w:r>
    </w:p>
    <w:p w:rsidR="00035384" w:rsidRPr="004A0686" w:rsidRDefault="00035384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Cs/>
        </w:rPr>
      </w:pPr>
      <w:r w:rsidRPr="004A0686">
        <w:rPr>
          <w:rFonts w:asciiTheme="minorHAnsi" w:hAnsiTheme="minorHAnsi" w:cs="Arial"/>
          <w:iCs/>
        </w:rPr>
        <w:t>Are fire doors unobstructed?</w:t>
      </w:r>
    </w:p>
    <w:p w:rsidR="00035384" w:rsidRPr="004A0686" w:rsidRDefault="00035384" w:rsidP="00035384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Not locked when the building is in use?</w:t>
      </w:r>
    </w:p>
    <w:p w:rsidR="00035384" w:rsidRPr="004A0686" w:rsidRDefault="00C71FCE" w:rsidP="00035384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  <w:iCs/>
        </w:rPr>
        <w:lastRenderedPageBreak/>
        <w:t>Not blocked with furniture, stored materials etc?</w:t>
      </w:r>
    </w:p>
    <w:p w:rsidR="00035384" w:rsidRPr="004A0686" w:rsidRDefault="00C71FCE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Cs/>
        </w:rPr>
      </w:pPr>
      <w:r w:rsidRPr="004A0686">
        <w:rPr>
          <w:rFonts w:asciiTheme="minorHAnsi" w:hAnsiTheme="minorHAnsi" w:cs="Arial"/>
          <w:i/>
          <w:iCs/>
        </w:rPr>
        <w:t>Do fire exists lead to even, well lit ground?</w:t>
      </w:r>
    </w:p>
    <w:p w:rsidR="002027EA" w:rsidRPr="004A0686" w:rsidRDefault="002027EA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Cs/>
        </w:rPr>
      </w:pPr>
      <w:r w:rsidRPr="004A0686">
        <w:rPr>
          <w:rFonts w:asciiTheme="minorHAnsi" w:hAnsiTheme="minorHAnsi" w:cs="Arial"/>
          <w:iCs/>
        </w:rPr>
        <w:t>Are fire/smoke detectors free from obvious damage and not covered over?</w:t>
      </w:r>
    </w:p>
    <w:p w:rsidR="003A5E13" w:rsidRPr="004A0686" w:rsidRDefault="00C3529B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Are the fire action posters clearly visible and up-to-date, with details of </w:t>
      </w:r>
      <w:r w:rsidR="00035384" w:rsidRPr="004A0686">
        <w:rPr>
          <w:rFonts w:asciiTheme="minorHAnsi" w:hAnsiTheme="minorHAnsi" w:cs="Arial"/>
        </w:rPr>
        <w:t xml:space="preserve">what to do and the </w:t>
      </w:r>
      <w:r w:rsidRPr="004A0686">
        <w:rPr>
          <w:rFonts w:asciiTheme="minorHAnsi" w:hAnsiTheme="minorHAnsi" w:cs="Arial"/>
        </w:rPr>
        <w:t xml:space="preserve">assembly point for the building? </w:t>
      </w:r>
    </w:p>
    <w:p w:rsidR="00C3529B" w:rsidRPr="004A0686" w:rsidRDefault="00C3529B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Is the fire signage (fire exit</w:t>
      </w:r>
      <w:r w:rsidR="003A5E13" w:rsidRPr="004A0686">
        <w:rPr>
          <w:rFonts w:asciiTheme="minorHAnsi" w:hAnsiTheme="minorHAnsi" w:cs="Arial"/>
        </w:rPr>
        <w:t xml:space="preserve"> signs</w:t>
      </w:r>
      <w:r w:rsidRPr="004A0686">
        <w:rPr>
          <w:rFonts w:asciiTheme="minorHAnsi" w:hAnsiTheme="minorHAnsi" w:cs="Arial"/>
        </w:rPr>
        <w:t>) clearly visible?</w:t>
      </w:r>
    </w:p>
    <w:p w:rsidR="00C71FCE" w:rsidRPr="004A0686" w:rsidRDefault="00C71FCE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Is the fire assembly point clearly signed outside the building?</w:t>
      </w:r>
    </w:p>
    <w:p w:rsidR="004F27D6" w:rsidRPr="004A0686" w:rsidRDefault="004F27D6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fire extinguishers in date?</w:t>
      </w:r>
    </w:p>
    <w:p w:rsidR="003A5E13" w:rsidRPr="004A0686" w:rsidRDefault="003A5E13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fire extinguishers clearly visible and signed, not obscured by e.g. coats, stored materials?</w:t>
      </w:r>
    </w:p>
    <w:p w:rsidR="004F27D6" w:rsidRPr="004A0686" w:rsidRDefault="004F27D6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corridors and escape routes kept clear of flammable materials, loose paper, heat sources etc?</w:t>
      </w:r>
    </w:p>
    <w:p w:rsidR="003A5E13" w:rsidRPr="004A0686" w:rsidRDefault="003A5E13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staff offices free of un</w:t>
      </w:r>
      <w:r w:rsidR="0026243B" w:rsidRPr="004A0686">
        <w:rPr>
          <w:rFonts w:asciiTheme="minorHAnsi" w:hAnsiTheme="minorHAnsi" w:cs="Arial"/>
        </w:rPr>
        <w:t>n</w:t>
      </w:r>
      <w:r w:rsidRPr="004A0686">
        <w:rPr>
          <w:rFonts w:asciiTheme="minorHAnsi" w:hAnsiTheme="minorHAnsi" w:cs="Arial"/>
        </w:rPr>
        <w:t>ecessary flammable materials e.g. loose paper?</w:t>
      </w:r>
    </w:p>
    <w:p w:rsidR="00035384" w:rsidRPr="004A0686" w:rsidRDefault="00035384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flammable stores clearly signed?</w:t>
      </w:r>
    </w:p>
    <w:p w:rsidR="000320B8" w:rsidRPr="004A0686" w:rsidRDefault="000320B8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Is flammable waste stored away form the building?</w:t>
      </w:r>
    </w:p>
    <w:p w:rsidR="00403AC9" w:rsidRPr="004A0686" w:rsidRDefault="00403AC9" w:rsidP="00403AC9">
      <w:pPr>
        <w:pStyle w:val="PlainText"/>
        <w:rPr>
          <w:rFonts w:asciiTheme="minorHAnsi" w:hAnsiTheme="minorHAnsi" w:cs="Arial"/>
        </w:rPr>
      </w:pPr>
    </w:p>
    <w:p w:rsidR="003A5E13" w:rsidRPr="004A0686" w:rsidRDefault="003A5E13" w:rsidP="003A5E13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  <w:sz w:val="24"/>
          <w:szCs w:val="24"/>
        </w:rPr>
        <w:t xml:space="preserve">Electrical safety            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Have portable electrical appliances been regularly inspected and tested, with date of last test, and retest date?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Cs/>
        </w:rPr>
        <w:t>Are wall sockets and extension leads</w:t>
      </w:r>
      <w:r w:rsidR="00035384" w:rsidRPr="004A0686">
        <w:rPr>
          <w:rFonts w:asciiTheme="minorHAnsi" w:hAnsiTheme="minorHAnsi" w:cs="Arial"/>
          <w:iCs/>
        </w:rPr>
        <w:t>/reels</w:t>
      </w:r>
      <w:r w:rsidRPr="004A0686">
        <w:rPr>
          <w:rFonts w:asciiTheme="minorHAnsi" w:hAnsiTheme="minorHAnsi" w:cs="Arial"/>
          <w:iCs/>
        </w:rPr>
        <w:t xml:space="preserve"> not overloaded (max of 13A per wall socket/extension)?</w:t>
      </w:r>
    </w:p>
    <w:p w:rsidR="00035384" w:rsidRPr="004A0686" w:rsidRDefault="00035384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Cs/>
        </w:rPr>
        <w:t>Are cable reels fully unwound?</w:t>
      </w:r>
    </w:p>
    <w:p w:rsidR="00035384" w:rsidRPr="004A0686" w:rsidRDefault="0026243B" w:rsidP="00035384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Cs/>
        </w:rPr>
        <w:t>If portable heaters are supplied, are they an approved type (convector or oil filled radiator, not a fan heater or radiant fire)?</w:t>
      </w:r>
    </w:p>
    <w:p w:rsidR="00035384" w:rsidRPr="004A0686" w:rsidRDefault="00035384" w:rsidP="00035384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lang w:eastAsia="en-GB"/>
        </w:rPr>
        <w:t>Are areas which contain live high voltage equipment restricted to authorised people only and securely locked?</w:t>
      </w:r>
    </w:p>
    <w:p w:rsidR="003A5E13" w:rsidRPr="004A0686" w:rsidRDefault="003A5E13" w:rsidP="003A5E13">
      <w:pPr>
        <w:rPr>
          <w:rFonts w:asciiTheme="minorHAnsi" w:hAnsiTheme="minorHAnsi" w:cs="Arial"/>
          <w:sz w:val="24"/>
        </w:rPr>
      </w:pPr>
    </w:p>
    <w:p w:rsidR="003A5E13" w:rsidRPr="004A0686" w:rsidRDefault="003A5E13" w:rsidP="003A5E13">
      <w:pPr>
        <w:rPr>
          <w:rFonts w:asciiTheme="minorHAnsi" w:hAnsiTheme="minorHAnsi" w:cs="Arial"/>
          <w:sz w:val="24"/>
        </w:rPr>
      </w:pPr>
      <w:r w:rsidRPr="004A0686">
        <w:rPr>
          <w:rFonts w:asciiTheme="minorHAnsi" w:hAnsiTheme="minorHAnsi" w:cs="Arial"/>
          <w:sz w:val="24"/>
        </w:rPr>
        <w:t>First Aid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there adequate numbers of first aiders/appointed persons?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all first aid signs clearly visible and up-to-date with contact details for first aiders/appointed persons?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there adequate supplies of first aid boxes?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the contents of first aid boxes up-to-date?</w:t>
      </w:r>
    </w:p>
    <w:p w:rsidR="00C71FCE" w:rsidRPr="004A0686" w:rsidRDefault="00C71FCE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If a first aid room is provided, is it properly equipped and clean?</w:t>
      </w:r>
    </w:p>
    <w:p w:rsidR="00702039" w:rsidRPr="004A0686" w:rsidRDefault="00702039" w:rsidP="00403AC9">
      <w:pPr>
        <w:pStyle w:val="PlainText"/>
        <w:rPr>
          <w:rFonts w:asciiTheme="minorHAnsi" w:hAnsiTheme="minorHAnsi" w:cs="Arial"/>
        </w:rPr>
      </w:pPr>
    </w:p>
    <w:p w:rsidR="00702039" w:rsidRPr="004A0686" w:rsidRDefault="00702039" w:rsidP="00403AC9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  <w:sz w:val="24"/>
          <w:szCs w:val="24"/>
        </w:rPr>
        <w:t>Environmental conditions</w:t>
      </w:r>
    </w:p>
    <w:p w:rsidR="00702039" w:rsidRPr="004A0686" w:rsidRDefault="00702039" w:rsidP="00702039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Are conditions satisfactory? </w:t>
      </w:r>
    </w:p>
    <w:p w:rsidR="00702039" w:rsidRPr="004A0686" w:rsidRDefault="00702039" w:rsidP="00702039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Lighting (adequate, fit for task, working properly)</w:t>
      </w:r>
    </w:p>
    <w:p w:rsidR="00702039" w:rsidRPr="004A0686" w:rsidRDefault="00702039" w:rsidP="00702039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Heating (&gt;16 degrees C)</w:t>
      </w:r>
    </w:p>
    <w:p w:rsidR="00702039" w:rsidRPr="004A0686" w:rsidRDefault="00702039" w:rsidP="00702039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Ventilation (adequate fresh air)</w:t>
      </w:r>
    </w:p>
    <w:p w:rsidR="00702039" w:rsidRPr="004A0686" w:rsidRDefault="00702039" w:rsidP="00702039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Noise (photocopiers/printers in a separate room if necessary to avoid disturbance)</w:t>
      </w:r>
    </w:p>
    <w:p w:rsidR="00702039" w:rsidRPr="004A0686" w:rsidRDefault="00702039" w:rsidP="00403AC9">
      <w:pPr>
        <w:pStyle w:val="PlainText"/>
        <w:rPr>
          <w:rFonts w:asciiTheme="minorHAnsi" w:hAnsiTheme="minorHAnsi" w:cs="Arial"/>
        </w:rPr>
      </w:pPr>
    </w:p>
    <w:p w:rsidR="003A5E13" w:rsidRPr="004A0686" w:rsidRDefault="003A5E13" w:rsidP="003A5E13">
      <w:pPr>
        <w:rPr>
          <w:rFonts w:asciiTheme="minorHAnsi" w:hAnsiTheme="minorHAnsi" w:cs="Arial"/>
          <w:iCs/>
          <w:sz w:val="24"/>
        </w:rPr>
      </w:pPr>
      <w:r w:rsidRPr="004A0686">
        <w:rPr>
          <w:rFonts w:asciiTheme="minorHAnsi" w:hAnsiTheme="minorHAnsi" w:cs="Arial"/>
          <w:iCs/>
          <w:sz w:val="24"/>
        </w:rPr>
        <w:t xml:space="preserve">Welfare </w:t>
      </w:r>
    </w:p>
    <w:p w:rsidR="003A5E13" w:rsidRPr="004A0686" w:rsidRDefault="003A5E13" w:rsidP="003A5E13">
      <w:pPr>
        <w:rPr>
          <w:rFonts w:asciiTheme="minorHAnsi" w:hAnsiTheme="minorHAnsi" w:cs="Arial"/>
          <w:iCs/>
          <w:szCs w:val="20"/>
        </w:rPr>
      </w:pPr>
      <w:r w:rsidRPr="004A0686">
        <w:rPr>
          <w:rFonts w:asciiTheme="minorHAnsi" w:hAnsiTheme="minorHAnsi" w:cs="Arial"/>
          <w:iCs/>
          <w:szCs w:val="20"/>
        </w:rPr>
        <w:t>NB</w:t>
      </w:r>
      <w:r w:rsidR="000320B8" w:rsidRPr="004A0686">
        <w:rPr>
          <w:rFonts w:asciiTheme="minorHAnsi" w:hAnsiTheme="minorHAnsi" w:cs="Arial"/>
          <w:iCs/>
          <w:szCs w:val="20"/>
        </w:rPr>
        <w:t xml:space="preserve"> elements </w:t>
      </w:r>
      <w:r w:rsidRPr="004A0686">
        <w:rPr>
          <w:rFonts w:asciiTheme="minorHAnsi" w:hAnsiTheme="minorHAnsi" w:cs="Arial"/>
          <w:iCs/>
          <w:szCs w:val="20"/>
        </w:rPr>
        <w:t>may only need to be assessed annually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there adequate welfare facilities?</w:t>
      </w:r>
    </w:p>
    <w:p w:rsidR="003A5E13" w:rsidRPr="004A0686" w:rsidRDefault="003A5E13" w:rsidP="003A5E13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  <w:iCs/>
        </w:rPr>
        <w:t>Kitchen to make tea/coffee and wash crockery</w:t>
      </w:r>
    </w:p>
    <w:p w:rsidR="003A5E13" w:rsidRPr="004A0686" w:rsidRDefault="003A5E13" w:rsidP="003A5E13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  <w:iCs/>
        </w:rPr>
        <w:t>Toilets with hot and cold running water, soap and towels</w:t>
      </w:r>
      <w:r w:rsidR="000320B8" w:rsidRPr="004A0686">
        <w:rPr>
          <w:rFonts w:asciiTheme="minorHAnsi" w:hAnsiTheme="minorHAnsi" w:cs="Arial"/>
          <w:i/>
          <w:iCs/>
        </w:rPr>
        <w:t>, toilet paper</w:t>
      </w:r>
    </w:p>
    <w:p w:rsidR="003A5E13" w:rsidRPr="004A0686" w:rsidRDefault="003A5E13" w:rsidP="003A5E13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  <w:iCs/>
        </w:rPr>
        <w:t>Access to rest facilities for pregnant women/nursing mothers</w:t>
      </w:r>
    </w:p>
    <w:p w:rsidR="003A5E13" w:rsidRPr="004A0686" w:rsidRDefault="003A5E13" w:rsidP="003A5E13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  <w:iCs/>
        </w:rPr>
        <w:t>Drinking water (either from clearly marked mains tap, water cooler or bottled water)</w:t>
      </w:r>
    </w:p>
    <w:p w:rsidR="000320B8" w:rsidRPr="004A0686" w:rsidRDefault="000320B8" w:rsidP="003A5E13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  <w:iCs/>
        </w:rPr>
        <w:t>Sanitary disposal in place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Cs/>
        </w:rPr>
        <w:t>Changing/storage facilities for storing personal items, outdoor coats etc</w:t>
      </w:r>
    </w:p>
    <w:p w:rsidR="00702039" w:rsidRPr="004A0686" w:rsidRDefault="00702039" w:rsidP="00403AC9">
      <w:pPr>
        <w:pStyle w:val="PlainText"/>
        <w:rPr>
          <w:rFonts w:asciiTheme="minorHAnsi" w:hAnsiTheme="minorHAnsi" w:cs="Arial"/>
        </w:rPr>
      </w:pPr>
    </w:p>
    <w:p w:rsidR="00C71FCE" w:rsidRPr="004A0686" w:rsidRDefault="00C71FCE" w:rsidP="00702039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  <w:sz w:val="24"/>
          <w:szCs w:val="24"/>
        </w:rPr>
        <w:t>Outside areas</w:t>
      </w:r>
    </w:p>
    <w:p w:rsidR="00C71FCE" w:rsidRPr="004A0686" w:rsidRDefault="00C71FCE" w:rsidP="00702039">
      <w:pPr>
        <w:pStyle w:val="PlainText"/>
        <w:rPr>
          <w:rFonts w:asciiTheme="minorHAnsi" w:hAnsiTheme="minorHAnsi" w:cs="Arial"/>
        </w:rPr>
      </w:pPr>
      <w:r w:rsidRPr="004A0686">
        <w:rPr>
          <w:rFonts w:asciiTheme="minorHAnsi" w:hAnsiTheme="minorHAnsi" w:cs="Arial"/>
        </w:rPr>
        <w:t>i.e. The immediate vicinity of the building</w:t>
      </w:r>
    </w:p>
    <w:p w:rsidR="00C71FCE" w:rsidRPr="004A0686" w:rsidRDefault="00C71FCE" w:rsidP="00C71FCE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entrance</w:t>
      </w:r>
      <w:r w:rsidR="000320B8" w:rsidRPr="004A0686">
        <w:rPr>
          <w:rFonts w:asciiTheme="minorHAnsi" w:hAnsiTheme="minorHAnsi" w:cs="Arial"/>
        </w:rPr>
        <w:t xml:space="preserve"> paths and access ramps </w:t>
      </w:r>
      <w:r w:rsidRPr="004A0686">
        <w:rPr>
          <w:rFonts w:asciiTheme="minorHAnsi" w:hAnsiTheme="minorHAnsi" w:cs="Arial"/>
        </w:rPr>
        <w:t>in good condition?</w:t>
      </w:r>
      <w:r w:rsidRPr="004A0686">
        <w:rPr>
          <w:rFonts w:asciiTheme="minorHAnsi" w:hAnsiTheme="minorHAnsi" w:cs="Arial"/>
          <w:i/>
        </w:rPr>
        <w:t xml:space="preserve"> (If not, report to FM).</w:t>
      </w:r>
    </w:p>
    <w:p w:rsidR="000320B8" w:rsidRPr="004A0686" w:rsidRDefault="000320B8" w:rsidP="00C71FCE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steps clear of obstructions and clean?</w:t>
      </w:r>
    </w:p>
    <w:p w:rsidR="000320B8" w:rsidRPr="004A0686" w:rsidRDefault="000320B8" w:rsidP="00C71FCE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Are access ramps/paths not obstructed by bicycles? </w:t>
      </w:r>
    </w:p>
    <w:p w:rsidR="00C71FCE" w:rsidRPr="004A0686" w:rsidRDefault="000320B8" w:rsidP="00C71FCE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Is the external lighting working?</w:t>
      </w:r>
      <w:r w:rsidR="00C71FCE" w:rsidRPr="004A0686">
        <w:rPr>
          <w:rFonts w:asciiTheme="minorHAnsi" w:hAnsiTheme="minorHAnsi" w:cs="Arial"/>
        </w:rPr>
        <w:t xml:space="preserve"> </w:t>
      </w:r>
    </w:p>
    <w:p w:rsidR="00C71FCE" w:rsidRPr="004A0686" w:rsidRDefault="00C71FCE" w:rsidP="00702039">
      <w:pPr>
        <w:pStyle w:val="PlainText"/>
        <w:rPr>
          <w:rFonts w:asciiTheme="minorHAnsi" w:hAnsiTheme="minorHAnsi" w:cs="Arial"/>
          <w:sz w:val="24"/>
          <w:szCs w:val="24"/>
        </w:rPr>
      </w:pPr>
    </w:p>
    <w:p w:rsidR="003A5E13" w:rsidRPr="004A0686" w:rsidRDefault="00702039" w:rsidP="00702039">
      <w:pPr>
        <w:pStyle w:val="PlainText"/>
        <w:rPr>
          <w:rFonts w:asciiTheme="minorHAnsi" w:hAnsiTheme="minorHAnsi" w:cs="Arial"/>
          <w:sz w:val="24"/>
          <w:szCs w:val="24"/>
        </w:rPr>
      </w:pPr>
      <w:r w:rsidRPr="004A0686">
        <w:rPr>
          <w:rFonts w:asciiTheme="minorHAnsi" w:hAnsiTheme="minorHAnsi" w:cs="Arial"/>
          <w:sz w:val="24"/>
          <w:szCs w:val="24"/>
        </w:rPr>
        <w:lastRenderedPageBreak/>
        <w:t xml:space="preserve">Workstations   </w:t>
      </w:r>
    </w:p>
    <w:p w:rsidR="00702039" w:rsidRPr="004A0686" w:rsidRDefault="00702039" w:rsidP="00702039">
      <w:pPr>
        <w:pStyle w:val="PlainText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NB This is not a substitute for a full DSE assessment</w:t>
      </w:r>
    </w:p>
    <w:p w:rsidR="00702039" w:rsidRPr="004A0686" w:rsidRDefault="003A5E13" w:rsidP="00702039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Is that la</w:t>
      </w:r>
      <w:r w:rsidR="00702039" w:rsidRPr="004A0686">
        <w:rPr>
          <w:rFonts w:asciiTheme="minorHAnsi" w:hAnsiTheme="minorHAnsi" w:cs="Arial"/>
        </w:rPr>
        <w:t>yout of workstations</w:t>
      </w:r>
      <w:r w:rsidRPr="004A0686">
        <w:rPr>
          <w:rFonts w:asciiTheme="minorHAnsi" w:hAnsiTheme="minorHAnsi" w:cs="Arial"/>
        </w:rPr>
        <w:t xml:space="preserve"> </w:t>
      </w:r>
      <w:r w:rsidR="00702039" w:rsidRPr="004A0686">
        <w:rPr>
          <w:rFonts w:asciiTheme="minorHAnsi" w:hAnsiTheme="minorHAnsi" w:cs="Arial"/>
        </w:rPr>
        <w:t xml:space="preserve">adequate </w:t>
      </w:r>
      <w:r w:rsidRPr="004A0686">
        <w:rPr>
          <w:rFonts w:asciiTheme="minorHAnsi" w:hAnsiTheme="minorHAnsi" w:cs="Arial"/>
        </w:rPr>
        <w:t xml:space="preserve">(enough space to work, move around)? </w:t>
      </w:r>
    </w:p>
    <w:p w:rsidR="005B4017" w:rsidRPr="004A0686" w:rsidRDefault="003A5E13" w:rsidP="00702039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Is the furniture suitable? </w:t>
      </w:r>
      <w:r w:rsidR="00702039" w:rsidRPr="004A0686">
        <w:rPr>
          <w:rFonts w:asciiTheme="minorHAnsi" w:hAnsiTheme="minorHAnsi" w:cs="Arial"/>
        </w:rPr>
        <w:t xml:space="preserve"> </w:t>
      </w:r>
    </w:p>
    <w:p w:rsidR="005B4017" w:rsidRPr="004A0686" w:rsidRDefault="005B4017" w:rsidP="005B4017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Desk of adequate size</w:t>
      </w:r>
    </w:p>
    <w:p w:rsidR="005B4017" w:rsidRPr="004A0686" w:rsidRDefault="005B4017" w:rsidP="005B4017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</w:rPr>
        <w:t>User able to move and swivel, not</w:t>
      </w:r>
      <w:r w:rsidR="003A5E13" w:rsidRPr="004A0686">
        <w:rPr>
          <w:rFonts w:asciiTheme="minorHAnsi" w:hAnsiTheme="minorHAnsi" w:cs="Arial"/>
          <w:i/>
        </w:rPr>
        <w:t xml:space="preserve"> sit at an angle to the screen or</w:t>
      </w:r>
      <w:r w:rsidRPr="004A0686">
        <w:rPr>
          <w:rFonts w:asciiTheme="minorHAnsi" w:hAnsiTheme="minorHAnsi" w:cs="Arial"/>
          <w:i/>
        </w:rPr>
        <w:t xml:space="preserve"> keyboard</w:t>
      </w:r>
    </w:p>
    <w:p w:rsidR="00702039" w:rsidRPr="004A0686" w:rsidRDefault="005B4017" w:rsidP="005B4017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  <w:iCs/>
        </w:rPr>
        <w:t>Chair with 5 castors, adjustable back height and tilt, not worn or damaged</w:t>
      </w:r>
    </w:p>
    <w:p w:rsidR="003A5E13" w:rsidRPr="004A0686" w:rsidRDefault="003A5E13" w:rsidP="005B4017">
      <w:pPr>
        <w:numPr>
          <w:ilvl w:val="1"/>
          <w:numId w:val="4"/>
        </w:numPr>
        <w:ind w:left="709" w:hanging="283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  <w:i/>
          <w:iCs/>
        </w:rPr>
        <w:t>Clear space under the desk to stretch legs, not obstructed by stored materials or personal belongings?</w:t>
      </w:r>
    </w:p>
    <w:p w:rsidR="00702039" w:rsidRPr="004A0686" w:rsidRDefault="005B4017" w:rsidP="00702039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Is </w:t>
      </w:r>
      <w:r w:rsidR="003A5E13" w:rsidRPr="004A0686">
        <w:rPr>
          <w:rFonts w:asciiTheme="minorHAnsi" w:hAnsiTheme="minorHAnsi" w:cs="Arial"/>
        </w:rPr>
        <w:t xml:space="preserve">the </w:t>
      </w:r>
      <w:r w:rsidRPr="004A0686">
        <w:rPr>
          <w:rFonts w:asciiTheme="minorHAnsi" w:hAnsiTheme="minorHAnsi" w:cs="Arial"/>
        </w:rPr>
        <w:t>screen image clear?</w:t>
      </w:r>
    </w:p>
    <w:p w:rsidR="005B4017" w:rsidRPr="004A0686" w:rsidRDefault="005B4017" w:rsidP="005B4017">
      <w:pPr>
        <w:rPr>
          <w:rFonts w:asciiTheme="minorHAnsi" w:hAnsiTheme="minorHAnsi" w:cs="Arial"/>
        </w:rPr>
      </w:pPr>
    </w:p>
    <w:p w:rsidR="003A5E13" w:rsidRPr="004A0686" w:rsidRDefault="003A5E13" w:rsidP="003A5E13">
      <w:pPr>
        <w:rPr>
          <w:rFonts w:asciiTheme="minorHAnsi" w:hAnsiTheme="minorHAnsi" w:cs="Arial"/>
          <w:iCs/>
          <w:sz w:val="24"/>
        </w:rPr>
      </w:pPr>
      <w:r w:rsidRPr="004A0686">
        <w:rPr>
          <w:rFonts w:asciiTheme="minorHAnsi" w:hAnsiTheme="minorHAnsi" w:cs="Arial"/>
          <w:iCs/>
          <w:sz w:val="24"/>
        </w:rPr>
        <w:t>Hazardous substances</w:t>
      </w:r>
      <w:r w:rsidR="00C71FCE" w:rsidRPr="004A0686">
        <w:rPr>
          <w:rFonts w:asciiTheme="minorHAnsi" w:hAnsiTheme="minorHAnsi" w:cs="Arial"/>
          <w:iCs/>
          <w:sz w:val="24"/>
        </w:rPr>
        <w:t xml:space="preserve"> and machinery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chemicals and cleaning products stored safely and securely?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Are chemicals and cleaning products in appropriate containers (not decanted into unsuitable, unmarked containers)? </w:t>
      </w:r>
    </w:p>
    <w:p w:rsidR="003A5E13" w:rsidRPr="004A0686" w:rsidRDefault="003A5E13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instructions for use available to authorised users?</w:t>
      </w:r>
    </w:p>
    <w:p w:rsidR="00C71FCE" w:rsidRPr="004A0686" w:rsidRDefault="00C71FCE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If applicable, are dangerous parts of machines/equipment guarded e.g. guillotines, moving drive belts?</w:t>
      </w:r>
    </w:p>
    <w:p w:rsidR="00C71FCE" w:rsidRPr="004A0686" w:rsidRDefault="00C71FCE" w:rsidP="003A5E13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If required/provided, are emergency stop controls clearly marked?</w:t>
      </w:r>
    </w:p>
    <w:p w:rsidR="003A5E13" w:rsidRPr="004A0686" w:rsidRDefault="003A5E13" w:rsidP="0086782A">
      <w:pPr>
        <w:rPr>
          <w:rFonts w:asciiTheme="minorHAnsi" w:hAnsiTheme="minorHAnsi" w:cs="Arial"/>
          <w:sz w:val="24"/>
        </w:rPr>
      </w:pPr>
    </w:p>
    <w:p w:rsidR="0086782A" w:rsidRPr="004A0686" w:rsidRDefault="0086782A" w:rsidP="0086782A">
      <w:pPr>
        <w:rPr>
          <w:rFonts w:asciiTheme="minorHAnsi" w:hAnsiTheme="minorHAnsi" w:cs="Arial"/>
          <w:sz w:val="24"/>
        </w:rPr>
      </w:pPr>
      <w:r w:rsidRPr="004A0686">
        <w:rPr>
          <w:rFonts w:asciiTheme="minorHAnsi" w:hAnsiTheme="minorHAnsi" w:cs="Arial"/>
          <w:sz w:val="24"/>
        </w:rPr>
        <w:t>Manual handling</w:t>
      </w:r>
    </w:p>
    <w:p w:rsidR="0086782A" w:rsidRPr="004A0686" w:rsidRDefault="0086782A" w:rsidP="0086782A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Are there any obvious manual handling issues?</w:t>
      </w:r>
    </w:p>
    <w:p w:rsidR="0086782A" w:rsidRPr="004A0686" w:rsidRDefault="0086782A" w:rsidP="0086782A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Have risks been assessed?</w:t>
      </w:r>
    </w:p>
    <w:p w:rsidR="0086782A" w:rsidRPr="004A0686" w:rsidRDefault="0086782A" w:rsidP="0086782A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Have regular handlers been trained in safe lifting?</w:t>
      </w:r>
    </w:p>
    <w:p w:rsidR="0086782A" w:rsidRPr="004A0686" w:rsidRDefault="0086782A" w:rsidP="0086782A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Is appropriate equipment provided e.g. trolleys?</w:t>
      </w:r>
    </w:p>
    <w:p w:rsidR="005B4017" w:rsidRPr="004A0686" w:rsidRDefault="005B4017" w:rsidP="005B4017">
      <w:pPr>
        <w:rPr>
          <w:rFonts w:asciiTheme="minorHAnsi" w:hAnsiTheme="minorHAnsi" w:cs="Arial"/>
          <w:iCs/>
          <w:sz w:val="24"/>
        </w:rPr>
      </w:pPr>
    </w:p>
    <w:p w:rsidR="00C3529B" w:rsidRPr="004A0686" w:rsidRDefault="00C3529B" w:rsidP="00C3529B">
      <w:pPr>
        <w:rPr>
          <w:rFonts w:asciiTheme="minorHAnsi" w:hAnsiTheme="minorHAnsi" w:cs="Arial"/>
          <w:sz w:val="24"/>
        </w:rPr>
      </w:pPr>
      <w:r w:rsidRPr="004A0686">
        <w:rPr>
          <w:rFonts w:asciiTheme="minorHAnsi" w:hAnsiTheme="minorHAnsi" w:cs="Arial"/>
          <w:sz w:val="24"/>
        </w:rPr>
        <w:t xml:space="preserve">Personal Protective Equipment (PPE) </w:t>
      </w:r>
      <w:r w:rsidRPr="004A0686">
        <w:rPr>
          <w:rFonts w:asciiTheme="minorHAnsi" w:hAnsiTheme="minorHAnsi" w:cs="Arial"/>
          <w:szCs w:val="20"/>
        </w:rPr>
        <w:t>where applicable</w:t>
      </w:r>
    </w:p>
    <w:p w:rsidR="00C3529B" w:rsidRPr="004A0686" w:rsidRDefault="00C3529B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Have employees been provided with appropriate PPE?</w:t>
      </w:r>
    </w:p>
    <w:p w:rsidR="00C3529B" w:rsidRPr="004A0686" w:rsidRDefault="00C3529B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>Do they have somewhere to store it (dry, clean)?</w:t>
      </w:r>
    </w:p>
    <w:p w:rsidR="00C3529B" w:rsidRPr="004A0686" w:rsidRDefault="00C3529B" w:rsidP="00C3529B">
      <w:pPr>
        <w:numPr>
          <w:ilvl w:val="0"/>
          <w:numId w:val="4"/>
        </w:numPr>
        <w:ind w:left="426" w:hanging="426"/>
        <w:rPr>
          <w:rFonts w:asciiTheme="minorHAnsi" w:hAnsiTheme="minorHAnsi" w:cs="Arial"/>
          <w:i/>
          <w:iCs/>
        </w:rPr>
      </w:pPr>
      <w:r w:rsidRPr="004A0686">
        <w:rPr>
          <w:rFonts w:asciiTheme="minorHAnsi" w:hAnsiTheme="minorHAnsi" w:cs="Arial"/>
        </w:rPr>
        <w:t xml:space="preserve">Where appropriate, is PPE in test or does it </w:t>
      </w:r>
      <w:r w:rsidR="004A0686" w:rsidRPr="004A0686">
        <w:rPr>
          <w:rFonts w:asciiTheme="minorHAnsi" w:hAnsiTheme="minorHAnsi" w:cs="Arial"/>
        </w:rPr>
        <w:t xml:space="preserve">need to be replaced due to age? </w:t>
      </w:r>
    </w:p>
    <w:p w:rsidR="00C3529B" w:rsidRPr="004A0686" w:rsidRDefault="00C3529B" w:rsidP="00C3529B">
      <w:pPr>
        <w:rPr>
          <w:rFonts w:asciiTheme="minorHAnsi" w:hAnsiTheme="minorHAnsi" w:cs="Arial"/>
          <w:i/>
          <w:iCs/>
          <w:sz w:val="24"/>
        </w:rPr>
      </w:pPr>
    </w:p>
    <w:p w:rsidR="004F27D6" w:rsidRPr="004A0686" w:rsidRDefault="004F27D6" w:rsidP="003A5E13">
      <w:pPr>
        <w:pStyle w:val="PlainText"/>
        <w:rPr>
          <w:rFonts w:asciiTheme="minorHAnsi" w:hAnsiTheme="minorHAnsi" w:cs="Arial"/>
          <w:iCs/>
          <w:sz w:val="24"/>
        </w:rPr>
      </w:pPr>
      <w:r w:rsidRPr="004A0686">
        <w:rPr>
          <w:rFonts w:asciiTheme="minorHAnsi" w:hAnsiTheme="minorHAnsi" w:cs="Arial"/>
          <w:iCs/>
          <w:sz w:val="24"/>
        </w:rPr>
        <w:t>Accident reporting</w:t>
      </w:r>
    </w:p>
    <w:p w:rsidR="004F27D6" w:rsidRPr="004A0686" w:rsidRDefault="004A0686" w:rsidP="004F27D6">
      <w:pPr>
        <w:numPr>
          <w:ilvl w:val="0"/>
          <w:numId w:val="5"/>
        </w:numPr>
        <w:ind w:left="426" w:hanging="426"/>
        <w:rPr>
          <w:rFonts w:asciiTheme="minorHAnsi" w:hAnsiTheme="minorHAnsi" w:cs="Arial"/>
          <w:i/>
          <w:iCs/>
          <w:sz w:val="24"/>
        </w:rPr>
      </w:pPr>
      <w:r w:rsidRPr="004A0686">
        <w:rPr>
          <w:rFonts w:asciiTheme="minorHAnsi" w:hAnsiTheme="minorHAnsi" w:cs="Arial"/>
        </w:rPr>
        <w:t>Do staff know how to report accidents?</w:t>
      </w:r>
      <w:r w:rsidR="004F27D6" w:rsidRPr="004A0686">
        <w:rPr>
          <w:rFonts w:asciiTheme="minorHAnsi" w:hAnsiTheme="minorHAnsi" w:cs="Arial"/>
        </w:rPr>
        <w:t xml:space="preserve"> </w:t>
      </w:r>
    </w:p>
    <w:p w:rsidR="004F27D6" w:rsidRPr="004A0686" w:rsidRDefault="004F27D6" w:rsidP="004F27D6">
      <w:pPr>
        <w:rPr>
          <w:rFonts w:asciiTheme="minorHAnsi" w:hAnsiTheme="minorHAnsi" w:cs="Arial"/>
          <w:i/>
          <w:iCs/>
        </w:rPr>
      </w:pPr>
    </w:p>
    <w:p w:rsidR="00CD0D59" w:rsidRPr="004A0686" w:rsidRDefault="00CD0D59" w:rsidP="009B59B5">
      <w:pPr>
        <w:pStyle w:val="PlainText"/>
        <w:rPr>
          <w:rFonts w:asciiTheme="minorHAnsi" w:hAnsiTheme="minorHAnsi" w:cs="Arial"/>
        </w:rPr>
      </w:pPr>
    </w:p>
    <w:p w:rsidR="007C3094" w:rsidRPr="004A0686" w:rsidRDefault="007C3094" w:rsidP="00CD0D59">
      <w:pPr>
        <w:ind w:firstLine="426"/>
        <w:jc w:val="center"/>
        <w:rPr>
          <w:rFonts w:asciiTheme="minorHAnsi" w:hAnsiTheme="minorHAnsi" w:cs="Arial"/>
        </w:rPr>
      </w:pPr>
    </w:p>
    <w:p w:rsidR="007C3094" w:rsidRPr="004A0686" w:rsidRDefault="007C3094" w:rsidP="00CD0D59">
      <w:pPr>
        <w:ind w:firstLine="426"/>
        <w:jc w:val="center"/>
        <w:rPr>
          <w:rFonts w:asciiTheme="minorHAnsi" w:hAnsiTheme="minorHAnsi" w:cs="Arial"/>
        </w:rPr>
      </w:pPr>
    </w:p>
    <w:p w:rsidR="007C3094" w:rsidRPr="004A0686" w:rsidRDefault="007C3094" w:rsidP="007C3094">
      <w:pPr>
        <w:rPr>
          <w:rFonts w:asciiTheme="minorHAnsi" w:hAnsiTheme="minorHAnsi" w:cs="Arial"/>
        </w:rPr>
      </w:pPr>
    </w:p>
    <w:p w:rsidR="007C3094" w:rsidRPr="004A0686" w:rsidRDefault="007C3094" w:rsidP="007C3094">
      <w:pPr>
        <w:rPr>
          <w:rFonts w:asciiTheme="minorHAnsi" w:hAnsiTheme="minorHAnsi" w:cs="Arial"/>
        </w:rPr>
      </w:pPr>
    </w:p>
    <w:p w:rsidR="007C3094" w:rsidRPr="004A0686" w:rsidRDefault="007C3094" w:rsidP="007C3094">
      <w:pPr>
        <w:rPr>
          <w:rFonts w:asciiTheme="minorHAnsi" w:hAnsiTheme="minorHAnsi" w:cs="Arial"/>
        </w:rPr>
      </w:pPr>
    </w:p>
    <w:p w:rsidR="007C3094" w:rsidRPr="004A0686" w:rsidRDefault="007C3094" w:rsidP="007C3094">
      <w:pPr>
        <w:rPr>
          <w:rFonts w:asciiTheme="minorHAnsi" w:hAnsiTheme="minorHAnsi" w:cs="Arial"/>
        </w:rPr>
      </w:pPr>
    </w:p>
    <w:p w:rsidR="007C3094" w:rsidRPr="004A0686" w:rsidRDefault="007C3094" w:rsidP="007C3094">
      <w:pPr>
        <w:rPr>
          <w:rFonts w:asciiTheme="minorHAnsi" w:hAnsiTheme="minorHAnsi" w:cs="Arial"/>
        </w:rPr>
      </w:pPr>
    </w:p>
    <w:sectPr w:rsidR="007C3094" w:rsidRPr="004A0686" w:rsidSect="00D55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247" w:bottom="1247" w:left="124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C39" w:rsidRDefault="009C6C39">
      <w:r>
        <w:separator/>
      </w:r>
    </w:p>
  </w:endnote>
  <w:endnote w:type="continuationSeparator" w:id="0">
    <w:p w:rsidR="009C6C39" w:rsidRDefault="009C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dg Swif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dg Vesta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686" w:rsidRDefault="004A06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9A" w:rsidRPr="004A0686" w:rsidRDefault="00F40D89" w:rsidP="00031843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fldChar w:fldCharType="begin"/>
    </w:r>
    <w:r>
      <w:rPr>
        <w:rFonts w:asciiTheme="minorHAnsi" w:hAnsiTheme="minorHAnsi"/>
        <w:noProof/>
        <w:sz w:val="18"/>
        <w:szCs w:val="18"/>
      </w:rPr>
      <w:instrText xml:space="preserve"> FILENAME   \* MERGEFORMAT </w:instrText>
    </w:r>
    <w:r>
      <w:rPr>
        <w:rFonts w:asciiTheme="minorHAnsi" w:hAnsiTheme="minorHAnsi"/>
        <w:noProof/>
        <w:sz w:val="18"/>
        <w:szCs w:val="18"/>
      </w:rPr>
      <w:fldChar w:fldCharType="separate"/>
    </w:r>
    <w:r w:rsidR="00694E9A" w:rsidRPr="004A0686">
      <w:rPr>
        <w:rFonts w:asciiTheme="minorHAnsi" w:hAnsiTheme="minorHAnsi"/>
        <w:noProof/>
        <w:sz w:val="18"/>
        <w:szCs w:val="18"/>
      </w:rPr>
      <w:t>General office workplace inspection checklist March 2009.doc</w:t>
    </w:r>
    <w:r>
      <w:rPr>
        <w:rFonts w:asciiTheme="minorHAnsi" w:hAnsiTheme="minorHAnsi"/>
        <w:noProof/>
        <w:sz w:val="18"/>
        <w:szCs w:val="18"/>
      </w:rPr>
      <w:fldChar w:fldCharType="end"/>
    </w:r>
    <w:r w:rsidR="00694E9A" w:rsidRPr="004A0686">
      <w:rPr>
        <w:rFonts w:asciiTheme="minorHAnsi" w:hAnsiTheme="minorHAnsi"/>
        <w:sz w:val="18"/>
        <w:szCs w:val="18"/>
      </w:rPr>
      <w:tab/>
    </w:r>
    <w:r w:rsidR="00694E9A" w:rsidRPr="004A0686">
      <w:rPr>
        <w:rFonts w:asciiTheme="minorHAnsi" w:hAnsiTheme="minorHAnsi"/>
        <w:sz w:val="18"/>
        <w:szCs w:val="18"/>
      </w:rPr>
      <w:tab/>
      <w:t xml:space="preserve">Page </w:t>
    </w:r>
    <w:r w:rsidR="00694E9A" w:rsidRPr="004A0686">
      <w:rPr>
        <w:rFonts w:asciiTheme="minorHAnsi" w:hAnsiTheme="minorHAnsi"/>
        <w:sz w:val="18"/>
        <w:szCs w:val="18"/>
      </w:rPr>
      <w:fldChar w:fldCharType="begin"/>
    </w:r>
    <w:r w:rsidR="00694E9A" w:rsidRPr="004A0686">
      <w:rPr>
        <w:rFonts w:asciiTheme="minorHAnsi" w:hAnsiTheme="minorHAnsi"/>
        <w:sz w:val="18"/>
        <w:szCs w:val="18"/>
      </w:rPr>
      <w:instrText xml:space="preserve"> PAGE   \* MERGEFORMAT </w:instrText>
    </w:r>
    <w:r w:rsidR="00694E9A" w:rsidRPr="004A0686">
      <w:rPr>
        <w:rFonts w:asciiTheme="minorHAnsi" w:hAnsiTheme="minorHAnsi"/>
        <w:sz w:val="18"/>
        <w:szCs w:val="18"/>
      </w:rPr>
      <w:fldChar w:fldCharType="separate"/>
    </w:r>
    <w:r>
      <w:rPr>
        <w:rFonts w:asciiTheme="minorHAnsi" w:hAnsiTheme="minorHAnsi"/>
        <w:noProof/>
        <w:sz w:val="18"/>
        <w:szCs w:val="18"/>
      </w:rPr>
      <w:t>3</w:t>
    </w:r>
    <w:r w:rsidR="00694E9A" w:rsidRPr="004A0686">
      <w:rPr>
        <w:rFonts w:asciiTheme="minorHAnsi" w:hAnsiTheme="minorHAnsi"/>
        <w:sz w:val="18"/>
        <w:szCs w:val="18"/>
      </w:rPr>
      <w:fldChar w:fldCharType="end"/>
    </w:r>
  </w:p>
  <w:p w:rsidR="00694E9A" w:rsidRPr="007C3094" w:rsidRDefault="00694E9A">
    <w:pPr>
      <w:pStyle w:val="Footer"/>
      <w:rPr>
        <w:rFonts w:ascii="Rdg Vesta" w:hAnsi="Rdg Vesta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686" w:rsidRDefault="004A06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C39" w:rsidRDefault="009C6C39">
      <w:r>
        <w:separator/>
      </w:r>
    </w:p>
  </w:footnote>
  <w:footnote w:type="continuationSeparator" w:id="0">
    <w:p w:rsidR="009C6C39" w:rsidRDefault="009C6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686" w:rsidRDefault="004A06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9A" w:rsidRPr="004A0686" w:rsidRDefault="004A0686">
    <w:pPr>
      <w:pStyle w:val="Header"/>
      <w:rPr>
        <w:rFonts w:asciiTheme="minorHAnsi" w:hAnsiTheme="minorHAnsi"/>
        <w:b/>
        <w:sz w:val="32"/>
        <w:szCs w:val="18"/>
      </w:rPr>
    </w:pPr>
    <w:r w:rsidRPr="004A0686">
      <w:rPr>
        <w:rFonts w:asciiTheme="minorHAnsi" w:hAnsiTheme="minorHAnsi"/>
        <w:b/>
        <w:sz w:val="32"/>
        <w:szCs w:val="18"/>
      </w:rPr>
      <w:t>G</w:t>
    </w:r>
    <w:r w:rsidR="00694E9A" w:rsidRPr="004A0686">
      <w:rPr>
        <w:rFonts w:asciiTheme="minorHAnsi" w:hAnsiTheme="minorHAnsi"/>
        <w:b/>
        <w:sz w:val="32"/>
        <w:szCs w:val="18"/>
      </w:rPr>
      <w:t>eneral workplace inspection checklist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686" w:rsidRDefault="004A06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187C"/>
    <w:multiLevelType w:val="hybridMultilevel"/>
    <w:tmpl w:val="F6C8E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6765C"/>
    <w:multiLevelType w:val="singleLevel"/>
    <w:tmpl w:val="66205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4"/>
      </w:rPr>
    </w:lvl>
  </w:abstractNum>
  <w:abstractNum w:abstractNumId="2" w15:restartNumberingAfterBreak="0">
    <w:nsid w:val="3E5C0F8E"/>
    <w:multiLevelType w:val="hybridMultilevel"/>
    <w:tmpl w:val="89528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20ECC"/>
    <w:multiLevelType w:val="hybridMultilevel"/>
    <w:tmpl w:val="9210DEA8"/>
    <w:lvl w:ilvl="0" w:tplc="6E54F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3336"/>
    <w:multiLevelType w:val="hybridMultilevel"/>
    <w:tmpl w:val="B03A3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141"/>
    <w:rsid w:val="00031843"/>
    <w:rsid w:val="000320B8"/>
    <w:rsid w:val="00035384"/>
    <w:rsid w:val="000A670C"/>
    <w:rsid w:val="000B6376"/>
    <w:rsid w:val="0012283D"/>
    <w:rsid w:val="001406FD"/>
    <w:rsid w:val="0015556C"/>
    <w:rsid w:val="00172963"/>
    <w:rsid w:val="00192373"/>
    <w:rsid w:val="00192628"/>
    <w:rsid w:val="001C2FBF"/>
    <w:rsid w:val="001E1C9A"/>
    <w:rsid w:val="001E3053"/>
    <w:rsid w:val="001E4FB5"/>
    <w:rsid w:val="001F41E3"/>
    <w:rsid w:val="002027EA"/>
    <w:rsid w:val="00232B3A"/>
    <w:rsid w:val="00233E2F"/>
    <w:rsid w:val="00236C87"/>
    <w:rsid w:val="0026243B"/>
    <w:rsid w:val="00285740"/>
    <w:rsid w:val="00316CEB"/>
    <w:rsid w:val="00344DCE"/>
    <w:rsid w:val="003736FF"/>
    <w:rsid w:val="003A5E13"/>
    <w:rsid w:val="003C68A6"/>
    <w:rsid w:val="003D78BA"/>
    <w:rsid w:val="003F1F5E"/>
    <w:rsid w:val="00403AC9"/>
    <w:rsid w:val="00443D4B"/>
    <w:rsid w:val="004A0686"/>
    <w:rsid w:val="004B6BCA"/>
    <w:rsid w:val="004F27D6"/>
    <w:rsid w:val="004F6DC6"/>
    <w:rsid w:val="00563A9B"/>
    <w:rsid w:val="00567DC7"/>
    <w:rsid w:val="00573409"/>
    <w:rsid w:val="005B4017"/>
    <w:rsid w:val="005F35E6"/>
    <w:rsid w:val="00644EF2"/>
    <w:rsid w:val="00694E9A"/>
    <w:rsid w:val="00702039"/>
    <w:rsid w:val="00706C23"/>
    <w:rsid w:val="007072A4"/>
    <w:rsid w:val="007B3482"/>
    <w:rsid w:val="007C3094"/>
    <w:rsid w:val="007C4164"/>
    <w:rsid w:val="00836A6E"/>
    <w:rsid w:val="0086782A"/>
    <w:rsid w:val="008C0996"/>
    <w:rsid w:val="008E2AF2"/>
    <w:rsid w:val="0090289C"/>
    <w:rsid w:val="009061F2"/>
    <w:rsid w:val="00931C1C"/>
    <w:rsid w:val="009631CF"/>
    <w:rsid w:val="0098182A"/>
    <w:rsid w:val="0099387D"/>
    <w:rsid w:val="009A7141"/>
    <w:rsid w:val="009B49CA"/>
    <w:rsid w:val="009B59B5"/>
    <w:rsid w:val="009B7E55"/>
    <w:rsid w:val="009C2A14"/>
    <w:rsid w:val="009C6C39"/>
    <w:rsid w:val="009F3757"/>
    <w:rsid w:val="009F62A7"/>
    <w:rsid w:val="00A33548"/>
    <w:rsid w:val="00A4362E"/>
    <w:rsid w:val="00A960E0"/>
    <w:rsid w:val="00AA684D"/>
    <w:rsid w:val="00AE2E7C"/>
    <w:rsid w:val="00B83C62"/>
    <w:rsid w:val="00B934CD"/>
    <w:rsid w:val="00BA2BD4"/>
    <w:rsid w:val="00BA6670"/>
    <w:rsid w:val="00BC0EEE"/>
    <w:rsid w:val="00BD4404"/>
    <w:rsid w:val="00C06557"/>
    <w:rsid w:val="00C26B3D"/>
    <w:rsid w:val="00C3529B"/>
    <w:rsid w:val="00C71FCE"/>
    <w:rsid w:val="00CB40F5"/>
    <w:rsid w:val="00CB5F50"/>
    <w:rsid w:val="00CC0AB0"/>
    <w:rsid w:val="00CD0D59"/>
    <w:rsid w:val="00CD40E7"/>
    <w:rsid w:val="00D12D01"/>
    <w:rsid w:val="00D2759F"/>
    <w:rsid w:val="00D36798"/>
    <w:rsid w:val="00D558C8"/>
    <w:rsid w:val="00D74FC9"/>
    <w:rsid w:val="00D81437"/>
    <w:rsid w:val="00DF5A10"/>
    <w:rsid w:val="00E201C0"/>
    <w:rsid w:val="00E93C43"/>
    <w:rsid w:val="00E97D43"/>
    <w:rsid w:val="00EC7711"/>
    <w:rsid w:val="00F01791"/>
    <w:rsid w:val="00F13035"/>
    <w:rsid w:val="00F40D89"/>
    <w:rsid w:val="00F52DE5"/>
    <w:rsid w:val="00F56FA9"/>
    <w:rsid w:val="00F65318"/>
    <w:rsid w:val="00F75E2E"/>
    <w:rsid w:val="00F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docId w15:val="{F7D02999-7317-43CC-A6AE-E2F630EF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437"/>
    <w:rPr>
      <w:rFonts w:ascii="Rdg Swift" w:hAnsi="Rdg Swift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D74FC9"/>
    <w:rPr>
      <w:rFonts w:ascii="Courier New" w:hAnsi="Courier New" w:cs="Courier New"/>
      <w:szCs w:val="20"/>
    </w:rPr>
  </w:style>
  <w:style w:type="table" w:styleId="TableGrid">
    <w:name w:val="Table Grid"/>
    <w:basedOn w:val="TableNormal"/>
    <w:rsid w:val="00403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43D4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43D4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C2A14"/>
  </w:style>
  <w:style w:type="paragraph" w:styleId="BalloonText">
    <w:name w:val="Balloon Text"/>
    <w:basedOn w:val="Normal"/>
    <w:semiHidden/>
    <w:rsid w:val="00BA2BD4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CD0D59"/>
    <w:pPr>
      <w:overflowPunct w:val="0"/>
      <w:autoSpaceDE w:val="0"/>
      <w:autoSpaceDN w:val="0"/>
      <w:adjustRightInd w:val="0"/>
    </w:pPr>
    <w:rPr>
      <w:szCs w:val="20"/>
      <w:lang w:eastAsia="en-GB"/>
    </w:rPr>
  </w:style>
  <w:style w:type="paragraph" w:styleId="BodyTextIndent">
    <w:name w:val="Body Text Indent"/>
    <w:basedOn w:val="Normal"/>
    <w:link w:val="BodyTextIndentChar"/>
    <w:rsid w:val="00C71FCE"/>
    <w:pPr>
      <w:ind w:left="2880" w:hanging="288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C71FCE"/>
    <w:rPr>
      <w:rFonts w:ascii="Arial" w:hAnsi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182A"/>
    <w:rPr>
      <w:rFonts w:ascii="Rdg Swift" w:hAnsi="Rdg Swift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8182A"/>
    <w:rPr>
      <w:rFonts w:ascii="Rdg Swift" w:hAnsi="Rdg Swift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HEALTH &amp; SAFETY INSPECTION</vt:lpstr>
    </vt:vector>
  </TitlesOfParts>
  <Company>University Of Reading</Company>
  <LinksUpToDate>false</LinksUpToDate>
  <CharactersWithSpaces>8232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HEALTH &amp; SAFETY INSPECTION</dc:title>
  <dc:subject/>
  <dc:creator>Estella Tanner</dc:creator>
  <cp:keywords/>
  <dc:description/>
  <cp:lastModifiedBy>Hartrick, Eddie</cp:lastModifiedBy>
  <cp:revision>2</cp:revision>
  <cp:lastPrinted>2009-03-13T12:04:00Z</cp:lastPrinted>
  <dcterms:created xsi:type="dcterms:W3CDTF">2019-04-17T08:39:00Z</dcterms:created>
  <dcterms:modified xsi:type="dcterms:W3CDTF">2019-04-17T08:39:00Z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-1483648074</vt:i4>
  </property>
  <property fmtid="{D5CDD505-2E9C-101B-9397-08002B2CF9AE}" pid="3" name="_EmailSubject">
    <vt:lpwstr/>
  </property>
  <property fmtid="{D5CDD505-2E9C-101B-9397-08002B2CF9AE}" pid="4" name="_AuthorEmail">
    <vt:lpwstr>vts00est@reading.ac.uk</vt:lpwstr>
  </property>
  <property fmtid="{D5CDD505-2E9C-101B-9397-08002B2CF9AE}" pid="5" name="_AuthorEmailDisplayName">
    <vt:lpwstr>Estella Su-Hsing Tanner</vt:lpwstr>
  </property>
  <property fmtid="{D5CDD505-2E9C-101B-9397-08002B2CF9AE}" pid="6" name="_ReviewingToolsShownOnce">
    <vt:lpwstr/>
  </property>
</Properties>
</file>