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6ED3" w14:textId="77777777" w:rsidR="00963435" w:rsidRPr="00585F91" w:rsidRDefault="00963435" w:rsidP="00963435">
      <w:pPr>
        <w:pStyle w:val="BodyText"/>
        <w:jc w:val="center"/>
        <w:rPr>
          <w:rFonts w:ascii="Calibri" w:hAnsi="Calibri" w:cs="Calibri"/>
          <w:sz w:val="20"/>
          <w:szCs w:val="22"/>
        </w:rPr>
      </w:pPr>
      <w:r w:rsidRPr="00585F91">
        <w:rPr>
          <w:rFonts w:ascii="Calibri" w:hAnsi="Calibri" w:cs="Calibr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36ECB233" wp14:editId="317D266B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809750" cy="476250"/>
            <wp:effectExtent l="0" t="0" r="0" b="0"/>
            <wp:wrapTopAndBottom/>
            <wp:docPr id="4" name="Picture 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E625B" w14:textId="29EC5F9E" w:rsidR="00963435" w:rsidRDefault="00963435" w:rsidP="00963435">
      <w:pPr>
        <w:pStyle w:val="BodyText"/>
        <w:jc w:val="center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 xml:space="preserve">Department of Aeronautics </w:t>
      </w:r>
    </w:p>
    <w:p w14:paraId="18F71337" w14:textId="5A0BEC5A" w:rsidR="00963435" w:rsidRPr="00585F91" w:rsidRDefault="00963435" w:rsidP="00963435">
      <w:pPr>
        <w:pStyle w:val="PlainText"/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16F9DBDB">
        <w:rPr>
          <w:rFonts w:ascii="Calibri" w:hAnsi="Calibri" w:cs="Calibri"/>
          <w:b/>
          <w:bCs/>
          <w:smallCaps/>
          <w:sz w:val="32"/>
          <w:szCs w:val="32"/>
        </w:rPr>
        <w:t xml:space="preserve">PhD Studentship </w:t>
      </w:r>
      <w:r w:rsidR="008A1084">
        <w:rPr>
          <w:rFonts w:ascii="Calibri" w:hAnsi="Calibri" w:cs="Calibri"/>
          <w:b/>
          <w:bCs/>
          <w:smallCaps/>
          <w:sz w:val="32"/>
          <w:szCs w:val="32"/>
        </w:rPr>
        <w:t>IN</w:t>
      </w:r>
    </w:p>
    <w:p w14:paraId="74CA9639" w14:textId="7C026E47" w:rsidR="008628BC" w:rsidRPr="00403961" w:rsidRDefault="00403961" w:rsidP="00AB1B58">
      <w:pPr>
        <w:pStyle w:val="PlainText"/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00403961">
        <w:rPr>
          <w:rFonts w:ascii="Calibri" w:hAnsi="Calibri" w:cs="Calibri"/>
          <w:b/>
          <w:bCs/>
          <w:smallCaps/>
          <w:sz w:val="32"/>
          <w:szCs w:val="32"/>
        </w:rPr>
        <w:t>Modelling and Observation of A</w:t>
      </w:r>
      <w:r>
        <w:rPr>
          <w:rFonts w:ascii="Calibri" w:hAnsi="Calibri" w:cs="Calibri"/>
          <w:b/>
          <w:bCs/>
          <w:smallCaps/>
          <w:sz w:val="32"/>
          <w:szCs w:val="32"/>
        </w:rPr>
        <w:t>ircraft Condensation Trails</w:t>
      </w:r>
    </w:p>
    <w:p w14:paraId="406A70CF" w14:textId="5BD1ED42" w:rsidR="00963435" w:rsidRPr="00403961" w:rsidRDefault="00963435" w:rsidP="00963435">
      <w:pPr>
        <w:pStyle w:val="PlainText"/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00403961">
        <w:rPr>
          <w:rFonts w:ascii="Calibri" w:hAnsi="Calibri" w:cs="Calibri"/>
          <w:b/>
          <w:bCs/>
          <w:smallCaps/>
          <w:sz w:val="32"/>
          <w:szCs w:val="32"/>
        </w:rPr>
        <w:t>(REF</w:t>
      </w:r>
      <w:r w:rsidR="00C57302" w:rsidRPr="00403961">
        <w:rPr>
          <w:rFonts w:ascii="Calibri" w:hAnsi="Calibri" w:cs="Calibri"/>
          <w:b/>
          <w:bCs/>
          <w:smallCaps/>
          <w:sz w:val="32"/>
          <w:szCs w:val="32"/>
        </w:rPr>
        <w:t>: ae005</w:t>
      </w:r>
      <w:r w:rsidR="008A1084" w:rsidRPr="00403961">
        <w:rPr>
          <w:rFonts w:ascii="Calibri" w:hAnsi="Calibri" w:cs="Calibri"/>
          <w:b/>
          <w:bCs/>
          <w:smallCaps/>
          <w:sz w:val="32"/>
          <w:szCs w:val="32"/>
        </w:rPr>
        <w:t>1</w:t>
      </w:r>
      <w:r w:rsidRPr="00403961">
        <w:rPr>
          <w:rFonts w:ascii="Calibri" w:hAnsi="Calibri" w:cs="Calibri"/>
          <w:b/>
          <w:bCs/>
          <w:smallCaps/>
          <w:sz w:val="32"/>
          <w:szCs w:val="32"/>
        </w:rPr>
        <w:t>)</w:t>
      </w:r>
    </w:p>
    <w:p w14:paraId="4E769987" w14:textId="77777777" w:rsidR="00963435" w:rsidRPr="00403961" w:rsidRDefault="00963435" w:rsidP="00963435">
      <w:pPr>
        <w:pStyle w:val="PlainText"/>
        <w:ind w:left="1440" w:hanging="1440"/>
        <w:jc w:val="both"/>
        <w:rPr>
          <w:rFonts w:ascii="Calibri" w:eastAsia="MS Mincho" w:hAnsi="Calibri" w:cs="Calibri"/>
          <w:sz w:val="24"/>
          <w:szCs w:val="24"/>
        </w:rPr>
      </w:pPr>
      <w:r w:rsidRPr="00403961">
        <w:rPr>
          <w:rFonts w:ascii="Calibri" w:eastAsia="MS Mincho" w:hAnsi="Calibri" w:cs="Calibri"/>
          <w:sz w:val="24"/>
          <w:szCs w:val="24"/>
        </w:rPr>
        <w:tab/>
        <w:t xml:space="preserve"> </w:t>
      </w:r>
    </w:p>
    <w:p w14:paraId="13BE37DF" w14:textId="6F958F3E" w:rsidR="00363CAF" w:rsidRDefault="00963435" w:rsidP="00D61950">
      <w:pPr>
        <w:rPr>
          <w:rFonts w:ascii="Calibri" w:hAnsi="Calibri" w:cs="Calibri"/>
        </w:rPr>
      </w:pPr>
      <w:r w:rsidRPr="00C57302">
        <w:rPr>
          <w:rFonts w:ascii="Calibri" w:hAnsi="Calibri" w:cs="Calibri"/>
          <w:b/>
          <w:bCs/>
        </w:rPr>
        <w:t>Supervisor:</w:t>
      </w:r>
      <w:r>
        <w:rPr>
          <w:rFonts w:ascii="Calibri" w:hAnsi="Calibri" w:cs="Calibri"/>
        </w:rPr>
        <w:t xml:space="preserve"> </w:t>
      </w:r>
      <w:r w:rsidR="008A1084">
        <w:rPr>
          <w:rFonts w:ascii="Calibri" w:hAnsi="Calibri" w:cs="Calibri"/>
        </w:rPr>
        <w:t xml:space="preserve">Dr </w:t>
      </w:r>
      <w:r w:rsidR="008A1084" w:rsidRPr="00964241">
        <w:rPr>
          <w:rFonts w:ascii="Calibri" w:hAnsi="Calibri" w:cs="Calibri"/>
        </w:rPr>
        <w:t>Sebastian Eastham</w:t>
      </w:r>
      <w:r w:rsidR="00A01F91">
        <w:rPr>
          <w:rFonts w:ascii="Calibri" w:hAnsi="Calibri" w:cs="Calibri"/>
        </w:rPr>
        <w:br/>
      </w:r>
      <w:r w:rsidR="00363CAF" w:rsidRPr="00200869">
        <w:rPr>
          <w:rFonts w:ascii="Calibri" w:hAnsi="Calibri" w:cs="Calibri"/>
          <w:b/>
          <w:bCs/>
        </w:rPr>
        <w:t>Application deadline:</w:t>
      </w:r>
      <w:r w:rsidR="00363CAF" w:rsidRPr="00200869">
        <w:rPr>
          <w:rFonts w:ascii="Calibri" w:hAnsi="Calibri" w:cs="Calibri"/>
        </w:rPr>
        <w:t xml:space="preserve"> </w:t>
      </w:r>
      <w:r w:rsidR="00964241">
        <w:rPr>
          <w:rFonts w:ascii="Calibri" w:hAnsi="Calibri" w:cs="Calibri"/>
        </w:rPr>
        <w:t>8</w:t>
      </w:r>
      <w:r w:rsidR="00964241">
        <w:rPr>
          <w:rFonts w:ascii="Calibri" w:hAnsi="Calibri" w:cs="Calibri"/>
          <w:vertAlign w:val="superscript"/>
        </w:rPr>
        <w:t xml:space="preserve">th </w:t>
      </w:r>
      <w:r w:rsidR="00964241" w:rsidRPr="00964241">
        <w:rPr>
          <w:rFonts w:ascii="Calibri" w:hAnsi="Calibri" w:cs="Calibri"/>
        </w:rPr>
        <w:t>August 2024</w:t>
      </w:r>
      <w:r w:rsidR="00A01F91">
        <w:rPr>
          <w:rFonts w:ascii="Calibri" w:hAnsi="Calibri" w:cs="Calibri"/>
          <w:color w:val="FF0000"/>
        </w:rPr>
        <w:br/>
      </w:r>
      <w:r w:rsidR="00363CAF" w:rsidRPr="00C57302">
        <w:rPr>
          <w:rFonts w:ascii="Calibri" w:hAnsi="Calibri" w:cs="Calibri"/>
          <w:b/>
          <w:bCs/>
        </w:rPr>
        <w:t>Start date:</w:t>
      </w:r>
      <w:r w:rsidR="00403961">
        <w:rPr>
          <w:rFonts w:ascii="Calibri" w:hAnsi="Calibri" w:cs="Calibri"/>
        </w:rPr>
        <w:t xml:space="preserve"> January 2025 (flexible)</w:t>
      </w:r>
    </w:p>
    <w:p w14:paraId="19AC0D9A" w14:textId="77777777" w:rsidR="00C57302" w:rsidRDefault="00C57302" w:rsidP="00D61950">
      <w:pPr>
        <w:rPr>
          <w:rFonts w:ascii="Calibri" w:hAnsi="Calibri" w:cs="Calibri"/>
        </w:rPr>
      </w:pPr>
    </w:p>
    <w:p w14:paraId="55B68845" w14:textId="4DBB74DE" w:rsidR="00403961" w:rsidRPr="00403961" w:rsidRDefault="008A1084" w:rsidP="00403961">
      <w:pPr>
        <w:rPr>
          <w:rFonts w:ascii="Calibri" w:hAnsi="Calibri" w:cs="Calibri"/>
        </w:rPr>
      </w:pPr>
      <w:r w:rsidRPr="008A1084">
        <w:rPr>
          <w:rFonts w:ascii="Calibri" w:hAnsi="Calibri" w:cs="Calibri"/>
        </w:rPr>
        <w:t>The Brahmal Vasudevan Institute for Sustainable Aviation seeks a motivated, quantitative student for a new PhD opportunity in the modelling and observation of aircraft condensation trails (contrails).</w:t>
      </w:r>
    </w:p>
    <w:p w14:paraId="3D2EE24D" w14:textId="25E2494F" w:rsidR="00403961" w:rsidRDefault="00F52936" w:rsidP="00403961">
      <w:pPr>
        <w:rPr>
          <w:rFonts w:ascii="Calibri" w:hAnsi="Calibri" w:cs="Calibri"/>
        </w:rPr>
      </w:pPr>
      <w:r>
        <w:rPr>
          <w:rFonts w:ascii="Calibri" w:hAnsi="Calibri" w:cs="Calibri"/>
        </w:rPr>
        <w:t>Contrails</w:t>
      </w:r>
      <w:r w:rsidR="00403961" w:rsidRPr="00403961">
        <w:rPr>
          <w:rFonts w:ascii="Calibri" w:hAnsi="Calibri" w:cs="Calibri"/>
        </w:rPr>
        <w:t>, the thin clouds which form in aircraft exhaust, are currently thought to be responsible for between roughly 1/3 and 2/3 of aviation's overall contribution to climate change. However, this is subject to significant uncertainty regarding the</w:t>
      </w:r>
      <w:r>
        <w:rPr>
          <w:rFonts w:ascii="Calibri" w:hAnsi="Calibri" w:cs="Calibri"/>
        </w:rPr>
        <w:t>ir</w:t>
      </w:r>
      <w:r w:rsidR="00403961" w:rsidRPr="00403961">
        <w:rPr>
          <w:rFonts w:ascii="Calibri" w:hAnsi="Calibri" w:cs="Calibri"/>
        </w:rPr>
        <w:t xml:space="preserve"> early properties, long-term evolution, and eventual fate</w:t>
      </w:r>
      <w:r>
        <w:rPr>
          <w:rFonts w:ascii="Calibri" w:hAnsi="Calibri" w:cs="Calibri"/>
        </w:rPr>
        <w:t>.</w:t>
      </w:r>
      <w:r w:rsidR="00403961">
        <w:rPr>
          <w:rFonts w:ascii="Calibri" w:hAnsi="Calibri" w:cs="Calibri"/>
        </w:rPr>
        <w:t xml:space="preserve"> </w:t>
      </w:r>
      <w:r w:rsidR="008A1084" w:rsidRPr="008A1084">
        <w:rPr>
          <w:rFonts w:ascii="Calibri" w:hAnsi="Calibri" w:cs="Calibri"/>
        </w:rPr>
        <w:t xml:space="preserve">By bringing together state-of-the-science modelling and observation techniques </w:t>
      </w:r>
      <w:r>
        <w:rPr>
          <w:rFonts w:ascii="Calibri" w:hAnsi="Calibri" w:cs="Calibri"/>
        </w:rPr>
        <w:t>we expect that this project</w:t>
      </w:r>
      <w:r w:rsidR="008A1084" w:rsidRPr="008A1084">
        <w:rPr>
          <w:rFonts w:ascii="Calibri" w:hAnsi="Calibri" w:cs="Calibri"/>
        </w:rPr>
        <w:t xml:space="preserve"> will substantially advance our understanding of how contrails form and evolve, and therefore how one of the largest potential contributors to aviation's climate impacts can </w:t>
      </w:r>
      <w:proofErr w:type="gramStart"/>
      <w:r w:rsidR="008A1084" w:rsidRPr="008A1084">
        <w:rPr>
          <w:rFonts w:ascii="Calibri" w:hAnsi="Calibri" w:cs="Calibri"/>
        </w:rPr>
        <w:t>be addressed</w:t>
      </w:r>
      <w:proofErr w:type="gramEnd"/>
      <w:r w:rsidR="008A1084" w:rsidRPr="008A1084">
        <w:rPr>
          <w:rFonts w:ascii="Calibri" w:hAnsi="Calibri" w:cs="Calibri"/>
        </w:rPr>
        <w:t>. The student will be working with three members of faculty: Prof. George Papadakis on modelling the turbulent early plume behind an aircraft; Dr. Sebastian Eastham on modelling the long-term development of a contrail during the mature plume stage; and Dr. Ed Gryspeerdt on evaluating and interpreting the model's results against radar, satellite, and ground camera imagery of contrails.</w:t>
      </w:r>
    </w:p>
    <w:p w14:paraId="77267A47" w14:textId="1EC334EE" w:rsidR="008A1084" w:rsidRPr="008A1084" w:rsidRDefault="003C3FE8" w:rsidP="00403961">
      <w:pPr>
        <w:rPr>
          <w:rFonts w:ascii="Calibri" w:hAnsi="Calibri" w:cs="Calibri"/>
        </w:rPr>
      </w:pPr>
      <w:r w:rsidRPr="003C3FE8">
        <w:rPr>
          <w:rFonts w:ascii="Calibri" w:hAnsi="Calibri" w:cs="Calibri"/>
        </w:rPr>
        <w:t>Applications are invited from candidates who possess (or expect to gain) a</w:t>
      </w:r>
      <w:r>
        <w:rPr>
          <w:rFonts w:ascii="Calibri" w:hAnsi="Calibri" w:cs="Calibri"/>
        </w:rPr>
        <w:t xml:space="preserve"> Master’s </w:t>
      </w:r>
      <w:r w:rsidRPr="003C3FE8">
        <w:rPr>
          <w:rFonts w:ascii="Calibri" w:hAnsi="Calibri" w:cs="Calibri"/>
        </w:rPr>
        <w:t xml:space="preserve">degree or equivalent in Aeronautics, Mechanical Engineering, Computing, </w:t>
      </w:r>
      <w:proofErr w:type="gramStart"/>
      <w:r w:rsidRPr="003C3FE8">
        <w:rPr>
          <w:rFonts w:ascii="Calibri" w:hAnsi="Calibri" w:cs="Calibri"/>
        </w:rPr>
        <w:t>Physics</w:t>
      </w:r>
      <w:proofErr w:type="gramEnd"/>
      <w:r w:rsidRPr="003C3FE8">
        <w:rPr>
          <w:rFonts w:ascii="Calibri" w:hAnsi="Calibri" w:cs="Calibri"/>
        </w:rPr>
        <w:t xml:space="preserve"> or related areas.</w:t>
      </w:r>
      <w:r>
        <w:rPr>
          <w:rFonts w:ascii="Calibri" w:hAnsi="Calibri" w:cs="Calibri"/>
        </w:rPr>
        <w:t xml:space="preserve"> In particular</w:t>
      </w:r>
      <w:r w:rsidR="00964241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we invite applications from all interested candidates who</w:t>
      </w:r>
      <w:r w:rsidR="008A1084" w:rsidRPr="008A1084">
        <w:rPr>
          <w:rFonts w:ascii="Calibri" w:hAnsi="Calibri" w:cs="Calibri"/>
        </w:rPr>
        <w:t xml:space="preserve"> have a strong mathematical background with an interest in modelling.</w:t>
      </w:r>
      <w:bookmarkStart w:id="0" w:name="_Hlk170300287"/>
      <w:r w:rsidR="008A1084" w:rsidRPr="008A1084">
        <w:rPr>
          <w:rFonts w:ascii="Calibri" w:hAnsi="Calibri" w:cs="Calibri"/>
        </w:rPr>
        <w:t xml:space="preserve"> A background </w:t>
      </w:r>
      <w:r>
        <w:rPr>
          <w:rFonts w:ascii="Calibri" w:hAnsi="Calibri" w:cs="Calibri"/>
        </w:rPr>
        <w:t xml:space="preserve">in or experience with </w:t>
      </w:r>
      <w:r w:rsidR="008A1084" w:rsidRPr="008A1084">
        <w:rPr>
          <w:rFonts w:ascii="Calibri" w:hAnsi="Calibri" w:cs="Calibri"/>
        </w:rPr>
        <w:t xml:space="preserve">atmospheric science is desirable but not </w:t>
      </w:r>
      <w:r w:rsidR="00964241">
        <w:rPr>
          <w:rFonts w:ascii="Calibri" w:hAnsi="Calibri" w:cs="Calibri"/>
        </w:rPr>
        <w:t>essential</w:t>
      </w:r>
      <w:r w:rsidR="008A1084" w:rsidRPr="008A1084">
        <w:rPr>
          <w:rFonts w:ascii="Calibri" w:hAnsi="Calibri" w:cs="Calibri"/>
        </w:rPr>
        <w:t>.</w:t>
      </w:r>
      <w:r w:rsidR="00403961">
        <w:rPr>
          <w:rFonts w:ascii="Calibri" w:hAnsi="Calibri" w:cs="Calibri"/>
        </w:rPr>
        <w:t xml:space="preserve"> </w:t>
      </w:r>
      <w:bookmarkEnd w:id="0"/>
      <w:r w:rsidR="00403961">
        <w:rPr>
          <w:rFonts w:ascii="Calibri" w:hAnsi="Calibri" w:cs="Calibri"/>
        </w:rPr>
        <w:t>Upon completion of this work, the student can expect to have developed expertise in uncertainty quantification and propagation, numerical modelling of aircraft exhaust plumes, ice cloud physics, and climate science.</w:t>
      </w:r>
    </w:p>
    <w:p w14:paraId="57EED8F8" w14:textId="77777777" w:rsidR="008A1084" w:rsidRPr="00900D73" w:rsidRDefault="008A1084" w:rsidP="00D61950">
      <w:pPr>
        <w:rPr>
          <w:rFonts w:ascii="Calibri" w:hAnsi="Calibri" w:cs="Calibri"/>
        </w:rPr>
      </w:pPr>
    </w:p>
    <w:p w14:paraId="717960F2" w14:textId="41266A14" w:rsidR="00363CAF" w:rsidRDefault="00363CAF" w:rsidP="00363CAF">
      <w:pPr>
        <w:rPr>
          <w:rFonts w:ascii="Calibri" w:hAnsi="Calibri" w:cs="Calibri"/>
          <w:b/>
          <w:bCs/>
        </w:rPr>
      </w:pPr>
      <w:r w:rsidRPr="00A01F91">
        <w:rPr>
          <w:rFonts w:ascii="Calibri" w:hAnsi="Calibri" w:cs="Calibri"/>
          <w:b/>
          <w:bCs/>
        </w:rPr>
        <w:t>Funding</w:t>
      </w:r>
    </w:p>
    <w:p w14:paraId="44D859E9" w14:textId="77777777" w:rsidR="008A1084" w:rsidRPr="008A1084" w:rsidRDefault="008A1084" w:rsidP="008A1084">
      <w:pPr>
        <w:spacing w:after="0"/>
        <w:rPr>
          <w:rFonts w:ascii="Calibri" w:hAnsi="Calibri" w:cs="Calibri"/>
        </w:rPr>
      </w:pPr>
      <w:r w:rsidRPr="008A1084">
        <w:rPr>
          <w:rFonts w:ascii="Calibri" w:hAnsi="Calibri" w:cs="Calibri"/>
        </w:rPr>
        <w:t xml:space="preserve">This studentship is available to students eligible for home fees. </w:t>
      </w:r>
    </w:p>
    <w:p w14:paraId="4332840D" w14:textId="77777777" w:rsidR="008A1084" w:rsidRPr="008A1084" w:rsidRDefault="008A1084" w:rsidP="008A1084">
      <w:pPr>
        <w:spacing w:after="0"/>
        <w:rPr>
          <w:rFonts w:ascii="Calibri" w:hAnsi="Calibri" w:cs="Calibri"/>
        </w:rPr>
      </w:pPr>
      <w:r w:rsidRPr="008A1084">
        <w:rPr>
          <w:rFonts w:ascii="Calibri" w:hAnsi="Calibri" w:cs="Calibri"/>
        </w:rPr>
        <w:t>The studentship is for 3.5 years and will provide full coverage of tuition fees and an annual tax-free stipend of £20,622.</w:t>
      </w:r>
    </w:p>
    <w:p w14:paraId="26591642" w14:textId="18CC4CD7" w:rsidR="00127677" w:rsidRPr="006B0F1B" w:rsidRDefault="00363CAF" w:rsidP="006038B7">
      <w:pPr>
        <w:jc w:val="both"/>
        <w:rPr>
          <w:rFonts w:ascii="Calibri" w:hAnsi="Calibri" w:cs="Calibri"/>
        </w:rPr>
      </w:pPr>
      <w:r w:rsidRPr="00200869">
        <w:rPr>
          <w:rFonts w:ascii="Calibri" w:hAnsi="Calibri" w:cs="Calibri"/>
        </w:rPr>
        <w:lastRenderedPageBreak/>
        <w:t xml:space="preserve">Information </w:t>
      </w:r>
      <w:r w:rsidRPr="00127677">
        <w:rPr>
          <w:rFonts w:ascii="Calibri" w:hAnsi="Calibri" w:cs="Calibri"/>
        </w:rPr>
        <w:t>on fee status can be found at</w:t>
      </w:r>
      <w:r w:rsidRPr="00127677">
        <w:rPr>
          <w:rFonts w:ascii="Calibri" w:hAnsi="Calibri" w:cs="Calibri"/>
          <w:b/>
          <w:bCs/>
        </w:rPr>
        <w:t xml:space="preserve"> </w:t>
      </w:r>
      <w:hyperlink r:id="rId7" w:history="1">
        <w:r w:rsidRPr="00127677">
          <w:rPr>
            <w:rStyle w:val="Hyperlink"/>
            <w:rFonts w:ascii="Calibri" w:hAnsi="Calibri" w:cs="Calibri"/>
            <w:b/>
            <w:bCs/>
            <w:color w:val="0070C0"/>
          </w:rPr>
          <w:t>https://www.imperial.ac.uk/study/pg/fees-and-funding/tuition-fees/fee-status/</w:t>
        </w:r>
      </w:hyperlink>
      <w:r w:rsidR="006B0F1B">
        <w:rPr>
          <w:rFonts w:ascii="Calibri" w:hAnsi="Calibri" w:cs="Calibri"/>
        </w:rPr>
        <w:t xml:space="preserve">. </w:t>
      </w:r>
      <w:r w:rsidR="00636FD6" w:rsidRPr="00900D73">
        <w:rPr>
          <w:rFonts w:ascii="Calibri" w:hAnsi="Calibri" w:cs="Calibri"/>
        </w:rPr>
        <w:t xml:space="preserve">To learn more about Imperial College, please go to </w:t>
      </w:r>
      <w:hyperlink r:id="rId8" w:history="1">
        <w:r w:rsidR="00636FD6" w:rsidRPr="00900D73">
          <w:rPr>
            <w:rStyle w:val="Hyperlink"/>
            <w:rFonts w:ascii="Calibri" w:hAnsi="Calibri" w:cs="Calibri"/>
          </w:rPr>
          <w:t>www.imperial.ac.uk/study/pg</w:t>
        </w:r>
      </w:hyperlink>
      <w:r w:rsidR="00636FD6" w:rsidRPr="00900D73">
        <w:rPr>
          <w:rFonts w:ascii="Calibri" w:hAnsi="Calibri" w:cs="Calibri"/>
        </w:rPr>
        <w:t xml:space="preserve">. </w:t>
      </w:r>
    </w:p>
    <w:p w14:paraId="076C87C9" w14:textId="0F41E943" w:rsidR="0019607E" w:rsidRDefault="00636FD6" w:rsidP="006038B7">
      <w:pPr>
        <w:pStyle w:val="PlainText"/>
        <w:rPr>
          <w:rFonts w:ascii="Calibri" w:hAnsi="Calibri" w:cs="Calibri"/>
          <w:sz w:val="22"/>
          <w:szCs w:val="22"/>
        </w:rPr>
      </w:pPr>
      <w:r w:rsidRPr="00900D73">
        <w:rPr>
          <w:rFonts w:ascii="Calibri" w:hAnsi="Calibri" w:cs="Calibri"/>
          <w:sz w:val="22"/>
          <w:szCs w:val="22"/>
        </w:rPr>
        <w:t>To apply for these fully-funded studentships please go to</w:t>
      </w:r>
      <w:r w:rsidR="00964241">
        <w:rPr>
          <w:rFonts w:ascii="Calibri" w:hAnsi="Calibri" w:cs="Calibri"/>
          <w:sz w:val="22"/>
          <w:szCs w:val="22"/>
        </w:rPr>
        <w:t xml:space="preserve">: </w:t>
      </w:r>
      <w:hyperlink r:id="rId9" w:history="1">
        <w:r w:rsidR="006E1D10" w:rsidRPr="007D3DAE">
          <w:rPr>
            <w:rStyle w:val="Hyperlink"/>
            <w:rFonts w:ascii="Calibri" w:eastAsiaTheme="majorEastAsia" w:hAnsi="Calibri" w:cs="Calibri"/>
            <w:sz w:val="22"/>
            <w:szCs w:val="22"/>
          </w:rPr>
          <w:t>https://www.imperial.ac.uk/study/apply/postgraduate-doctoral/application-process/</w:t>
        </w:r>
      </w:hyperlink>
      <w:r w:rsidRPr="00900D73">
        <w:rPr>
          <w:rFonts w:ascii="Calibri" w:hAnsi="Calibri" w:cs="Calibri"/>
          <w:sz w:val="22"/>
          <w:szCs w:val="22"/>
        </w:rPr>
        <w:t xml:space="preserve"> and indicate in your application the reference code for the project. Please address your application to Department of Aeronautics. </w:t>
      </w:r>
    </w:p>
    <w:p w14:paraId="048F8239" w14:textId="77777777" w:rsidR="0019607E" w:rsidRDefault="0019607E" w:rsidP="00636FD6">
      <w:pPr>
        <w:pStyle w:val="PlainText"/>
        <w:jc w:val="both"/>
        <w:rPr>
          <w:rFonts w:ascii="Calibri" w:hAnsi="Calibri" w:cs="Calibri"/>
          <w:sz w:val="22"/>
          <w:szCs w:val="22"/>
        </w:rPr>
      </w:pPr>
    </w:p>
    <w:p w14:paraId="0A3F4325" w14:textId="0BFA7721" w:rsidR="00021780" w:rsidRDefault="00636FD6" w:rsidP="00021780">
      <w:pPr>
        <w:pStyle w:val="PlainText"/>
        <w:jc w:val="both"/>
        <w:rPr>
          <w:rFonts w:ascii="Calibri" w:hAnsi="Calibri" w:cs="Calibri"/>
          <w:sz w:val="22"/>
          <w:szCs w:val="22"/>
        </w:rPr>
      </w:pPr>
      <w:r w:rsidRPr="00900D73">
        <w:rPr>
          <w:rFonts w:ascii="Calibri" w:hAnsi="Calibri" w:cs="Calibri"/>
          <w:sz w:val="22"/>
          <w:szCs w:val="22"/>
        </w:rPr>
        <w:t xml:space="preserve">For further inquiries, contact </w:t>
      </w:r>
      <w:r w:rsidR="0027776A">
        <w:rPr>
          <w:rFonts w:ascii="Calibri" w:hAnsi="Calibri" w:cs="Calibri"/>
          <w:sz w:val="22"/>
          <w:szCs w:val="22"/>
        </w:rPr>
        <w:t>the project lead Dr</w:t>
      </w:r>
      <w:r w:rsidR="00403961">
        <w:rPr>
          <w:rFonts w:ascii="Calibri" w:hAnsi="Calibri" w:cs="Calibri"/>
          <w:sz w:val="22"/>
          <w:szCs w:val="22"/>
        </w:rPr>
        <w:t>. Sebastian Eastham (s.eastham@imperial.ac.uk).</w:t>
      </w:r>
    </w:p>
    <w:p w14:paraId="3FD4AEB3" w14:textId="7AF7A9F0" w:rsidR="00363CAF" w:rsidRPr="00021780" w:rsidRDefault="00021780" w:rsidP="00021780">
      <w:pPr>
        <w:pStyle w:val="PlainText"/>
        <w:jc w:val="both"/>
        <w:rPr>
          <w:rFonts w:ascii="Calibri" w:hAnsi="Calibri" w:cs="Calibri"/>
          <w:sz w:val="22"/>
          <w:szCs w:val="22"/>
        </w:rPr>
      </w:pPr>
      <w:r w:rsidRPr="00021780">
        <w:rPr>
          <w:rFonts w:ascii="Calibri" w:hAnsi="Calibri" w:cs="Calibri"/>
          <w:sz w:val="22"/>
          <w:szCs w:val="22"/>
        </w:rPr>
        <w:t xml:space="preserve"> </w:t>
      </w:r>
    </w:p>
    <w:p w14:paraId="4085397E" w14:textId="3F4940CB" w:rsidR="00402516" w:rsidRPr="00900D73" w:rsidRDefault="00D96CC9" w:rsidP="006038B7">
      <w:pPr>
        <w:pStyle w:val="PlainText"/>
        <w:jc w:val="both"/>
        <w:rPr>
          <w:rFonts w:ascii="Calibri" w:hAnsi="Calibri" w:cs="Calibri"/>
        </w:rPr>
      </w:pPr>
      <w:r w:rsidRPr="00900D73">
        <w:rPr>
          <w:rFonts w:ascii="Calibri" w:hAnsi="Calibri" w:cs="Calibri"/>
          <w:i/>
          <w:iCs/>
          <w:sz w:val="22"/>
          <w:szCs w:val="22"/>
        </w:rPr>
        <w:t>Imperial College is committed to equality and valuing diversity. We are also an Athena SWAN Silver Award winner, a Stonewall Diversity Champion, a Disability Confident Employer and are working in partnership with GIRES to promote respect for trans people.</w:t>
      </w:r>
    </w:p>
    <w:sectPr w:rsidR="00402516" w:rsidRPr="00900D73" w:rsidSect="00363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27C4"/>
    <w:multiLevelType w:val="hybridMultilevel"/>
    <w:tmpl w:val="7108B600"/>
    <w:lvl w:ilvl="0" w:tplc="FD6845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614649"/>
    <w:multiLevelType w:val="hybridMultilevel"/>
    <w:tmpl w:val="21B43780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9A3019"/>
    <w:multiLevelType w:val="hybridMultilevel"/>
    <w:tmpl w:val="E16A1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593289">
    <w:abstractNumId w:val="0"/>
  </w:num>
  <w:num w:numId="2" w16cid:durableId="1784691311">
    <w:abstractNumId w:val="1"/>
  </w:num>
  <w:num w:numId="3" w16cid:durableId="1320114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AF"/>
    <w:rsid w:val="00001892"/>
    <w:rsid w:val="00010FDB"/>
    <w:rsid w:val="00021780"/>
    <w:rsid w:val="00044135"/>
    <w:rsid w:val="0006115B"/>
    <w:rsid w:val="00071469"/>
    <w:rsid w:val="000841AB"/>
    <w:rsid w:val="000A5037"/>
    <w:rsid w:val="000C62A0"/>
    <w:rsid w:val="000D21C4"/>
    <w:rsid w:val="000E20C0"/>
    <w:rsid w:val="00101220"/>
    <w:rsid w:val="00101298"/>
    <w:rsid w:val="0011237F"/>
    <w:rsid w:val="001130CA"/>
    <w:rsid w:val="00127677"/>
    <w:rsid w:val="0013359F"/>
    <w:rsid w:val="001455FE"/>
    <w:rsid w:val="00150D47"/>
    <w:rsid w:val="00171963"/>
    <w:rsid w:val="0018536F"/>
    <w:rsid w:val="00195F1D"/>
    <w:rsid w:val="0019607E"/>
    <w:rsid w:val="001970A5"/>
    <w:rsid w:val="001A4CC7"/>
    <w:rsid w:val="001B7C67"/>
    <w:rsid w:val="001D4D9D"/>
    <w:rsid w:val="001E34E3"/>
    <w:rsid w:val="001E404C"/>
    <w:rsid w:val="001F3F0A"/>
    <w:rsid w:val="00200869"/>
    <w:rsid w:val="00200E56"/>
    <w:rsid w:val="002047C9"/>
    <w:rsid w:val="00213DF5"/>
    <w:rsid w:val="00217D2D"/>
    <w:rsid w:val="00225F94"/>
    <w:rsid w:val="00227715"/>
    <w:rsid w:val="00244182"/>
    <w:rsid w:val="0024674C"/>
    <w:rsid w:val="00261011"/>
    <w:rsid w:val="00272EC8"/>
    <w:rsid w:val="0027776A"/>
    <w:rsid w:val="002843D0"/>
    <w:rsid w:val="002A21D0"/>
    <w:rsid w:val="002A7195"/>
    <w:rsid w:val="00302EC7"/>
    <w:rsid w:val="003343F1"/>
    <w:rsid w:val="00344946"/>
    <w:rsid w:val="00352B13"/>
    <w:rsid w:val="00363CAF"/>
    <w:rsid w:val="00374588"/>
    <w:rsid w:val="00381D81"/>
    <w:rsid w:val="00387BCB"/>
    <w:rsid w:val="003B25A8"/>
    <w:rsid w:val="003C3FE8"/>
    <w:rsid w:val="003C4ED9"/>
    <w:rsid w:val="003C711F"/>
    <w:rsid w:val="00402516"/>
    <w:rsid w:val="00403961"/>
    <w:rsid w:val="004218EC"/>
    <w:rsid w:val="00430888"/>
    <w:rsid w:val="00430FFD"/>
    <w:rsid w:val="00431566"/>
    <w:rsid w:val="004332C0"/>
    <w:rsid w:val="0044262D"/>
    <w:rsid w:val="00447FD3"/>
    <w:rsid w:val="00452BAF"/>
    <w:rsid w:val="004757E3"/>
    <w:rsid w:val="00487AC2"/>
    <w:rsid w:val="004A4686"/>
    <w:rsid w:val="004A67E7"/>
    <w:rsid w:val="004A7EA7"/>
    <w:rsid w:val="004C3E60"/>
    <w:rsid w:val="004E7C1B"/>
    <w:rsid w:val="004F52AA"/>
    <w:rsid w:val="00521C42"/>
    <w:rsid w:val="00530798"/>
    <w:rsid w:val="0053231E"/>
    <w:rsid w:val="00557BFA"/>
    <w:rsid w:val="0056026F"/>
    <w:rsid w:val="00560B80"/>
    <w:rsid w:val="00585EF0"/>
    <w:rsid w:val="00596D85"/>
    <w:rsid w:val="005A050C"/>
    <w:rsid w:val="005A79B0"/>
    <w:rsid w:val="005B2B36"/>
    <w:rsid w:val="005D2741"/>
    <w:rsid w:val="006038B7"/>
    <w:rsid w:val="00604C37"/>
    <w:rsid w:val="00616066"/>
    <w:rsid w:val="00632EFA"/>
    <w:rsid w:val="00636FD6"/>
    <w:rsid w:val="006377B3"/>
    <w:rsid w:val="00641E39"/>
    <w:rsid w:val="006428CB"/>
    <w:rsid w:val="00642B8D"/>
    <w:rsid w:val="00651894"/>
    <w:rsid w:val="00653992"/>
    <w:rsid w:val="00671375"/>
    <w:rsid w:val="00680B9A"/>
    <w:rsid w:val="00686926"/>
    <w:rsid w:val="00690ACD"/>
    <w:rsid w:val="0069449B"/>
    <w:rsid w:val="00694F98"/>
    <w:rsid w:val="006B0F1B"/>
    <w:rsid w:val="006C7C8A"/>
    <w:rsid w:val="006D7909"/>
    <w:rsid w:val="006E1D10"/>
    <w:rsid w:val="007461A8"/>
    <w:rsid w:val="00755FDF"/>
    <w:rsid w:val="0077081C"/>
    <w:rsid w:val="00771CD1"/>
    <w:rsid w:val="00792E14"/>
    <w:rsid w:val="00793484"/>
    <w:rsid w:val="007B0E49"/>
    <w:rsid w:val="007B23AB"/>
    <w:rsid w:val="007F47EE"/>
    <w:rsid w:val="007F75BE"/>
    <w:rsid w:val="0085061B"/>
    <w:rsid w:val="0085089B"/>
    <w:rsid w:val="00854F66"/>
    <w:rsid w:val="008628BC"/>
    <w:rsid w:val="008A1084"/>
    <w:rsid w:val="008A2DC5"/>
    <w:rsid w:val="008B0510"/>
    <w:rsid w:val="008B7B58"/>
    <w:rsid w:val="008D6DC6"/>
    <w:rsid w:val="008E1766"/>
    <w:rsid w:val="008E42D9"/>
    <w:rsid w:val="008F04C6"/>
    <w:rsid w:val="00900D73"/>
    <w:rsid w:val="00906EB3"/>
    <w:rsid w:val="00911F91"/>
    <w:rsid w:val="00921E9C"/>
    <w:rsid w:val="00931961"/>
    <w:rsid w:val="00954501"/>
    <w:rsid w:val="00963435"/>
    <w:rsid w:val="00964241"/>
    <w:rsid w:val="00986B85"/>
    <w:rsid w:val="009A0C83"/>
    <w:rsid w:val="009C566D"/>
    <w:rsid w:val="009D1086"/>
    <w:rsid w:val="009D2741"/>
    <w:rsid w:val="009E7D7A"/>
    <w:rsid w:val="00A01F91"/>
    <w:rsid w:val="00A15832"/>
    <w:rsid w:val="00A201DB"/>
    <w:rsid w:val="00A30F50"/>
    <w:rsid w:val="00A337C8"/>
    <w:rsid w:val="00A351ED"/>
    <w:rsid w:val="00A36D5A"/>
    <w:rsid w:val="00A632AA"/>
    <w:rsid w:val="00A642E1"/>
    <w:rsid w:val="00A66BBA"/>
    <w:rsid w:val="00A74EAA"/>
    <w:rsid w:val="00A95367"/>
    <w:rsid w:val="00AB1B58"/>
    <w:rsid w:val="00AD7572"/>
    <w:rsid w:val="00AE334F"/>
    <w:rsid w:val="00AE7F34"/>
    <w:rsid w:val="00B004A4"/>
    <w:rsid w:val="00B15DD3"/>
    <w:rsid w:val="00B26F56"/>
    <w:rsid w:val="00B3253A"/>
    <w:rsid w:val="00B40336"/>
    <w:rsid w:val="00B53CA2"/>
    <w:rsid w:val="00B5514F"/>
    <w:rsid w:val="00B615C3"/>
    <w:rsid w:val="00B62ED6"/>
    <w:rsid w:val="00B65606"/>
    <w:rsid w:val="00B95C7F"/>
    <w:rsid w:val="00BB3079"/>
    <w:rsid w:val="00BF4E6E"/>
    <w:rsid w:val="00C156BD"/>
    <w:rsid w:val="00C40A30"/>
    <w:rsid w:val="00C57302"/>
    <w:rsid w:val="00C65134"/>
    <w:rsid w:val="00C66D52"/>
    <w:rsid w:val="00C83687"/>
    <w:rsid w:val="00C852A9"/>
    <w:rsid w:val="00CA326A"/>
    <w:rsid w:val="00CB558C"/>
    <w:rsid w:val="00CE323B"/>
    <w:rsid w:val="00CF139F"/>
    <w:rsid w:val="00D05529"/>
    <w:rsid w:val="00D11BD5"/>
    <w:rsid w:val="00D26654"/>
    <w:rsid w:val="00D61950"/>
    <w:rsid w:val="00D96CC9"/>
    <w:rsid w:val="00D97B1C"/>
    <w:rsid w:val="00DB6B7D"/>
    <w:rsid w:val="00E1220D"/>
    <w:rsid w:val="00E34D4D"/>
    <w:rsid w:val="00E36DE5"/>
    <w:rsid w:val="00E4149B"/>
    <w:rsid w:val="00E5551C"/>
    <w:rsid w:val="00E5576C"/>
    <w:rsid w:val="00E5634F"/>
    <w:rsid w:val="00E6031E"/>
    <w:rsid w:val="00E73BEB"/>
    <w:rsid w:val="00EA758C"/>
    <w:rsid w:val="00EC0600"/>
    <w:rsid w:val="00EF0D1D"/>
    <w:rsid w:val="00EF0FEB"/>
    <w:rsid w:val="00EF6B42"/>
    <w:rsid w:val="00F154FF"/>
    <w:rsid w:val="00F406B8"/>
    <w:rsid w:val="00F52936"/>
    <w:rsid w:val="00F71921"/>
    <w:rsid w:val="00F801B2"/>
    <w:rsid w:val="00FA7E6B"/>
    <w:rsid w:val="00FE2F8A"/>
    <w:rsid w:val="00FF0099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AF042"/>
  <w15:chartTrackingRefBased/>
  <w15:docId w15:val="{1336E1EB-D55D-412A-B473-ED17AB92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CAF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C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3CAF"/>
    <w:rPr>
      <w:color w:val="467886" w:themeColor="hyperlink"/>
      <w:u w:val="single"/>
    </w:rPr>
  </w:style>
  <w:style w:type="character" w:customStyle="1" w:styleId="cf01">
    <w:name w:val="cf01"/>
    <w:basedOn w:val="DefaultParagraphFont"/>
    <w:rsid w:val="00363CAF"/>
    <w:rPr>
      <w:rFonts w:ascii="Segoe UI" w:hAnsi="Segoe UI" w:cs="Segoe UI" w:hint="default"/>
      <w:color w:val="262626"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363CAF"/>
    <w:rPr>
      <w:color w:val="605E5C"/>
      <w:shd w:val="clear" w:color="auto" w:fill="E1DFDD"/>
    </w:rPr>
  </w:style>
  <w:style w:type="paragraph" w:styleId="BodyText">
    <w:name w:val="Body Text"/>
    <w:link w:val="BodyTextChar"/>
    <w:rsid w:val="00F406B8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  <w:jc w:val="both"/>
    </w:pPr>
    <w:rPr>
      <w:rFonts w:ascii="Century Schoolbook" w:eastAsia="Arial Unicode MS" w:hAnsi="Arial Unicode MS" w:cs="Arial Unicode MS"/>
      <w:color w:val="000000"/>
      <w:sz w:val="24"/>
      <w:szCs w:val="24"/>
      <w:u w:color="000000"/>
      <w:bdr w:val="nil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F406B8"/>
    <w:rPr>
      <w:rFonts w:ascii="Century Schoolbook" w:eastAsia="Arial Unicode MS" w:hAnsi="Arial Unicode MS" w:cs="Arial Unicode MS"/>
      <w:color w:val="000000"/>
      <w:sz w:val="24"/>
      <w:szCs w:val="24"/>
      <w:u w:color="000000"/>
      <w:bdr w:val="nil"/>
      <w:lang w:eastAsia="en-GB"/>
      <w14:ligatures w14:val="none"/>
    </w:rPr>
  </w:style>
  <w:style w:type="paragraph" w:styleId="NoSpacing">
    <w:name w:val="No Spacing"/>
    <w:uiPriority w:val="1"/>
    <w:qFormat/>
    <w:rsid w:val="00B61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  <w:style w:type="paragraph" w:styleId="PlainText">
    <w:name w:val="Plain Text"/>
    <w:basedOn w:val="Normal"/>
    <w:link w:val="PlainTextChar"/>
    <w:unhideWhenUsed/>
    <w:rsid w:val="00D96CC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96CC9"/>
    <w:rPr>
      <w:rFonts w:ascii="Courier New" w:eastAsia="Times New Roman" w:hAnsi="Courier New" w:cs="Courier New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erial.ac.uk/study/p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mperial.ac.uk/study/pg/fees-and-funding/tuition-fees/fee-statu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mperial.ac.uk/study/apply/postgraduate-doctoral/application-proc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0102-0AD1-44F6-8B28-F3AF2261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Armanini, Sophie</dc:creator>
  <cp:keywords/>
  <dc:description/>
  <cp:lastModifiedBy>Kelly, Lisa</cp:lastModifiedBy>
  <cp:revision>3</cp:revision>
  <dcterms:created xsi:type="dcterms:W3CDTF">2024-06-26T12:16:00Z</dcterms:created>
  <dcterms:modified xsi:type="dcterms:W3CDTF">2024-06-26T12:20:00Z</dcterms:modified>
</cp:coreProperties>
</file>