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2319" w14:textId="77777777" w:rsidR="00AB46D3" w:rsidRPr="005D7D8C" w:rsidRDefault="00AB46D3" w:rsidP="00AB46D3">
      <w:pPr>
        <w:jc w:val="right"/>
        <w:rPr>
          <w:rFonts w:ascii="Arial" w:hAnsi="Arial" w:cs="Arial"/>
          <w:sz w:val="24"/>
          <w:szCs w:val="24"/>
        </w:rPr>
      </w:pPr>
    </w:p>
    <w:p w14:paraId="7196231C" w14:textId="77777777" w:rsidR="00AB46D3" w:rsidRPr="005D7D8C" w:rsidRDefault="00AB46D3" w:rsidP="00AB46D3">
      <w:pPr>
        <w:pStyle w:val="BodyText"/>
        <w:spacing w:line="360" w:lineRule="auto"/>
        <w:jc w:val="center"/>
        <w:rPr>
          <w:rFonts w:ascii="Arial" w:eastAsia="Arial" w:hAnsi="Arial" w:cs="Arial"/>
          <w:b/>
          <w:bCs/>
        </w:rPr>
      </w:pPr>
      <w:r w:rsidRPr="005D7D8C">
        <w:rPr>
          <w:rFonts w:ascii="Arial" w:hAnsi="Arial" w:cs="Arial"/>
          <w:b/>
          <w:bCs/>
        </w:rPr>
        <w:t>Imperial College London</w:t>
      </w:r>
    </w:p>
    <w:p w14:paraId="7196231D" w14:textId="77777777" w:rsidR="00AB46D3" w:rsidRPr="005D7D8C" w:rsidRDefault="00AB46D3" w:rsidP="00AB46D3">
      <w:pPr>
        <w:pStyle w:val="BodyText"/>
        <w:spacing w:line="360" w:lineRule="auto"/>
        <w:jc w:val="center"/>
        <w:rPr>
          <w:rFonts w:ascii="Arial" w:eastAsia="Arial" w:hAnsi="Arial" w:cs="Arial"/>
          <w:b/>
          <w:bCs/>
        </w:rPr>
      </w:pPr>
      <w:r w:rsidRPr="005D7D8C">
        <w:rPr>
          <w:rFonts w:ascii="Arial" w:hAnsi="Arial" w:cs="Arial"/>
          <w:b/>
          <w:bCs/>
        </w:rPr>
        <w:t>DEPARTMENT OF AERONAUTICS</w:t>
      </w:r>
    </w:p>
    <w:p w14:paraId="7196231E" w14:textId="77777777" w:rsidR="00AB46D3" w:rsidRPr="005D7D8C" w:rsidRDefault="00AB46D3" w:rsidP="00AB46D3">
      <w:pPr>
        <w:pStyle w:val="BodyText"/>
        <w:spacing w:line="240" w:lineRule="auto"/>
        <w:jc w:val="center"/>
        <w:rPr>
          <w:rFonts w:ascii="Arial" w:eastAsia="Arial" w:hAnsi="Arial" w:cs="Arial"/>
          <w:b/>
          <w:bCs/>
          <w:smallCaps/>
        </w:rPr>
      </w:pPr>
    </w:p>
    <w:p w14:paraId="2A0E9A45" w14:textId="77777777" w:rsidR="009F112E" w:rsidRPr="005D7D8C" w:rsidRDefault="00AB46D3" w:rsidP="00AB46D3">
      <w:pPr>
        <w:jc w:val="center"/>
        <w:rPr>
          <w:rFonts w:ascii="Arial" w:hAnsi="Arial" w:cs="Arial"/>
          <w:b/>
          <w:bCs/>
          <w:sz w:val="24"/>
          <w:szCs w:val="24"/>
        </w:rPr>
      </w:pPr>
      <w:r w:rsidRPr="005D7D8C">
        <w:rPr>
          <w:rFonts w:ascii="Arial" w:hAnsi="Arial" w:cs="Arial"/>
          <w:b/>
          <w:bCs/>
          <w:sz w:val="24"/>
          <w:szCs w:val="24"/>
        </w:rPr>
        <w:t>PhD Studentship</w:t>
      </w:r>
      <w:r w:rsidRPr="005D7D8C">
        <w:rPr>
          <w:rFonts w:ascii="Arial" w:eastAsia="Arial" w:hAnsi="Arial" w:cs="Arial"/>
          <w:b/>
          <w:bCs/>
          <w:sz w:val="24"/>
          <w:szCs w:val="24"/>
        </w:rPr>
        <w:t xml:space="preserve"> </w:t>
      </w:r>
      <w:r w:rsidRPr="005D7D8C">
        <w:rPr>
          <w:rFonts w:ascii="Arial" w:hAnsi="Arial" w:cs="Arial"/>
          <w:b/>
          <w:bCs/>
          <w:sz w:val="24"/>
          <w:szCs w:val="24"/>
        </w:rPr>
        <w:t xml:space="preserve">in </w:t>
      </w:r>
    </w:p>
    <w:p w14:paraId="7196231F" w14:textId="61182B23" w:rsidR="007A16B0" w:rsidRPr="005D7D8C" w:rsidRDefault="005C0C2A" w:rsidP="00AB46D3">
      <w:pPr>
        <w:jc w:val="center"/>
        <w:rPr>
          <w:rFonts w:ascii="Arial" w:hAnsi="Arial" w:cs="Arial"/>
          <w:b/>
          <w:bCs/>
          <w:sz w:val="24"/>
          <w:szCs w:val="24"/>
        </w:rPr>
      </w:pPr>
      <w:r w:rsidRPr="005D7D8C">
        <w:rPr>
          <w:rFonts w:ascii="Arial" w:hAnsi="Arial" w:cs="Arial"/>
          <w:b/>
          <w:bCs/>
          <w:sz w:val="24"/>
          <w:szCs w:val="24"/>
        </w:rPr>
        <w:t>“</w:t>
      </w:r>
      <w:r w:rsidR="009F112E" w:rsidRPr="005D7D8C">
        <w:rPr>
          <w:rFonts w:ascii="Arial" w:hAnsi="Arial" w:cs="Arial"/>
          <w:b/>
          <w:bCs/>
          <w:sz w:val="24"/>
          <w:szCs w:val="24"/>
        </w:rPr>
        <w:t>Advanced lightweight metal nanocomposites for the energy transition:</w:t>
      </w:r>
      <w:r w:rsidR="00205607">
        <w:rPr>
          <w:rFonts w:ascii="Arial" w:hAnsi="Arial" w:cs="Arial"/>
          <w:b/>
          <w:bCs/>
          <w:sz w:val="24"/>
          <w:szCs w:val="24"/>
        </w:rPr>
        <w:t xml:space="preserve"> </w:t>
      </w:r>
      <w:r w:rsidR="00C1762D">
        <w:rPr>
          <w:rFonts w:ascii="Arial" w:hAnsi="Arial" w:cs="Arial"/>
          <w:b/>
          <w:bCs/>
          <w:sz w:val="24"/>
          <w:szCs w:val="24"/>
        </w:rPr>
        <w:t>interface design and manufacture</w:t>
      </w:r>
      <w:r w:rsidRPr="005D7D8C">
        <w:rPr>
          <w:rFonts w:ascii="Arial" w:hAnsi="Arial" w:cs="Arial"/>
          <w:b/>
          <w:bCs/>
          <w:sz w:val="24"/>
          <w:szCs w:val="24"/>
        </w:rPr>
        <w:t>”</w:t>
      </w:r>
    </w:p>
    <w:p w14:paraId="71962320" w14:textId="77777777" w:rsidR="00175595" w:rsidRDefault="00175595" w:rsidP="00AB46D3">
      <w:pPr>
        <w:jc w:val="center"/>
        <w:rPr>
          <w:rFonts w:ascii="Arial"/>
          <w:b/>
          <w:bCs/>
        </w:rPr>
      </w:pPr>
    </w:p>
    <w:p w14:paraId="62121AF3" w14:textId="77777777" w:rsidR="00222FDB" w:rsidRDefault="00222FDB" w:rsidP="00AC37A1">
      <w:pPr>
        <w:shd w:val="clear" w:color="auto" w:fill="FFFFFF"/>
        <w:jc w:val="both"/>
        <w:rPr>
          <w:rFonts w:ascii="Arial"/>
          <w:sz w:val="22"/>
          <w:szCs w:val="22"/>
          <w:lang w:eastAsia="en-GB"/>
        </w:rPr>
      </w:pPr>
    </w:p>
    <w:p w14:paraId="70AC9083" w14:textId="1BCA5AF9" w:rsidR="00110C22" w:rsidRPr="005D7D8C" w:rsidRDefault="00D6329D" w:rsidP="00110C22">
      <w:pPr>
        <w:shd w:val="clear" w:color="auto" w:fill="FFFFFF"/>
        <w:jc w:val="both"/>
        <w:rPr>
          <w:rFonts w:ascii="Arial" w:hAnsi="Arial" w:cs="Arial"/>
          <w:sz w:val="22"/>
          <w:szCs w:val="22"/>
          <w:lang w:eastAsia="en-GB"/>
        </w:rPr>
      </w:pPr>
      <w:r w:rsidRPr="005D7D8C">
        <w:rPr>
          <w:rFonts w:ascii="Arial" w:hAnsi="Arial" w:cs="Arial"/>
          <w:sz w:val="22"/>
          <w:szCs w:val="22"/>
        </w:rPr>
        <w:t xml:space="preserve">Applications are invited for a fully funded Ph.D. studentship in the </w:t>
      </w:r>
      <w:r w:rsidRPr="005D7D8C">
        <w:rPr>
          <w:rFonts w:ascii="Arial" w:hAnsi="Arial" w:cs="Arial"/>
          <w:color w:val="262626"/>
          <w:sz w:val="22"/>
          <w:szCs w:val="22"/>
        </w:rPr>
        <w:t xml:space="preserve">field of </w:t>
      </w:r>
      <w:r w:rsidR="00E27A85" w:rsidRPr="005D7D8C">
        <w:rPr>
          <w:rFonts w:ascii="Arial" w:hAnsi="Arial" w:cs="Arial"/>
          <w:color w:val="262626"/>
          <w:sz w:val="22"/>
          <w:szCs w:val="22"/>
        </w:rPr>
        <w:t>fabrication</w:t>
      </w:r>
      <w:r w:rsidRPr="005D7D8C">
        <w:rPr>
          <w:rFonts w:ascii="Arial" w:hAnsi="Arial" w:cs="Arial"/>
          <w:color w:val="262626"/>
          <w:sz w:val="22"/>
          <w:szCs w:val="22"/>
        </w:rPr>
        <w:t xml:space="preserve"> and </w:t>
      </w:r>
      <w:r w:rsidRPr="005D7D8C">
        <w:rPr>
          <w:rFonts w:ascii="Arial" w:hAnsi="Arial" w:cs="Arial"/>
          <w:sz w:val="22"/>
          <w:szCs w:val="22"/>
        </w:rPr>
        <w:t>characterisation of lightweight metal composites reinforced by nanocarbon within the Department of</w:t>
      </w:r>
      <w:r w:rsidRPr="005D7D8C">
        <w:rPr>
          <w:rFonts w:ascii="Arial" w:hAnsi="Arial" w:cs="Arial"/>
          <w:sz w:val="22"/>
          <w:szCs w:val="22"/>
          <w:lang w:eastAsia="en-GB"/>
        </w:rPr>
        <w:t xml:space="preserve"> Aeronautics at Imperial College London.  </w:t>
      </w:r>
      <w:r w:rsidR="00110C22" w:rsidRPr="005D7D8C">
        <w:rPr>
          <w:rFonts w:ascii="Arial" w:hAnsi="Arial" w:cs="Arial"/>
          <w:sz w:val="22"/>
          <w:szCs w:val="22"/>
          <w:lang w:eastAsia="en-GB"/>
        </w:rPr>
        <w:t xml:space="preserve">The project will </w:t>
      </w:r>
      <w:r w:rsidR="00110C22" w:rsidRPr="005D7D8C">
        <w:rPr>
          <w:rFonts w:ascii="Arial" w:hAnsi="Arial" w:cs="Arial"/>
          <w:color w:val="262626"/>
          <w:sz w:val="22"/>
          <w:szCs w:val="22"/>
        </w:rPr>
        <w:t>be led by Dr Qianqian Li (</w:t>
      </w:r>
      <w:hyperlink r:id="rId10" w:history="1">
        <w:r w:rsidR="00110C22" w:rsidRPr="005D7D8C">
          <w:rPr>
            <w:rFonts w:ascii="Arial" w:hAnsi="Arial" w:cs="Arial"/>
            <w:color w:val="262626"/>
            <w:sz w:val="22"/>
            <w:szCs w:val="22"/>
            <w:u w:val="single"/>
          </w:rPr>
          <w:t>https://www.imperial.ac.uk/people/qianqian.li</w:t>
        </w:r>
      </w:hyperlink>
      <w:hyperlink r:id="rId11" w:history="1"/>
      <w:r w:rsidR="00110C22" w:rsidRPr="005D7D8C">
        <w:rPr>
          <w:rFonts w:ascii="Arial" w:hAnsi="Arial" w:cs="Arial"/>
          <w:color w:val="262626"/>
          <w:sz w:val="22"/>
          <w:szCs w:val="22"/>
        </w:rPr>
        <w:t>), an expert in nano-reinforced</w:t>
      </w:r>
      <w:r w:rsidR="00110C22" w:rsidRPr="005D7D8C">
        <w:rPr>
          <w:rFonts w:ascii="Arial" w:hAnsi="Arial" w:cs="Arial"/>
          <w:sz w:val="22"/>
          <w:szCs w:val="22"/>
          <w:lang w:eastAsia="en-GB"/>
        </w:rPr>
        <w:t xml:space="preserve"> lightweight metals, and co-supervised by Prof Milo Shaffer (</w:t>
      </w:r>
      <w:hyperlink r:id="rId12" w:history="1">
        <w:r w:rsidR="00110C22" w:rsidRPr="005D7D8C">
          <w:rPr>
            <w:rStyle w:val="Hyperlink"/>
            <w:rFonts w:ascii="Arial" w:hAnsi="Arial" w:cs="Arial"/>
            <w:sz w:val="22"/>
            <w:szCs w:val="22"/>
            <w:lang w:eastAsia="en-GB"/>
          </w:rPr>
          <w:t>www.imperial.ac.uk/nanostructures-and-composites</w:t>
        </w:r>
      </w:hyperlink>
      <w:r w:rsidR="00110C22" w:rsidRPr="005D7D8C">
        <w:rPr>
          <w:rFonts w:ascii="Arial" w:hAnsi="Arial" w:cs="Arial"/>
          <w:sz w:val="22"/>
          <w:szCs w:val="22"/>
          <w:lang w:eastAsia="en-GB"/>
        </w:rPr>
        <w:t>), an international leader in the chemistry of nanocarbons.</w:t>
      </w:r>
    </w:p>
    <w:p w14:paraId="454E3485" w14:textId="3696D84E" w:rsidR="00D6329D" w:rsidRPr="005D7D8C" w:rsidRDefault="00D6329D" w:rsidP="00D6329D">
      <w:pPr>
        <w:shd w:val="clear" w:color="auto" w:fill="FFFFFF"/>
        <w:jc w:val="both"/>
        <w:rPr>
          <w:rFonts w:ascii="Arial" w:hAnsi="Arial" w:cs="Arial"/>
          <w:sz w:val="22"/>
          <w:szCs w:val="22"/>
          <w:lang w:eastAsia="en-GB"/>
        </w:rPr>
      </w:pPr>
    </w:p>
    <w:p w14:paraId="454599E9" w14:textId="720F0FCB" w:rsidR="00D6329D" w:rsidRDefault="00D6329D" w:rsidP="00D6329D">
      <w:pPr>
        <w:pStyle w:val="PlainText"/>
        <w:jc w:val="both"/>
        <w:rPr>
          <w:rFonts w:ascii="Arial" w:hAnsi="Arial" w:cs="Arial"/>
          <w:color w:val="262626"/>
          <w:sz w:val="22"/>
          <w:szCs w:val="22"/>
        </w:rPr>
      </w:pPr>
      <w:r w:rsidRPr="005D7D8C">
        <w:rPr>
          <w:rFonts w:ascii="Arial" w:hAnsi="Arial" w:cs="Arial"/>
          <w:color w:val="262626"/>
          <w:sz w:val="22"/>
          <w:szCs w:val="22"/>
        </w:rPr>
        <w:t>Nanoparticle</w:t>
      </w:r>
      <w:r w:rsidR="00C018C3">
        <w:rPr>
          <w:rFonts w:ascii="Arial" w:hAnsi="Arial" w:cs="Arial"/>
          <w:color w:val="262626"/>
          <w:sz w:val="22"/>
          <w:szCs w:val="22"/>
        </w:rPr>
        <w:t>-</w:t>
      </w:r>
      <w:r w:rsidRPr="005D7D8C">
        <w:rPr>
          <w:rFonts w:ascii="Arial" w:hAnsi="Arial" w:cs="Arial"/>
          <w:color w:val="262626"/>
          <w:sz w:val="22"/>
          <w:szCs w:val="22"/>
        </w:rPr>
        <w:t xml:space="preserve">reinforced lightweight materials with improved physical </w:t>
      </w:r>
      <w:r w:rsidR="005C0C2A" w:rsidRPr="005D7D8C">
        <w:rPr>
          <w:rFonts w:ascii="Arial" w:hAnsi="Arial" w:cs="Arial"/>
          <w:color w:val="262626"/>
          <w:sz w:val="22"/>
          <w:szCs w:val="22"/>
        </w:rPr>
        <w:t xml:space="preserve">and mechanical </w:t>
      </w:r>
      <w:r w:rsidRPr="005D7D8C">
        <w:rPr>
          <w:rFonts w:ascii="Arial" w:hAnsi="Arial" w:cs="Arial"/>
          <w:color w:val="262626"/>
          <w:sz w:val="22"/>
          <w:szCs w:val="22"/>
        </w:rPr>
        <w:t xml:space="preserve">properties </w:t>
      </w:r>
      <w:r w:rsidR="00C018C3">
        <w:rPr>
          <w:rFonts w:ascii="Arial" w:hAnsi="Arial" w:cs="Arial"/>
          <w:color w:val="262626"/>
          <w:sz w:val="22"/>
          <w:szCs w:val="22"/>
        </w:rPr>
        <w:t>have a wide range of applications. By reducing</w:t>
      </w:r>
      <w:r w:rsidRPr="005D7D8C">
        <w:rPr>
          <w:rFonts w:ascii="Arial" w:hAnsi="Arial" w:cs="Arial"/>
          <w:color w:val="262626"/>
          <w:sz w:val="22"/>
          <w:szCs w:val="22"/>
        </w:rPr>
        <w:t xml:space="preserve"> </w:t>
      </w:r>
      <w:r w:rsidR="003A1419">
        <w:rPr>
          <w:rFonts w:ascii="Arial" w:hAnsi="Arial" w:cs="Arial"/>
          <w:color w:val="262626"/>
          <w:sz w:val="22"/>
          <w:szCs w:val="22"/>
        </w:rPr>
        <w:t>structural</w:t>
      </w:r>
      <w:r w:rsidRPr="005D7D8C">
        <w:rPr>
          <w:rFonts w:ascii="Arial" w:hAnsi="Arial" w:cs="Arial"/>
          <w:color w:val="262626"/>
          <w:sz w:val="22"/>
          <w:szCs w:val="22"/>
        </w:rPr>
        <w:t xml:space="preserve"> weight</w:t>
      </w:r>
      <w:r w:rsidR="00C018C3">
        <w:rPr>
          <w:rFonts w:ascii="Arial" w:hAnsi="Arial" w:cs="Arial"/>
          <w:color w:val="262626"/>
          <w:sz w:val="22"/>
          <w:szCs w:val="22"/>
        </w:rPr>
        <w:t>, they can improve fuel efficiency, lower emissions, and increase range of electrified or hybrid vehicles</w:t>
      </w:r>
      <w:r w:rsidRPr="005D7D8C">
        <w:rPr>
          <w:rFonts w:ascii="Arial" w:hAnsi="Arial" w:cs="Arial"/>
          <w:color w:val="262626"/>
          <w:sz w:val="22"/>
          <w:szCs w:val="22"/>
        </w:rPr>
        <w:t xml:space="preserve">. </w:t>
      </w:r>
      <w:r w:rsidR="00C018C3">
        <w:rPr>
          <w:rFonts w:ascii="Arial" w:hAnsi="Arial" w:cs="Arial"/>
          <w:color w:val="262626"/>
          <w:sz w:val="22"/>
          <w:szCs w:val="22"/>
        </w:rPr>
        <w:t>To maximise performance, the characteristics of the nano-reinforcement have to be matched to specific strengthening mechanisms. The</w:t>
      </w:r>
      <w:r w:rsidR="003B2CF4">
        <w:rPr>
          <w:rFonts w:ascii="Arial" w:hAnsi="Arial" w:cs="Arial"/>
          <w:color w:val="262626"/>
          <w:sz w:val="22"/>
          <w:szCs w:val="22"/>
        </w:rPr>
        <w:t xml:space="preserve"> selected</w:t>
      </w:r>
      <w:r w:rsidR="00C018C3">
        <w:rPr>
          <w:rFonts w:ascii="Arial" w:hAnsi="Arial" w:cs="Arial"/>
          <w:color w:val="262626"/>
          <w:sz w:val="22"/>
          <w:szCs w:val="22"/>
        </w:rPr>
        <w:t xml:space="preserve"> </w:t>
      </w:r>
      <w:r w:rsidR="003B2CF4">
        <w:rPr>
          <w:rFonts w:ascii="Arial" w:hAnsi="Arial" w:cs="Arial"/>
          <w:color w:val="262626"/>
          <w:sz w:val="22"/>
          <w:szCs w:val="22"/>
        </w:rPr>
        <w:t>nano</w:t>
      </w:r>
      <w:r w:rsidR="00C018C3">
        <w:rPr>
          <w:rFonts w:ascii="Arial" w:hAnsi="Arial" w:cs="Arial"/>
          <w:color w:val="262626"/>
          <w:sz w:val="22"/>
          <w:szCs w:val="22"/>
        </w:rPr>
        <w:t xml:space="preserve">particles must then be integrated effectively into a </w:t>
      </w:r>
      <w:r w:rsidR="00927729">
        <w:rPr>
          <w:rFonts w:ascii="Arial" w:hAnsi="Arial" w:cs="Arial"/>
          <w:color w:val="262626"/>
          <w:sz w:val="22"/>
          <w:szCs w:val="22"/>
        </w:rPr>
        <w:t xml:space="preserve">suitable </w:t>
      </w:r>
      <w:r w:rsidR="00C018C3">
        <w:rPr>
          <w:rFonts w:ascii="Arial" w:hAnsi="Arial" w:cs="Arial"/>
          <w:color w:val="262626"/>
          <w:sz w:val="22"/>
          <w:szCs w:val="22"/>
        </w:rPr>
        <w:t xml:space="preserve">lightweight metal matrix, </w:t>
      </w:r>
      <w:r w:rsidR="003B2CF4">
        <w:rPr>
          <w:rFonts w:ascii="Arial" w:hAnsi="Arial" w:cs="Arial"/>
          <w:color w:val="262626"/>
          <w:sz w:val="22"/>
          <w:szCs w:val="22"/>
        </w:rPr>
        <w:t>based on</w:t>
      </w:r>
      <w:r w:rsidR="00C018C3">
        <w:rPr>
          <w:rFonts w:ascii="Arial" w:hAnsi="Arial" w:cs="Arial"/>
          <w:color w:val="262626"/>
          <w:sz w:val="22"/>
          <w:szCs w:val="22"/>
        </w:rPr>
        <w:t xml:space="preserve"> magnesium </w:t>
      </w:r>
      <w:r w:rsidR="003B2CF4">
        <w:rPr>
          <w:rFonts w:ascii="Arial" w:hAnsi="Arial" w:cs="Arial"/>
          <w:color w:val="262626"/>
          <w:sz w:val="22"/>
          <w:szCs w:val="22"/>
        </w:rPr>
        <w:t>or</w:t>
      </w:r>
      <w:r w:rsidR="00C018C3">
        <w:rPr>
          <w:rFonts w:ascii="Arial" w:hAnsi="Arial" w:cs="Arial"/>
          <w:color w:val="262626"/>
          <w:sz w:val="22"/>
          <w:szCs w:val="22"/>
        </w:rPr>
        <w:t xml:space="preserve"> aluminium alloys. </w:t>
      </w:r>
      <w:r w:rsidRPr="005D7D8C">
        <w:rPr>
          <w:rFonts w:ascii="Arial" w:hAnsi="Arial" w:cs="Arial"/>
          <w:color w:val="262626"/>
          <w:sz w:val="22"/>
          <w:szCs w:val="22"/>
        </w:rPr>
        <w:t>This PhD project will foc</w:t>
      </w:r>
      <w:r w:rsidR="00C1762D">
        <w:rPr>
          <w:rFonts w:ascii="Arial" w:hAnsi="Arial" w:cs="Arial"/>
          <w:color w:val="262626"/>
          <w:sz w:val="22"/>
          <w:szCs w:val="22"/>
        </w:rPr>
        <w:t>us</w:t>
      </w:r>
      <w:r w:rsidRPr="005D7D8C">
        <w:rPr>
          <w:rFonts w:ascii="Arial" w:hAnsi="Arial" w:cs="Arial"/>
          <w:color w:val="262626"/>
          <w:sz w:val="22"/>
          <w:szCs w:val="22"/>
        </w:rPr>
        <w:t xml:space="preserve"> on </w:t>
      </w:r>
      <w:r w:rsidR="00C1762D">
        <w:rPr>
          <w:rFonts w:ascii="Arial" w:hAnsi="Arial" w:cs="Arial"/>
          <w:color w:val="262626"/>
          <w:sz w:val="22"/>
          <w:szCs w:val="22"/>
        </w:rPr>
        <w:t>new</w:t>
      </w:r>
      <w:r w:rsidR="003B2CF4">
        <w:rPr>
          <w:rFonts w:ascii="Arial" w:hAnsi="Arial" w:cs="Arial"/>
          <w:color w:val="262626"/>
          <w:sz w:val="22"/>
          <w:szCs w:val="22"/>
        </w:rPr>
        <w:t xml:space="preserve"> nano-</w:t>
      </w:r>
      <w:r w:rsidR="00C1762D">
        <w:rPr>
          <w:rFonts w:ascii="Arial" w:hAnsi="Arial" w:cs="Arial"/>
          <w:color w:val="262626"/>
          <w:sz w:val="22"/>
          <w:szCs w:val="22"/>
        </w:rPr>
        <w:t xml:space="preserve">interface design, via chemical or physical approaches, to </w:t>
      </w:r>
      <w:r w:rsidR="003B2CF4">
        <w:rPr>
          <w:rFonts w:ascii="Arial" w:hAnsi="Arial" w:cs="Arial"/>
          <w:color w:val="262626"/>
          <w:sz w:val="22"/>
          <w:szCs w:val="22"/>
        </w:rPr>
        <w:t>maximise wetting and dispersion</w:t>
      </w:r>
      <w:r w:rsidR="00C1762D">
        <w:rPr>
          <w:rFonts w:ascii="Arial" w:hAnsi="Arial" w:cs="Arial"/>
          <w:color w:val="262626"/>
          <w:sz w:val="22"/>
          <w:szCs w:val="22"/>
        </w:rPr>
        <w:t xml:space="preserve">. </w:t>
      </w:r>
      <w:r w:rsidR="00927729">
        <w:rPr>
          <w:rFonts w:ascii="Arial" w:hAnsi="Arial" w:cs="Arial"/>
          <w:color w:val="262626"/>
          <w:sz w:val="22"/>
          <w:szCs w:val="22"/>
        </w:rPr>
        <w:t>As illustrated by recent work in the group (see Figure), a</w:t>
      </w:r>
      <w:r w:rsidR="003B2CF4">
        <w:rPr>
          <w:rFonts w:ascii="Arial" w:hAnsi="Arial" w:cs="Arial"/>
          <w:color w:val="262626"/>
          <w:sz w:val="22"/>
          <w:szCs w:val="22"/>
        </w:rPr>
        <w:t xml:space="preserve">dvanced techniques, such as synchrotron X-ray tomography and X-ray transmission microscopy, </w:t>
      </w:r>
      <w:r w:rsidR="00927729">
        <w:rPr>
          <w:rFonts w:ascii="Arial" w:hAnsi="Arial" w:cs="Arial"/>
          <w:color w:val="262626"/>
          <w:sz w:val="22"/>
          <w:szCs w:val="22"/>
        </w:rPr>
        <w:t>can</w:t>
      </w:r>
      <w:r w:rsidR="003B2CF4">
        <w:rPr>
          <w:rFonts w:ascii="Arial" w:hAnsi="Arial" w:cs="Arial"/>
          <w:color w:val="262626"/>
          <w:sz w:val="22"/>
          <w:szCs w:val="22"/>
        </w:rPr>
        <w:t xml:space="preserve"> quantify 3D dispersion and interfacial interactions.</w:t>
      </w:r>
      <w:r w:rsidRPr="005D7D8C">
        <w:rPr>
          <w:rFonts w:ascii="Arial" w:hAnsi="Arial" w:cs="Arial"/>
          <w:color w:val="262626"/>
          <w:sz w:val="22"/>
          <w:szCs w:val="22"/>
        </w:rPr>
        <w:t xml:space="preserve"> </w:t>
      </w:r>
      <w:r w:rsidR="003B2CF4">
        <w:rPr>
          <w:rFonts w:ascii="Arial" w:hAnsi="Arial" w:cs="Arial"/>
          <w:color w:val="262626"/>
          <w:sz w:val="22"/>
          <w:szCs w:val="22"/>
        </w:rPr>
        <w:t xml:space="preserve">The detailed orientation relations and </w:t>
      </w:r>
      <w:r w:rsidR="003B2CF4" w:rsidRPr="005D7D8C">
        <w:rPr>
          <w:rFonts w:ascii="Arial" w:hAnsi="Arial" w:cs="Arial"/>
          <w:color w:val="262626"/>
          <w:sz w:val="22"/>
          <w:szCs w:val="22"/>
        </w:rPr>
        <w:t xml:space="preserve">reinforcing mechanisms </w:t>
      </w:r>
      <w:r w:rsidR="003B2CF4">
        <w:rPr>
          <w:rFonts w:ascii="Arial" w:hAnsi="Arial" w:cs="Arial"/>
          <w:color w:val="262626"/>
          <w:sz w:val="22"/>
          <w:szCs w:val="22"/>
        </w:rPr>
        <w:t>operating</w:t>
      </w:r>
      <w:r w:rsidR="003B2CF4" w:rsidRPr="005D7D8C">
        <w:rPr>
          <w:rFonts w:ascii="Arial" w:hAnsi="Arial" w:cs="Arial"/>
          <w:color w:val="262626"/>
          <w:sz w:val="22"/>
          <w:szCs w:val="22"/>
        </w:rPr>
        <w:t xml:space="preserve"> in </w:t>
      </w:r>
      <w:r w:rsidR="003B2CF4">
        <w:rPr>
          <w:rFonts w:ascii="Arial" w:hAnsi="Arial" w:cs="Arial"/>
          <w:color w:val="262626"/>
          <w:sz w:val="22"/>
          <w:szCs w:val="22"/>
        </w:rPr>
        <w:t xml:space="preserve">the </w:t>
      </w:r>
      <w:r w:rsidR="003B2CF4" w:rsidRPr="005D7D8C">
        <w:rPr>
          <w:rFonts w:ascii="Arial" w:hAnsi="Arial" w:cs="Arial"/>
          <w:color w:val="262626"/>
          <w:sz w:val="22"/>
          <w:szCs w:val="22"/>
        </w:rPr>
        <w:t>nanoparticle composites will be</w:t>
      </w:r>
      <w:r w:rsidR="003B2CF4">
        <w:rPr>
          <w:rFonts w:ascii="Arial" w:hAnsi="Arial" w:cs="Arial"/>
          <w:color w:val="262626"/>
          <w:sz w:val="22"/>
          <w:szCs w:val="22"/>
        </w:rPr>
        <w:t xml:space="preserve"> studied by High Resolution TEM with collaborators in Germany</w:t>
      </w:r>
      <w:r w:rsidR="00AB7C55">
        <w:rPr>
          <w:rFonts w:ascii="Arial" w:hAnsi="Arial" w:cs="Arial"/>
          <w:color w:val="262626"/>
          <w:sz w:val="22"/>
          <w:szCs w:val="22"/>
        </w:rPr>
        <w:t xml:space="preserve"> </w:t>
      </w:r>
      <w:r w:rsidR="003B2CF4">
        <w:rPr>
          <w:rFonts w:ascii="Arial" w:hAnsi="Arial" w:cs="Arial"/>
          <w:color w:val="262626"/>
          <w:sz w:val="22"/>
          <w:szCs w:val="22"/>
        </w:rPr>
        <w:t xml:space="preserve">and correlated with modelling approaches. </w:t>
      </w:r>
      <w:r w:rsidR="00C1762D">
        <w:rPr>
          <w:rFonts w:ascii="Arial" w:hAnsi="Arial" w:cs="Arial"/>
          <w:color w:val="262626"/>
          <w:sz w:val="22"/>
          <w:szCs w:val="22"/>
        </w:rPr>
        <w:t xml:space="preserve">The </w:t>
      </w:r>
      <w:r w:rsidR="002F3D4F" w:rsidRPr="005D7D8C">
        <w:rPr>
          <w:rFonts w:ascii="Arial" w:hAnsi="Arial" w:cs="Arial"/>
          <w:color w:val="262626"/>
          <w:sz w:val="22"/>
          <w:szCs w:val="22"/>
        </w:rPr>
        <w:t xml:space="preserve">mechanical </w:t>
      </w:r>
      <w:r w:rsidRPr="005D7D8C">
        <w:rPr>
          <w:rFonts w:ascii="Arial" w:hAnsi="Arial" w:cs="Arial"/>
          <w:color w:val="262626"/>
          <w:sz w:val="22"/>
          <w:szCs w:val="22"/>
        </w:rPr>
        <w:t>properties and</w:t>
      </w:r>
      <w:r w:rsidR="002F3D4F" w:rsidRPr="005D7D8C">
        <w:rPr>
          <w:rFonts w:ascii="Arial" w:hAnsi="Arial" w:cs="Arial"/>
          <w:color w:val="262626"/>
          <w:sz w:val="22"/>
          <w:szCs w:val="22"/>
        </w:rPr>
        <w:t xml:space="preserve"> </w:t>
      </w:r>
      <w:r w:rsidR="003B2CF4">
        <w:rPr>
          <w:rFonts w:ascii="Arial" w:hAnsi="Arial" w:cs="Arial"/>
          <w:color w:val="262626"/>
          <w:sz w:val="22"/>
          <w:szCs w:val="22"/>
        </w:rPr>
        <w:t xml:space="preserve">other </w:t>
      </w:r>
      <w:r w:rsidR="002F3D4F" w:rsidRPr="005D7D8C">
        <w:rPr>
          <w:rFonts w:ascii="Arial" w:hAnsi="Arial" w:cs="Arial"/>
          <w:color w:val="262626"/>
          <w:sz w:val="22"/>
          <w:szCs w:val="22"/>
        </w:rPr>
        <w:t xml:space="preserve">physical properties </w:t>
      </w:r>
      <w:r w:rsidR="003B2CF4">
        <w:rPr>
          <w:rFonts w:ascii="Arial" w:hAnsi="Arial" w:cs="Arial"/>
          <w:color w:val="262626"/>
          <w:sz w:val="22"/>
          <w:szCs w:val="22"/>
        </w:rPr>
        <w:t>(</w:t>
      </w:r>
      <w:r w:rsidR="002F3D4F" w:rsidRPr="005D7D8C">
        <w:rPr>
          <w:rFonts w:ascii="Arial" w:hAnsi="Arial" w:cs="Arial"/>
          <w:color w:val="262626"/>
          <w:sz w:val="22"/>
          <w:szCs w:val="22"/>
        </w:rPr>
        <w:t>including</w:t>
      </w:r>
      <w:r w:rsidRPr="005D7D8C">
        <w:rPr>
          <w:rFonts w:ascii="Arial" w:hAnsi="Arial" w:cs="Arial"/>
          <w:color w:val="262626"/>
          <w:sz w:val="22"/>
          <w:szCs w:val="22"/>
        </w:rPr>
        <w:t xml:space="preserve"> electrical </w:t>
      </w:r>
      <w:r w:rsidR="002F3D4F" w:rsidRPr="005D7D8C">
        <w:rPr>
          <w:rFonts w:ascii="Arial" w:hAnsi="Arial" w:cs="Arial"/>
          <w:color w:val="262626"/>
          <w:sz w:val="22"/>
          <w:szCs w:val="22"/>
        </w:rPr>
        <w:t xml:space="preserve">and thermal </w:t>
      </w:r>
      <w:r w:rsidR="003B2CF4">
        <w:rPr>
          <w:rFonts w:ascii="Arial" w:hAnsi="Arial" w:cs="Arial"/>
          <w:color w:val="262626"/>
          <w:sz w:val="22"/>
          <w:szCs w:val="22"/>
        </w:rPr>
        <w:t>conductivity)</w:t>
      </w:r>
      <w:r w:rsidR="003B2CF4" w:rsidRPr="005D7D8C">
        <w:rPr>
          <w:rFonts w:ascii="Arial" w:hAnsi="Arial" w:cs="Arial"/>
          <w:color w:val="262626"/>
          <w:sz w:val="22"/>
          <w:szCs w:val="22"/>
        </w:rPr>
        <w:t xml:space="preserve"> </w:t>
      </w:r>
      <w:r w:rsidR="00C1762D">
        <w:rPr>
          <w:rFonts w:ascii="Arial" w:hAnsi="Arial" w:cs="Arial"/>
          <w:color w:val="262626"/>
          <w:sz w:val="22"/>
          <w:szCs w:val="22"/>
        </w:rPr>
        <w:t>will be measured</w:t>
      </w:r>
      <w:r w:rsidR="00481916">
        <w:rPr>
          <w:rFonts w:ascii="Arial" w:hAnsi="Arial" w:cs="Arial"/>
          <w:color w:val="262626"/>
          <w:sz w:val="22"/>
          <w:szCs w:val="22"/>
        </w:rPr>
        <w:t xml:space="preserve"> and</w:t>
      </w:r>
      <w:r w:rsidRPr="005D7D8C">
        <w:rPr>
          <w:rFonts w:ascii="Arial" w:hAnsi="Arial" w:cs="Arial"/>
          <w:color w:val="262626"/>
          <w:sz w:val="22"/>
          <w:szCs w:val="22"/>
        </w:rPr>
        <w:t xml:space="preserve"> </w:t>
      </w:r>
      <w:r w:rsidR="00927729">
        <w:rPr>
          <w:rFonts w:ascii="Arial" w:hAnsi="Arial" w:cs="Arial"/>
          <w:color w:val="262626"/>
          <w:sz w:val="22"/>
          <w:szCs w:val="22"/>
        </w:rPr>
        <w:t>related to</w:t>
      </w:r>
      <w:r w:rsidR="00927729" w:rsidRPr="005D7D8C">
        <w:rPr>
          <w:rFonts w:ascii="Arial" w:hAnsi="Arial" w:cs="Arial"/>
          <w:color w:val="262626"/>
          <w:sz w:val="22"/>
          <w:szCs w:val="22"/>
        </w:rPr>
        <w:t xml:space="preserve"> </w:t>
      </w:r>
      <w:r w:rsidR="00927729">
        <w:rPr>
          <w:rFonts w:ascii="Arial" w:hAnsi="Arial" w:cs="Arial"/>
          <w:color w:val="262626"/>
          <w:sz w:val="22"/>
          <w:szCs w:val="22"/>
        </w:rPr>
        <w:t xml:space="preserve">the nanoparticle system and associated composite </w:t>
      </w:r>
      <w:r w:rsidRPr="005D7D8C">
        <w:rPr>
          <w:rFonts w:ascii="Arial" w:hAnsi="Arial" w:cs="Arial"/>
          <w:color w:val="262626"/>
          <w:sz w:val="22"/>
          <w:szCs w:val="22"/>
        </w:rPr>
        <w:t>microstructure</w:t>
      </w:r>
      <w:r w:rsidR="00481916">
        <w:rPr>
          <w:rFonts w:ascii="Arial" w:hAnsi="Arial" w:cs="Arial"/>
          <w:color w:val="262626"/>
          <w:sz w:val="22"/>
          <w:szCs w:val="22"/>
        </w:rPr>
        <w:t>.</w:t>
      </w:r>
      <w:r w:rsidR="00927729">
        <w:rPr>
          <w:rFonts w:ascii="Arial" w:hAnsi="Arial" w:cs="Arial"/>
          <w:color w:val="262626"/>
          <w:sz w:val="22"/>
          <w:szCs w:val="22"/>
        </w:rPr>
        <w:t xml:space="preserve"> A new high throughput methodology to accelerate the nanocomposite design process </w:t>
      </w:r>
      <w:r w:rsidR="003A1419">
        <w:rPr>
          <w:rFonts w:ascii="Arial" w:hAnsi="Arial" w:cs="Arial"/>
          <w:color w:val="262626"/>
          <w:sz w:val="22"/>
          <w:szCs w:val="22"/>
        </w:rPr>
        <w:t>will</w:t>
      </w:r>
      <w:r w:rsidR="00927729">
        <w:rPr>
          <w:rFonts w:ascii="Arial" w:hAnsi="Arial" w:cs="Arial"/>
          <w:color w:val="262626"/>
          <w:sz w:val="22"/>
          <w:szCs w:val="22"/>
        </w:rPr>
        <w:t xml:space="preserve"> be explored in collaboration with commercial partners.</w:t>
      </w:r>
      <w:r w:rsidR="00481916">
        <w:rPr>
          <w:rFonts w:ascii="Arial" w:hAnsi="Arial" w:cs="Arial"/>
          <w:color w:val="262626"/>
          <w:sz w:val="22"/>
          <w:szCs w:val="22"/>
        </w:rPr>
        <w:t xml:space="preserve"> </w:t>
      </w:r>
    </w:p>
    <w:p w14:paraId="33FA70A8" w14:textId="77777777" w:rsidR="00117C98" w:rsidRDefault="00117C98" w:rsidP="00D6329D">
      <w:pPr>
        <w:pStyle w:val="PlainText"/>
        <w:jc w:val="both"/>
        <w:rPr>
          <w:rFonts w:ascii="Arial" w:hAnsi="Arial" w:cs="Arial"/>
          <w:color w:val="262626"/>
          <w:sz w:val="22"/>
          <w:szCs w:val="22"/>
        </w:rPr>
      </w:pPr>
    </w:p>
    <w:p w14:paraId="5BE2108D" w14:textId="46DDDC07" w:rsidR="001D7533" w:rsidRPr="001D7533" w:rsidRDefault="00987DFE" w:rsidP="001D7533">
      <w:pPr>
        <w:pStyle w:val="PlainText"/>
        <w:jc w:val="both"/>
        <w:rPr>
          <w:rFonts w:ascii="Arial" w:hAnsi="Arial" w:cs="Arial"/>
          <w:color w:val="262626"/>
          <w:sz w:val="22"/>
          <w:szCs w:val="22"/>
          <w:lang w:val="en-US"/>
        </w:rPr>
      </w:pPr>
      <w:r w:rsidRPr="00987DFE">
        <w:rPr>
          <w:rFonts w:ascii="Arial" w:hAnsi="Arial" w:cs="Arial"/>
          <w:noProof/>
          <w:color w:val="000000"/>
          <w:sz w:val="32"/>
          <w:szCs w:val="32"/>
          <w:shd w:val="clear" w:color="auto" w:fill="FFFFFF"/>
        </w:rPr>
        <w:drawing>
          <wp:inline distT="0" distB="0" distL="0" distR="0" wp14:anchorId="3955A682" wp14:editId="2FA03FC3">
            <wp:extent cx="6199322" cy="2032000"/>
            <wp:effectExtent l="0" t="0" r="0" b="6350"/>
            <wp:docPr id="685560683" name="Picture 1" descr="A collage of different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60683" name="Picture 1" descr="A collage of different images&#10;&#10;Description automatically generated"/>
                    <pic:cNvPicPr/>
                  </pic:nvPicPr>
                  <pic:blipFill>
                    <a:blip r:embed="rId13"/>
                    <a:stretch>
                      <a:fillRect/>
                    </a:stretch>
                  </pic:blipFill>
                  <pic:spPr>
                    <a:xfrm>
                      <a:off x="0" y="0"/>
                      <a:ext cx="6205189" cy="2033923"/>
                    </a:xfrm>
                    <a:prstGeom prst="rect">
                      <a:avLst/>
                    </a:prstGeom>
                  </pic:spPr>
                </pic:pic>
              </a:graphicData>
            </a:graphic>
          </wp:inline>
        </w:drawing>
      </w:r>
      <w:r w:rsidR="00B1567F">
        <w:rPr>
          <w:rFonts w:ascii="Arial" w:hAnsi="Arial" w:cs="Arial"/>
          <w:color w:val="000000"/>
          <w:sz w:val="32"/>
          <w:szCs w:val="32"/>
          <w:shd w:val="clear" w:color="auto" w:fill="FFFFFF"/>
        </w:rPr>
        <w:br/>
      </w:r>
      <w:r w:rsidR="00AB1568">
        <w:rPr>
          <w:rFonts w:ascii="Arial" w:hAnsi="Arial" w:cs="Arial"/>
          <w:color w:val="262626"/>
          <w:sz w:val="22"/>
          <w:szCs w:val="22"/>
        </w:rPr>
        <w:t>Fig 1 (</w:t>
      </w:r>
      <w:r w:rsidR="00AB7C55">
        <w:rPr>
          <w:rFonts w:ascii="Arial" w:hAnsi="Arial" w:cs="Arial"/>
          <w:color w:val="262626"/>
          <w:sz w:val="22"/>
          <w:szCs w:val="22"/>
        </w:rPr>
        <w:t>a</w:t>
      </w:r>
      <w:r w:rsidR="00AB1568">
        <w:rPr>
          <w:rFonts w:ascii="Arial" w:hAnsi="Arial" w:cs="Arial"/>
          <w:color w:val="262626"/>
          <w:sz w:val="22"/>
          <w:szCs w:val="22"/>
        </w:rPr>
        <w:t xml:space="preserve">) </w:t>
      </w:r>
      <w:r w:rsidR="00AB7C55">
        <w:rPr>
          <w:rFonts w:ascii="Arial" w:hAnsi="Arial" w:cs="Arial"/>
          <w:color w:val="262626"/>
          <w:sz w:val="22"/>
          <w:szCs w:val="22"/>
        </w:rPr>
        <w:t>HRTEM of T2-Al</w:t>
      </w:r>
      <w:r w:rsidR="00AB7C55" w:rsidRPr="003A1419">
        <w:rPr>
          <w:rFonts w:ascii="Arial" w:hAnsi="Arial" w:cs="Arial"/>
          <w:color w:val="262626"/>
          <w:sz w:val="22"/>
          <w:szCs w:val="22"/>
          <w:vertAlign w:val="subscript"/>
        </w:rPr>
        <w:t>2</w:t>
      </w:r>
      <w:r w:rsidR="00AB7C55">
        <w:rPr>
          <w:rFonts w:ascii="Arial" w:hAnsi="Arial" w:cs="Arial"/>
          <w:color w:val="262626"/>
          <w:sz w:val="22"/>
          <w:szCs w:val="22"/>
        </w:rPr>
        <w:t>MgC</w:t>
      </w:r>
      <w:r w:rsidR="00AB7C55" w:rsidRPr="003A1419">
        <w:rPr>
          <w:rFonts w:ascii="Arial" w:hAnsi="Arial" w:cs="Arial"/>
          <w:color w:val="262626"/>
          <w:sz w:val="22"/>
          <w:szCs w:val="22"/>
          <w:vertAlign w:val="subscript"/>
        </w:rPr>
        <w:t>2</w:t>
      </w:r>
      <w:r w:rsidR="00AB7C55">
        <w:rPr>
          <w:rFonts w:ascii="Arial" w:hAnsi="Arial" w:cs="Arial"/>
          <w:color w:val="262626"/>
          <w:sz w:val="22"/>
          <w:szCs w:val="22"/>
        </w:rPr>
        <w:t xml:space="preserve"> phase at atomic resolution</w:t>
      </w:r>
      <w:r w:rsidR="00570588">
        <w:rPr>
          <w:rFonts w:ascii="Arial" w:hAnsi="Arial" w:cs="Arial"/>
          <w:color w:val="262626"/>
          <w:sz w:val="22"/>
          <w:szCs w:val="22"/>
        </w:rPr>
        <w:t>; (</w:t>
      </w:r>
      <w:r w:rsidR="00AB7C55">
        <w:rPr>
          <w:rFonts w:ascii="Arial" w:hAnsi="Arial" w:cs="Arial"/>
          <w:color w:val="262626"/>
          <w:sz w:val="22"/>
          <w:szCs w:val="22"/>
        </w:rPr>
        <w:t>b</w:t>
      </w:r>
      <w:r w:rsidR="00570588">
        <w:rPr>
          <w:rFonts w:ascii="Arial" w:hAnsi="Arial" w:cs="Arial"/>
          <w:color w:val="262626"/>
          <w:sz w:val="22"/>
          <w:szCs w:val="22"/>
        </w:rPr>
        <w:t xml:space="preserve">) </w:t>
      </w:r>
      <w:r w:rsidR="00896F67">
        <w:rPr>
          <w:rFonts w:ascii="Arial" w:hAnsi="Arial" w:cs="Arial"/>
          <w:color w:val="262626"/>
          <w:sz w:val="22"/>
          <w:szCs w:val="22"/>
        </w:rPr>
        <w:t>SEM</w:t>
      </w:r>
      <w:r w:rsidR="00F24C09">
        <w:rPr>
          <w:rFonts w:ascii="Arial" w:hAnsi="Arial" w:cs="Arial"/>
          <w:color w:val="262626"/>
          <w:sz w:val="22"/>
          <w:szCs w:val="22"/>
        </w:rPr>
        <w:t xml:space="preserve">/EBSD </w:t>
      </w:r>
      <w:r w:rsidR="001D7533" w:rsidRPr="001D7533">
        <w:rPr>
          <w:rFonts w:ascii="Arial" w:hAnsi="Arial" w:cs="Arial"/>
          <w:color w:val="262626"/>
          <w:sz w:val="22"/>
          <w:szCs w:val="22"/>
          <w:lang w:val="en-US"/>
        </w:rPr>
        <w:t>for 2D phase distribution and nano</w:t>
      </w:r>
      <w:r w:rsidR="003A1419">
        <w:rPr>
          <w:rFonts w:ascii="Arial" w:hAnsi="Arial" w:cs="Arial"/>
          <w:color w:val="262626"/>
          <w:sz w:val="22"/>
          <w:szCs w:val="22"/>
          <w:lang w:val="en-US"/>
        </w:rPr>
        <w:t>-</w:t>
      </w:r>
      <w:proofErr w:type="spellStart"/>
      <w:r w:rsidR="001D7533" w:rsidRPr="001D7533">
        <w:rPr>
          <w:rFonts w:ascii="Arial" w:hAnsi="Arial" w:cs="Arial"/>
          <w:color w:val="262626"/>
          <w:sz w:val="22"/>
          <w:szCs w:val="22"/>
          <w:lang w:val="en-US"/>
        </w:rPr>
        <w:t>SiC</w:t>
      </w:r>
      <w:proofErr w:type="spellEnd"/>
      <w:r w:rsidR="001D7533" w:rsidRPr="001D7533">
        <w:rPr>
          <w:rFonts w:ascii="Arial" w:hAnsi="Arial" w:cs="Arial"/>
          <w:color w:val="262626"/>
          <w:sz w:val="22"/>
          <w:szCs w:val="22"/>
          <w:lang w:val="en-US"/>
        </w:rPr>
        <w:t xml:space="preserve"> dispersion in pure Mg AZ91 and Mg composites</w:t>
      </w:r>
      <w:r w:rsidR="00F24C09">
        <w:rPr>
          <w:rFonts w:ascii="Arial" w:hAnsi="Arial" w:cs="Arial"/>
          <w:color w:val="262626"/>
          <w:sz w:val="22"/>
          <w:szCs w:val="22"/>
        </w:rPr>
        <w:t xml:space="preserve">; </w:t>
      </w:r>
      <w:r w:rsidR="004D3318">
        <w:rPr>
          <w:rFonts w:ascii="Arial" w:hAnsi="Arial" w:cs="Arial"/>
          <w:color w:val="262626"/>
          <w:sz w:val="22"/>
          <w:szCs w:val="22"/>
        </w:rPr>
        <w:t xml:space="preserve">(c) </w:t>
      </w:r>
      <w:r w:rsidR="001D7533" w:rsidRPr="001D7533">
        <w:rPr>
          <w:rFonts w:ascii="Arial" w:hAnsi="Arial" w:cs="Arial"/>
          <w:color w:val="262626"/>
          <w:sz w:val="22"/>
          <w:szCs w:val="22"/>
          <w:lang w:val="en-US"/>
        </w:rPr>
        <w:t>3D reconstruction of different phase distribution in metal nanocomposites after</w:t>
      </w:r>
      <w:r w:rsidR="001D7533">
        <w:rPr>
          <w:rFonts w:ascii="Arial" w:hAnsi="Arial" w:cs="Arial"/>
          <w:color w:val="262626"/>
          <w:sz w:val="22"/>
          <w:szCs w:val="22"/>
          <w:lang w:val="en-US"/>
        </w:rPr>
        <w:t xml:space="preserve"> XCT. </w:t>
      </w:r>
    </w:p>
    <w:p w14:paraId="0AABAC0C" w14:textId="0AA1D0FC" w:rsidR="00B1567F" w:rsidRPr="001D7533" w:rsidRDefault="00B1567F" w:rsidP="00D6329D">
      <w:pPr>
        <w:pStyle w:val="PlainText"/>
        <w:jc w:val="both"/>
        <w:rPr>
          <w:rFonts w:ascii="Arial" w:hAnsi="Arial" w:cs="Arial"/>
          <w:color w:val="262626"/>
          <w:sz w:val="22"/>
          <w:szCs w:val="22"/>
          <w:lang w:val="en-US"/>
        </w:rPr>
      </w:pPr>
    </w:p>
    <w:p w14:paraId="1AB61623" w14:textId="0227505B" w:rsidR="00110C22" w:rsidRPr="005D7D8C" w:rsidRDefault="00110C22" w:rsidP="00110C22">
      <w:pPr>
        <w:shd w:val="clear" w:color="auto" w:fill="FFFFFF"/>
        <w:jc w:val="both"/>
        <w:rPr>
          <w:rFonts w:ascii="Arial" w:hAnsi="Arial" w:cs="Arial"/>
          <w:color w:val="auto"/>
          <w:sz w:val="22"/>
          <w:szCs w:val="22"/>
          <w:lang w:eastAsia="en-GB"/>
        </w:rPr>
      </w:pPr>
      <w:r w:rsidRPr="005D7D8C">
        <w:rPr>
          <w:rFonts w:ascii="Arial" w:hAnsi="Arial" w:cs="Arial"/>
          <w:color w:val="auto"/>
          <w:sz w:val="22"/>
          <w:szCs w:val="22"/>
          <w:lang w:eastAsia="en-GB"/>
        </w:rPr>
        <w:t>The project will directly benefit from the outstanding synthesis and computational facilities at the Department of Aeronautics, as well as advanced microscopy facilities in the department of Materials Science and nanomaterials chemistry facilities in the newly built £150M Molecular Sciences Research Hub. The project will also benefit from international collaborations wi</w:t>
      </w:r>
      <w:r w:rsidR="00735DD9">
        <w:rPr>
          <w:rFonts w:ascii="Arial" w:hAnsi="Arial" w:cs="Arial"/>
          <w:color w:val="auto"/>
          <w:sz w:val="22"/>
          <w:szCs w:val="22"/>
          <w:lang w:eastAsia="en-GB"/>
        </w:rPr>
        <w:t xml:space="preserve">th Universities in Germany, </w:t>
      </w:r>
      <w:proofErr w:type="gramStart"/>
      <w:r w:rsidR="00735DD9">
        <w:rPr>
          <w:rFonts w:ascii="Arial" w:hAnsi="Arial" w:cs="Arial"/>
          <w:color w:val="auto"/>
          <w:sz w:val="22"/>
          <w:szCs w:val="22"/>
          <w:lang w:eastAsia="en-GB"/>
        </w:rPr>
        <w:t>France</w:t>
      </w:r>
      <w:proofErr w:type="gramEnd"/>
      <w:r w:rsidR="00735DD9">
        <w:rPr>
          <w:rFonts w:ascii="Arial" w:hAnsi="Arial" w:cs="Arial"/>
          <w:color w:val="auto"/>
          <w:sz w:val="22"/>
          <w:szCs w:val="22"/>
          <w:lang w:eastAsia="en-GB"/>
        </w:rPr>
        <w:t xml:space="preserve"> and </w:t>
      </w:r>
      <w:r w:rsidRPr="005D7D8C">
        <w:rPr>
          <w:rFonts w:ascii="Arial" w:hAnsi="Arial" w:cs="Arial"/>
          <w:color w:val="auto"/>
          <w:sz w:val="22"/>
          <w:szCs w:val="22"/>
          <w:lang w:eastAsia="en-GB"/>
        </w:rPr>
        <w:t>Switzerland</w:t>
      </w:r>
      <w:r w:rsidR="00927729">
        <w:rPr>
          <w:rFonts w:ascii="Arial" w:hAnsi="Arial" w:cs="Arial"/>
          <w:color w:val="auto"/>
          <w:sz w:val="22"/>
          <w:szCs w:val="22"/>
          <w:lang w:eastAsia="en-GB"/>
        </w:rPr>
        <w:t xml:space="preserve">, and will likely involve experiments at central </w:t>
      </w:r>
      <w:r w:rsidR="00CA5D15">
        <w:rPr>
          <w:rFonts w:ascii="Arial" w:hAnsi="Arial" w:cs="Arial"/>
          <w:color w:val="auto"/>
          <w:sz w:val="22"/>
          <w:szCs w:val="22"/>
          <w:lang w:eastAsia="en-GB"/>
        </w:rPr>
        <w:t xml:space="preserve">international </w:t>
      </w:r>
      <w:r w:rsidR="00927729">
        <w:rPr>
          <w:rFonts w:ascii="Arial" w:hAnsi="Arial" w:cs="Arial"/>
          <w:color w:val="auto"/>
          <w:sz w:val="22"/>
          <w:szCs w:val="22"/>
          <w:lang w:eastAsia="en-GB"/>
        </w:rPr>
        <w:t>facilities</w:t>
      </w:r>
      <w:r w:rsidRPr="005D7D8C">
        <w:rPr>
          <w:rFonts w:ascii="Arial" w:hAnsi="Arial" w:cs="Arial"/>
          <w:color w:val="auto"/>
          <w:sz w:val="22"/>
          <w:szCs w:val="22"/>
          <w:lang w:eastAsia="en-GB"/>
        </w:rPr>
        <w:t xml:space="preserve">. The main </w:t>
      </w:r>
      <w:r w:rsidRPr="005D7D8C">
        <w:rPr>
          <w:rFonts w:ascii="Arial" w:hAnsi="Arial" w:cs="Arial"/>
          <w:color w:val="auto"/>
          <w:sz w:val="22"/>
          <w:szCs w:val="22"/>
          <w:lang w:eastAsia="en-GB"/>
        </w:rPr>
        <w:lastRenderedPageBreak/>
        <w:t>work location will be the central London South Kensington campus next to Hyde Park offering an excellent setting for the project and for personal development in a variety of areas.</w:t>
      </w:r>
    </w:p>
    <w:p w14:paraId="3D3B0D30" w14:textId="7A415255" w:rsidR="00CB62D2" w:rsidRPr="005D7D8C" w:rsidRDefault="00CB62D2" w:rsidP="00D6329D">
      <w:pPr>
        <w:spacing w:before="100" w:beforeAutospacing="1" w:after="100" w:afterAutospacing="1"/>
        <w:jc w:val="both"/>
        <w:rPr>
          <w:rFonts w:ascii="Arial" w:hAnsi="Arial" w:cs="Arial"/>
          <w:sz w:val="22"/>
          <w:szCs w:val="22"/>
          <w:lang w:val="en-GB" w:eastAsia="en-GB"/>
        </w:rPr>
      </w:pPr>
      <w:r w:rsidRPr="005D7D8C">
        <w:rPr>
          <w:rFonts w:ascii="Arial" w:hAnsi="Arial" w:cs="Arial"/>
          <w:sz w:val="22"/>
          <w:szCs w:val="22"/>
        </w:rPr>
        <w:t>A</w:t>
      </w:r>
      <w:r w:rsidR="00D6329D" w:rsidRPr="005D7D8C">
        <w:rPr>
          <w:rFonts w:ascii="Arial" w:hAnsi="Arial" w:cs="Arial"/>
          <w:sz w:val="22"/>
          <w:szCs w:val="22"/>
        </w:rPr>
        <w:t xml:space="preserve">pplicants should have </w:t>
      </w:r>
      <w:r w:rsidR="00D6329D" w:rsidRPr="005D7D8C">
        <w:rPr>
          <w:rFonts w:ascii="Arial" w:hAnsi="Arial" w:cs="Arial"/>
          <w:sz w:val="22"/>
          <w:szCs w:val="22"/>
          <w:lang w:val="en-GB" w:eastAsia="en-GB"/>
        </w:rPr>
        <w:t xml:space="preserve">a strong background in materials science and engineering especially in metal materials, good knowledge in </w:t>
      </w:r>
      <w:r w:rsidR="00C1762D">
        <w:rPr>
          <w:rFonts w:ascii="Arial" w:hAnsi="Arial" w:cs="Arial"/>
          <w:sz w:val="22"/>
          <w:szCs w:val="22"/>
          <w:lang w:val="en-GB" w:eastAsia="en-GB"/>
        </w:rPr>
        <w:t>chemistry and engineering design</w:t>
      </w:r>
      <w:r w:rsidR="00927729">
        <w:rPr>
          <w:rFonts w:ascii="Arial" w:hAnsi="Arial" w:cs="Arial"/>
          <w:sz w:val="22"/>
          <w:szCs w:val="22"/>
          <w:lang w:val="en-GB" w:eastAsia="en-GB"/>
        </w:rPr>
        <w:t>, and a keen interest in nanomaterials</w:t>
      </w:r>
      <w:r w:rsidR="00D6329D" w:rsidRPr="005D7D8C">
        <w:rPr>
          <w:rFonts w:ascii="Arial" w:hAnsi="Arial" w:cs="Arial"/>
          <w:sz w:val="22"/>
          <w:szCs w:val="22"/>
          <w:lang w:val="en-GB" w:eastAsia="en-GB"/>
        </w:rPr>
        <w:t xml:space="preserve">. </w:t>
      </w:r>
      <w:r w:rsidR="00927729">
        <w:rPr>
          <w:rFonts w:ascii="Arial" w:hAnsi="Arial" w:cs="Arial"/>
          <w:sz w:val="22"/>
          <w:szCs w:val="22"/>
          <w:lang w:val="en-GB" w:eastAsia="en-GB"/>
        </w:rPr>
        <w:t>A d</w:t>
      </w:r>
      <w:r w:rsidR="00927729" w:rsidRPr="005D7D8C">
        <w:rPr>
          <w:rFonts w:ascii="Arial" w:hAnsi="Arial" w:cs="Arial"/>
          <w:sz w:val="22"/>
          <w:szCs w:val="22"/>
          <w:lang w:val="en-GB" w:eastAsia="en-GB"/>
        </w:rPr>
        <w:t xml:space="preserve">emonstrated </w:t>
      </w:r>
      <w:r w:rsidR="00D6329D" w:rsidRPr="005D7D8C">
        <w:rPr>
          <w:rFonts w:ascii="Arial" w:hAnsi="Arial" w:cs="Arial"/>
          <w:sz w:val="22"/>
          <w:szCs w:val="22"/>
          <w:lang w:val="en-GB" w:eastAsia="en-GB"/>
        </w:rPr>
        <w:t xml:space="preserve">ability </w:t>
      </w:r>
      <w:r w:rsidR="00927729">
        <w:rPr>
          <w:rFonts w:ascii="Arial" w:hAnsi="Arial" w:cs="Arial"/>
          <w:sz w:val="22"/>
          <w:szCs w:val="22"/>
          <w:lang w:val="en-GB" w:eastAsia="en-GB"/>
        </w:rPr>
        <w:t>in</w:t>
      </w:r>
      <w:r w:rsidR="00927729" w:rsidRPr="005D7D8C">
        <w:rPr>
          <w:rFonts w:ascii="Arial" w:hAnsi="Arial" w:cs="Arial"/>
          <w:sz w:val="22"/>
          <w:szCs w:val="22"/>
          <w:lang w:val="en-GB" w:eastAsia="en-GB"/>
        </w:rPr>
        <w:t xml:space="preserve"> </w:t>
      </w:r>
      <w:r w:rsidR="00927729">
        <w:rPr>
          <w:rFonts w:ascii="Arial" w:hAnsi="Arial" w:cs="Arial"/>
          <w:sz w:val="22"/>
          <w:szCs w:val="22"/>
          <w:lang w:val="en-GB" w:eastAsia="en-GB"/>
        </w:rPr>
        <w:t>independent</w:t>
      </w:r>
      <w:r w:rsidR="00927729" w:rsidRPr="005D7D8C">
        <w:rPr>
          <w:rFonts w:ascii="Arial" w:hAnsi="Arial" w:cs="Arial"/>
          <w:sz w:val="22"/>
          <w:szCs w:val="22"/>
          <w:lang w:val="en-GB" w:eastAsia="en-GB"/>
        </w:rPr>
        <w:t xml:space="preserve"> </w:t>
      </w:r>
      <w:r w:rsidR="00D6329D" w:rsidRPr="005D7D8C">
        <w:rPr>
          <w:rFonts w:ascii="Arial" w:hAnsi="Arial" w:cs="Arial"/>
          <w:sz w:val="22"/>
          <w:szCs w:val="22"/>
          <w:lang w:val="en-GB" w:eastAsia="en-GB"/>
        </w:rPr>
        <w:t xml:space="preserve">experimental research </w:t>
      </w:r>
      <w:r w:rsidR="00927729">
        <w:rPr>
          <w:rFonts w:ascii="Arial" w:hAnsi="Arial" w:cs="Arial"/>
          <w:sz w:val="22"/>
          <w:szCs w:val="22"/>
          <w:lang w:val="en-GB" w:eastAsia="en-GB"/>
        </w:rPr>
        <w:t>is an advantage, particularly any</w:t>
      </w:r>
      <w:r w:rsidR="00D6329D" w:rsidRPr="005D7D8C">
        <w:rPr>
          <w:rFonts w:ascii="Arial" w:hAnsi="Arial" w:cs="Arial"/>
          <w:sz w:val="22"/>
          <w:szCs w:val="22"/>
          <w:lang w:val="en-GB" w:eastAsia="en-GB"/>
        </w:rPr>
        <w:t xml:space="preserve"> contribution to scientific publication</w:t>
      </w:r>
      <w:r w:rsidR="00927729">
        <w:rPr>
          <w:rFonts w:ascii="Arial" w:hAnsi="Arial" w:cs="Arial"/>
          <w:sz w:val="22"/>
          <w:szCs w:val="22"/>
          <w:lang w:val="en-GB" w:eastAsia="en-GB"/>
        </w:rPr>
        <w:t>(s)</w:t>
      </w:r>
      <w:r w:rsidR="00D6329D" w:rsidRPr="005D7D8C">
        <w:rPr>
          <w:rFonts w:ascii="Arial" w:hAnsi="Arial" w:cs="Arial"/>
          <w:sz w:val="22"/>
          <w:szCs w:val="22"/>
          <w:lang w:val="en-GB" w:eastAsia="en-GB"/>
        </w:rPr>
        <w:t xml:space="preserve">. </w:t>
      </w:r>
      <w:r w:rsidRPr="005D7D8C">
        <w:rPr>
          <w:rFonts w:ascii="Arial" w:hAnsi="Arial" w:cs="Arial"/>
          <w:sz w:val="22"/>
          <w:szCs w:val="22"/>
        </w:rPr>
        <w:t xml:space="preserve">Applications are invited from candidates with (or who expect to gain) a first-class </w:t>
      </w:r>
      <w:r w:rsidR="00485295" w:rsidRPr="005D7D8C">
        <w:rPr>
          <w:rFonts w:ascii="Arial" w:hAnsi="Arial" w:cs="Arial"/>
          <w:color w:val="auto"/>
          <w:sz w:val="22"/>
          <w:szCs w:val="22"/>
        </w:rPr>
        <w:t xml:space="preserve">MEng/MSc </w:t>
      </w:r>
      <w:r w:rsidRPr="005D7D8C">
        <w:rPr>
          <w:rFonts w:ascii="Arial" w:hAnsi="Arial" w:cs="Arial"/>
          <w:sz w:val="22"/>
          <w:szCs w:val="22"/>
        </w:rPr>
        <w:t xml:space="preserve">degree </w:t>
      </w:r>
      <w:r w:rsidR="00485295" w:rsidRPr="005D7D8C">
        <w:rPr>
          <w:rFonts w:ascii="Arial" w:hAnsi="Arial" w:cs="Arial"/>
          <w:sz w:val="22"/>
          <w:szCs w:val="22"/>
        </w:rPr>
        <w:t>(</w:t>
      </w:r>
      <w:r w:rsidRPr="005D7D8C">
        <w:rPr>
          <w:rFonts w:ascii="Arial" w:hAnsi="Arial" w:cs="Arial"/>
          <w:sz w:val="22"/>
          <w:szCs w:val="22"/>
        </w:rPr>
        <w:t>or equivalent</w:t>
      </w:r>
      <w:r w:rsidR="00485295" w:rsidRPr="005D7D8C">
        <w:rPr>
          <w:rFonts w:ascii="Arial" w:hAnsi="Arial" w:cs="Arial"/>
          <w:sz w:val="22"/>
          <w:szCs w:val="22"/>
        </w:rPr>
        <w:t>)</w:t>
      </w:r>
      <w:r w:rsidRPr="005D7D8C">
        <w:rPr>
          <w:rFonts w:ascii="Arial" w:hAnsi="Arial" w:cs="Arial"/>
          <w:sz w:val="22"/>
          <w:szCs w:val="22"/>
        </w:rPr>
        <w:t xml:space="preserve"> in</w:t>
      </w:r>
      <w:r w:rsidR="00927729">
        <w:rPr>
          <w:rFonts w:ascii="Arial" w:hAnsi="Arial" w:cs="Arial"/>
          <w:sz w:val="22"/>
          <w:szCs w:val="22"/>
        </w:rPr>
        <w:t xml:space="preserve"> Materials Science or</w:t>
      </w:r>
      <w:r w:rsidRPr="005D7D8C">
        <w:rPr>
          <w:rFonts w:ascii="Arial" w:hAnsi="Arial" w:cs="Arial"/>
          <w:sz w:val="22"/>
          <w:szCs w:val="22"/>
        </w:rPr>
        <w:t xml:space="preserve"> Engineering.</w:t>
      </w:r>
      <w:r w:rsidR="003F16CA">
        <w:rPr>
          <w:rFonts w:ascii="Arial" w:hAnsi="Arial" w:cs="Arial"/>
          <w:sz w:val="22"/>
          <w:szCs w:val="22"/>
        </w:rPr>
        <w:t xml:space="preserve"> </w:t>
      </w:r>
    </w:p>
    <w:p w14:paraId="57D199B3" w14:textId="296B4929" w:rsidR="007926D7" w:rsidRDefault="007926D7" w:rsidP="007926D7">
      <w:pPr>
        <w:rPr>
          <w:rFonts w:ascii="Arial" w:hAnsi="Arial" w:cs="Arial"/>
          <w:b/>
          <w:iCs/>
          <w:color w:val="00000A"/>
          <w:sz w:val="22"/>
          <w:szCs w:val="22"/>
        </w:rPr>
      </w:pPr>
      <w:r w:rsidRPr="007926D7">
        <w:rPr>
          <w:rFonts w:ascii="Arial" w:hAnsi="Arial" w:cs="Arial"/>
          <w:b/>
          <w:iCs/>
          <w:color w:val="00000A"/>
          <w:sz w:val="22"/>
          <w:szCs w:val="22"/>
        </w:rPr>
        <w:t xml:space="preserve">The studentship is for 3.5 years and will provide full coverage of tuition fees and an annual tax-free stipend of approximately </w:t>
      </w:r>
      <w:r w:rsidRPr="007926D7">
        <w:rPr>
          <w:rFonts w:ascii="Arial" w:hAnsi="Arial" w:cs="Arial"/>
          <w:b/>
          <w:bCs/>
          <w:color w:val="00000A"/>
          <w:sz w:val="22"/>
          <w:szCs w:val="22"/>
        </w:rPr>
        <w:t xml:space="preserve">£20,622 </w:t>
      </w:r>
      <w:r w:rsidRPr="007926D7">
        <w:rPr>
          <w:rFonts w:ascii="Arial" w:hAnsi="Arial" w:cs="Arial"/>
          <w:b/>
          <w:iCs/>
          <w:color w:val="00000A"/>
          <w:sz w:val="22"/>
          <w:szCs w:val="22"/>
        </w:rPr>
        <w:t xml:space="preserve">for Home, </w:t>
      </w:r>
      <w:proofErr w:type="gramStart"/>
      <w:r w:rsidRPr="007926D7">
        <w:rPr>
          <w:rFonts w:ascii="Arial" w:hAnsi="Arial" w:cs="Arial"/>
          <w:b/>
          <w:iCs/>
          <w:color w:val="00000A"/>
          <w:sz w:val="22"/>
          <w:szCs w:val="22"/>
        </w:rPr>
        <w:t>EU</w:t>
      </w:r>
      <w:proofErr w:type="gramEnd"/>
      <w:r w:rsidRPr="007926D7">
        <w:rPr>
          <w:rFonts w:ascii="Arial" w:hAnsi="Arial" w:cs="Arial"/>
          <w:b/>
          <w:iCs/>
          <w:color w:val="00000A"/>
          <w:sz w:val="22"/>
          <w:szCs w:val="22"/>
        </w:rPr>
        <w:t xml:space="preserve"> and International students.</w:t>
      </w:r>
    </w:p>
    <w:p w14:paraId="13E265C4" w14:textId="77777777" w:rsidR="007926D7" w:rsidRPr="007926D7" w:rsidRDefault="007926D7" w:rsidP="007926D7">
      <w:pPr>
        <w:rPr>
          <w:rFonts w:ascii="Arial" w:hAnsi="Arial" w:cs="Arial"/>
          <w:b/>
          <w:bCs/>
          <w:color w:val="00000A"/>
          <w:sz w:val="22"/>
          <w:szCs w:val="22"/>
        </w:rPr>
      </w:pPr>
    </w:p>
    <w:p w14:paraId="1F025760" w14:textId="77777777" w:rsidR="007926D7" w:rsidRPr="007926D7" w:rsidRDefault="007926D7" w:rsidP="007926D7">
      <w:pPr>
        <w:rPr>
          <w:rStyle w:val="InternetLink"/>
          <w:rFonts w:ascii="Arial" w:hAnsi="Arial" w:cs="Arial"/>
          <w:b/>
          <w:bCs/>
          <w:color w:val="00000A"/>
          <w:sz w:val="22"/>
          <w:szCs w:val="22"/>
        </w:rPr>
      </w:pPr>
      <w:r w:rsidRPr="007926D7">
        <w:rPr>
          <w:rFonts w:ascii="Arial" w:hAnsi="Arial" w:cs="Arial"/>
          <w:b/>
          <w:bCs/>
          <w:color w:val="00000A"/>
          <w:sz w:val="22"/>
          <w:szCs w:val="22"/>
        </w:rPr>
        <w:t xml:space="preserve">Information on fee status can be found at </w:t>
      </w:r>
      <w:hyperlink r:id="rId14">
        <w:r w:rsidRPr="007926D7">
          <w:rPr>
            <w:rStyle w:val="InternetLink"/>
            <w:rFonts w:ascii="Arial" w:hAnsi="Arial" w:cs="Arial"/>
            <w:b/>
            <w:bCs/>
            <w:color w:val="00000A"/>
            <w:sz w:val="22"/>
            <w:szCs w:val="22"/>
          </w:rPr>
          <w:t>https://www.imperial.ac.uk/study/pg/fees-and-funding/tuition-fees/fee-status/</w:t>
        </w:r>
      </w:hyperlink>
    </w:p>
    <w:p w14:paraId="71962334" w14:textId="5FD75FFC" w:rsidR="008E7296" w:rsidRPr="00A534D7" w:rsidRDefault="008E7296" w:rsidP="00AC37A1">
      <w:pPr>
        <w:pStyle w:val="Body"/>
        <w:spacing w:line="288" w:lineRule="auto"/>
        <w:jc w:val="both"/>
        <w:rPr>
          <w:rFonts w:ascii="Arial" w:eastAsia="Arial" w:hAnsi="Arial" w:cs="Arial"/>
          <w:b/>
          <w:color w:val="BFBFBF" w:themeColor="background1" w:themeShade="BF"/>
          <w:sz w:val="22"/>
          <w:szCs w:val="22"/>
        </w:rPr>
      </w:pPr>
    </w:p>
    <w:p w14:paraId="72FAD057" w14:textId="77777777" w:rsidR="00C1019F" w:rsidRPr="005D7D8C" w:rsidRDefault="00C1019F" w:rsidP="00AC37A1">
      <w:pPr>
        <w:pStyle w:val="Body"/>
        <w:spacing w:line="288" w:lineRule="auto"/>
        <w:jc w:val="both"/>
        <w:rPr>
          <w:rFonts w:ascii="Arial" w:eastAsia="Arial" w:hAnsi="Arial" w:cs="Arial"/>
          <w:b/>
          <w:color w:val="auto"/>
          <w:sz w:val="22"/>
          <w:szCs w:val="22"/>
        </w:rPr>
      </w:pPr>
    </w:p>
    <w:p w14:paraId="3DAB0CCA" w14:textId="6A564A6F" w:rsidR="00325ADA" w:rsidRPr="005D7D8C" w:rsidRDefault="00DB400B" w:rsidP="00325ADA">
      <w:pPr>
        <w:pStyle w:val="Body"/>
        <w:spacing w:line="288" w:lineRule="auto"/>
        <w:jc w:val="both"/>
        <w:rPr>
          <w:rStyle w:val="Hyperlink0"/>
        </w:rPr>
      </w:pPr>
      <w:r w:rsidRPr="005D7D8C">
        <w:rPr>
          <w:rStyle w:val="None"/>
          <w:rFonts w:ascii="Arial" w:hAnsi="Arial" w:cs="Arial"/>
          <w:sz w:val="22"/>
          <w:szCs w:val="22"/>
        </w:rPr>
        <w:t xml:space="preserve">To apply, please go to </w:t>
      </w:r>
      <w:hyperlink r:id="rId15" w:history="1">
        <w:r w:rsidRPr="005D7D8C">
          <w:rPr>
            <w:rStyle w:val="Hyperlink0"/>
          </w:rPr>
          <w:t>http://www.imperial.ac.uk/study/pg/apply/how-to-apply/</w:t>
        </w:r>
      </w:hyperlink>
      <w:r w:rsidR="00325ADA" w:rsidRPr="005D7D8C">
        <w:rPr>
          <w:rFonts w:ascii="Arial" w:eastAsia="Arial" w:hAnsi="Arial" w:cs="Arial"/>
          <w:color w:val="auto"/>
          <w:sz w:val="22"/>
          <w:szCs w:val="22"/>
        </w:rPr>
        <w:t xml:space="preserve"> Meanwhile please also send your cover letter and CV in one pdf document to Dr. Qianqian Li via e-mail: </w:t>
      </w:r>
      <w:hyperlink r:id="rId16" w:history="1">
        <w:r w:rsidR="00325ADA" w:rsidRPr="005D7D8C">
          <w:rPr>
            <w:rStyle w:val="Hyperlink0"/>
          </w:rPr>
          <w:t>Qianqian.Li@imperial.ac.uk</w:t>
        </w:r>
      </w:hyperlink>
      <w:r w:rsidR="00325ADA" w:rsidRPr="005D7D8C">
        <w:rPr>
          <w:rFonts w:ascii="Arial" w:eastAsia="Arial" w:hAnsi="Arial" w:cs="Arial"/>
          <w:color w:val="auto"/>
          <w:sz w:val="22"/>
          <w:szCs w:val="22"/>
        </w:rPr>
        <w:t xml:space="preserve"> </w:t>
      </w:r>
    </w:p>
    <w:p w14:paraId="6CDF6F4C" w14:textId="66A1834B" w:rsidR="00E643E5" w:rsidRPr="00E05212" w:rsidRDefault="00E643E5" w:rsidP="00AC37A1">
      <w:pPr>
        <w:pStyle w:val="Body"/>
        <w:spacing w:line="288" w:lineRule="auto"/>
        <w:jc w:val="both"/>
        <w:rPr>
          <w:rStyle w:val="Hyperlink0"/>
        </w:rPr>
      </w:pPr>
    </w:p>
    <w:p w14:paraId="71962336" w14:textId="4334AA9A" w:rsidR="00175595" w:rsidRDefault="0028324C" w:rsidP="00AC37A1">
      <w:pPr>
        <w:pStyle w:val="Body"/>
        <w:spacing w:line="288" w:lineRule="auto"/>
        <w:jc w:val="both"/>
        <w:rPr>
          <w:rStyle w:val="None"/>
          <w:rFonts w:ascii="Arial" w:hAnsi="Arial" w:cs="Arial"/>
          <w:b/>
          <w:sz w:val="22"/>
          <w:szCs w:val="22"/>
        </w:rPr>
      </w:pPr>
      <w:r w:rsidRPr="0028324C">
        <w:rPr>
          <w:rStyle w:val="None"/>
          <w:rFonts w:ascii="Arial" w:hAnsi="Arial" w:cs="Arial"/>
          <w:b/>
          <w:sz w:val="22"/>
          <w:szCs w:val="22"/>
        </w:rPr>
        <w:t xml:space="preserve">Start Date: </w:t>
      </w:r>
      <w:r w:rsidR="00D6329D">
        <w:rPr>
          <w:rStyle w:val="None"/>
          <w:rFonts w:ascii="Arial" w:hAnsi="Arial" w:cs="Arial"/>
          <w:b/>
          <w:sz w:val="22"/>
          <w:szCs w:val="22"/>
        </w:rPr>
        <w:t>Asap</w:t>
      </w:r>
    </w:p>
    <w:p w14:paraId="5681A5BE" w14:textId="7A0FBFB8" w:rsidR="007926D7" w:rsidRPr="0028324C" w:rsidRDefault="007926D7" w:rsidP="00AC37A1">
      <w:pPr>
        <w:pStyle w:val="Body"/>
        <w:spacing w:line="288" w:lineRule="auto"/>
        <w:jc w:val="both"/>
        <w:rPr>
          <w:rStyle w:val="None"/>
          <w:rFonts w:ascii="Arial" w:hAnsi="Arial" w:cs="Arial"/>
          <w:b/>
          <w:sz w:val="22"/>
          <w:szCs w:val="22"/>
        </w:rPr>
      </w:pPr>
      <w:r>
        <w:rPr>
          <w:rStyle w:val="None"/>
          <w:rFonts w:ascii="Arial" w:hAnsi="Arial" w:cs="Arial"/>
          <w:b/>
          <w:sz w:val="22"/>
          <w:szCs w:val="22"/>
        </w:rPr>
        <w:t xml:space="preserve">Ref: </w:t>
      </w:r>
      <w:r w:rsidRPr="007926D7">
        <w:rPr>
          <w:rStyle w:val="None"/>
          <w:rFonts w:ascii="Arial" w:hAnsi="Arial" w:cs="Arial"/>
          <w:b/>
          <w:sz w:val="22"/>
          <w:szCs w:val="22"/>
        </w:rPr>
        <w:t>AE0013v3</w:t>
      </w:r>
    </w:p>
    <w:p w14:paraId="71962338" w14:textId="03F59AD4" w:rsidR="00C05641" w:rsidRDefault="00C05641" w:rsidP="00AC37A1">
      <w:pPr>
        <w:spacing w:line="288" w:lineRule="auto"/>
        <w:jc w:val="both"/>
      </w:pPr>
    </w:p>
    <w:sectPr w:rsidR="00C05641">
      <w:pgSz w:w="11900" w:h="16840"/>
      <w:pgMar w:top="1440" w:right="107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A20C" w14:textId="77777777" w:rsidR="001314B8" w:rsidRDefault="001314B8">
      <w:r>
        <w:separator/>
      </w:r>
    </w:p>
  </w:endnote>
  <w:endnote w:type="continuationSeparator" w:id="0">
    <w:p w14:paraId="6125C881" w14:textId="77777777" w:rsidR="001314B8" w:rsidRDefault="0013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00000000"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D1C57" w14:textId="77777777" w:rsidR="001314B8" w:rsidRDefault="001314B8">
      <w:r>
        <w:separator/>
      </w:r>
    </w:p>
  </w:footnote>
  <w:footnote w:type="continuationSeparator" w:id="0">
    <w:p w14:paraId="740952C9" w14:textId="77777777" w:rsidR="001314B8" w:rsidRDefault="00131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D3"/>
    <w:rsid w:val="00002EEC"/>
    <w:rsid w:val="0001101F"/>
    <w:rsid w:val="00032507"/>
    <w:rsid w:val="00040B8A"/>
    <w:rsid w:val="000A1E7E"/>
    <w:rsid w:val="000E09F9"/>
    <w:rsid w:val="000F3639"/>
    <w:rsid w:val="00110C22"/>
    <w:rsid w:val="00117C98"/>
    <w:rsid w:val="001314B8"/>
    <w:rsid w:val="00175595"/>
    <w:rsid w:val="0019606C"/>
    <w:rsid w:val="001A1008"/>
    <w:rsid w:val="001B29BB"/>
    <w:rsid w:val="001D7533"/>
    <w:rsid w:val="001E01B4"/>
    <w:rsid w:val="001E4999"/>
    <w:rsid w:val="00205607"/>
    <w:rsid w:val="00222FDB"/>
    <w:rsid w:val="002325AF"/>
    <w:rsid w:val="0028324C"/>
    <w:rsid w:val="002972D9"/>
    <w:rsid w:val="002C21DC"/>
    <w:rsid w:val="002F0D4A"/>
    <w:rsid w:val="002F3D4F"/>
    <w:rsid w:val="00305063"/>
    <w:rsid w:val="00325ADA"/>
    <w:rsid w:val="0033272D"/>
    <w:rsid w:val="003455A8"/>
    <w:rsid w:val="00346888"/>
    <w:rsid w:val="0036285A"/>
    <w:rsid w:val="003955A2"/>
    <w:rsid w:val="003A1419"/>
    <w:rsid w:val="003A745D"/>
    <w:rsid w:val="003B2CF4"/>
    <w:rsid w:val="003B591D"/>
    <w:rsid w:val="003C158B"/>
    <w:rsid w:val="003F16CA"/>
    <w:rsid w:val="00405920"/>
    <w:rsid w:val="00406B41"/>
    <w:rsid w:val="00406E9A"/>
    <w:rsid w:val="004269ED"/>
    <w:rsid w:val="00441DDE"/>
    <w:rsid w:val="00474DA7"/>
    <w:rsid w:val="00481916"/>
    <w:rsid w:val="00482FF0"/>
    <w:rsid w:val="00485295"/>
    <w:rsid w:val="004B790B"/>
    <w:rsid w:val="004D3318"/>
    <w:rsid w:val="004F0C2E"/>
    <w:rsid w:val="005049E1"/>
    <w:rsid w:val="00507891"/>
    <w:rsid w:val="005327DC"/>
    <w:rsid w:val="00570588"/>
    <w:rsid w:val="0057607A"/>
    <w:rsid w:val="005A4759"/>
    <w:rsid w:val="005A68E7"/>
    <w:rsid w:val="005C0C2A"/>
    <w:rsid w:val="005D7D8C"/>
    <w:rsid w:val="006365E1"/>
    <w:rsid w:val="00667A3B"/>
    <w:rsid w:val="006A0171"/>
    <w:rsid w:val="006C2EE1"/>
    <w:rsid w:val="006D3266"/>
    <w:rsid w:val="0072039B"/>
    <w:rsid w:val="00735DD9"/>
    <w:rsid w:val="0074359B"/>
    <w:rsid w:val="00756EB2"/>
    <w:rsid w:val="007926D7"/>
    <w:rsid w:val="007951A1"/>
    <w:rsid w:val="007A16B0"/>
    <w:rsid w:val="007E2568"/>
    <w:rsid w:val="00802BC6"/>
    <w:rsid w:val="00896600"/>
    <w:rsid w:val="00896F67"/>
    <w:rsid w:val="008A465C"/>
    <w:rsid w:val="008B700A"/>
    <w:rsid w:val="008C1A59"/>
    <w:rsid w:val="008C4ECE"/>
    <w:rsid w:val="008E4B4A"/>
    <w:rsid w:val="008E7296"/>
    <w:rsid w:val="008F3362"/>
    <w:rsid w:val="00902690"/>
    <w:rsid w:val="00927729"/>
    <w:rsid w:val="00931370"/>
    <w:rsid w:val="00985096"/>
    <w:rsid w:val="009850E8"/>
    <w:rsid w:val="00987DFE"/>
    <w:rsid w:val="009A48DB"/>
    <w:rsid w:val="009E1EDC"/>
    <w:rsid w:val="009E57D7"/>
    <w:rsid w:val="009F112E"/>
    <w:rsid w:val="00A11198"/>
    <w:rsid w:val="00A16259"/>
    <w:rsid w:val="00A534D7"/>
    <w:rsid w:val="00A54737"/>
    <w:rsid w:val="00A938FB"/>
    <w:rsid w:val="00AA0431"/>
    <w:rsid w:val="00AA1CC3"/>
    <w:rsid w:val="00AB1568"/>
    <w:rsid w:val="00AB2CB6"/>
    <w:rsid w:val="00AB46D3"/>
    <w:rsid w:val="00AB7C55"/>
    <w:rsid w:val="00AC37A1"/>
    <w:rsid w:val="00AC7AB7"/>
    <w:rsid w:val="00AD6854"/>
    <w:rsid w:val="00B1567F"/>
    <w:rsid w:val="00B63804"/>
    <w:rsid w:val="00BD276A"/>
    <w:rsid w:val="00BF1024"/>
    <w:rsid w:val="00C018C3"/>
    <w:rsid w:val="00C05641"/>
    <w:rsid w:val="00C1019F"/>
    <w:rsid w:val="00C1762D"/>
    <w:rsid w:val="00C2572A"/>
    <w:rsid w:val="00C305BC"/>
    <w:rsid w:val="00C413E9"/>
    <w:rsid w:val="00C415E8"/>
    <w:rsid w:val="00C57E46"/>
    <w:rsid w:val="00C61CA1"/>
    <w:rsid w:val="00CA3903"/>
    <w:rsid w:val="00CA5D15"/>
    <w:rsid w:val="00CB62D2"/>
    <w:rsid w:val="00D22057"/>
    <w:rsid w:val="00D23F1D"/>
    <w:rsid w:val="00D44671"/>
    <w:rsid w:val="00D44828"/>
    <w:rsid w:val="00D6329D"/>
    <w:rsid w:val="00D853E2"/>
    <w:rsid w:val="00DA4BDA"/>
    <w:rsid w:val="00DA683F"/>
    <w:rsid w:val="00DB400B"/>
    <w:rsid w:val="00DC4480"/>
    <w:rsid w:val="00DF0F8C"/>
    <w:rsid w:val="00DF3FBD"/>
    <w:rsid w:val="00E05212"/>
    <w:rsid w:val="00E27A85"/>
    <w:rsid w:val="00E34D3C"/>
    <w:rsid w:val="00E55326"/>
    <w:rsid w:val="00E643E5"/>
    <w:rsid w:val="00E942BF"/>
    <w:rsid w:val="00EE54A0"/>
    <w:rsid w:val="00F00AD7"/>
    <w:rsid w:val="00F24C09"/>
    <w:rsid w:val="00F4141E"/>
    <w:rsid w:val="00F64629"/>
    <w:rsid w:val="00F96A06"/>
    <w:rsid w:val="00FD0D8B"/>
    <w:rsid w:val="00FE5BC2"/>
    <w:rsid w:val="00FF4E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62319"/>
  <w15:docId w15:val="{64A19A4A-3B04-4347-AEF1-65823D04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46D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B46D3"/>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styleId="BodyText">
    <w:name w:val="Body Text"/>
    <w:link w:val="BodyTextChar"/>
    <w:rsid w:val="00AB46D3"/>
    <w:pPr>
      <w:pBdr>
        <w:top w:val="nil"/>
        <w:left w:val="nil"/>
        <w:bottom w:val="nil"/>
        <w:right w:val="nil"/>
        <w:between w:val="nil"/>
        <w:bar w:val="nil"/>
      </w:pBdr>
      <w:spacing w:after="0" w:line="480" w:lineRule="auto"/>
      <w:jc w:val="both"/>
    </w:pPr>
    <w:rPr>
      <w:rFonts w:ascii="Century Schoolbook" w:eastAsia="Arial Unicode MS" w:hAnsi="Arial Unicode MS" w:cs="Arial Unicode MS"/>
      <w:color w:val="000000"/>
      <w:sz w:val="24"/>
      <w:szCs w:val="24"/>
      <w:u w:color="000000"/>
      <w:bdr w:val="nil"/>
      <w:lang w:eastAsia="en-GB"/>
    </w:rPr>
  </w:style>
  <w:style w:type="character" w:customStyle="1" w:styleId="BodyTextChar">
    <w:name w:val="Body Text Char"/>
    <w:basedOn w:val="DefaultParagraphFont"/>
    <w:link w:val="BodyText"/>
    <w:rsid w:val="00AB46D3"/>
    <w:rPr>
      <w:rFonts w:ascii="Century Schoolbook" w:eastAsia="Arial Unicode MS" w:hAnsi="Arial Unicode MS" w:cs="Arial Unicode MS"/>
      <w:color w:val="000000"/>
      <w:sz w:val="24"/>
      <w:szCs w:val="24"/>
      <w:u w:color="000000"/>
      <w:bdr w:val="nil"/>
      <w:lang w:eastAsia="en-GB"/>
    </w:rPr>
  </w:style>
  <w:style w:type="paragraph" w:styleId="NormalWeb">
    <w:name w:val="Normal (Web)"/>
    <w:uiPriority w:val="99"/>
    <w:rsid w:val="00AB46D3"/>
    <w:pPr>
      <w:pBdr>
        <w:top w:val="nil"/>
        <w:left w:val="nil"/>
        <w:bottom w:val="nil"/>
        <w:right w:val="nil"/>
        <w:between w:val="nil"/>
        <w:bar w:val="nil"/>
      </w:pBdr>
      <w:spacing w:before="100" w:after="100" w:line="276" w:lineRule="atLeast"/>
    </w:pPr>
    <w:rPr>
      <w:rFonts w:ascii="Verdana"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AB46D3"/>
    <w:rPr>
      <w:rFonts w:ascii="Arial" w:eastAsia="Arial" w:hAnsi="Arial" w:cs="Arial"/>
      <w:color w:val="0000FF"/>
      <w:sz w:val="22"/>
      <w:szCs w:val="22"/>
      <w:u w:val="single" w:color="0000FF"/>
    </w:rPr>
  </w:style>
  <w:style w:type="character" w:customStyle="1" w:styleId="Hyperlink1">
    <w:name w:val="Hyperlink.1"/>
    <w:basedOn w:val="DefaultParagraphFont"/>
    <w:rsid w:val="00AB46D3"/>
    <w:rPr>
      <w:rFonts w:ascii="Arial" w:eastAsia="Arial" w:hAnsi="Arial" w:cs="Arial"/>
      <w:i/>
      <w:iCs/>
      <w:color w:val="0000FF"/>
      <w:sz w:val="22"/>
      <w:szCs w:val="22"/>
      <w:u w:val="single" w:color="0000FF"/>
    </w:rPr>
  </w:style>
  <w:style w:type="character" w:styleId="Hyperlink">
    <w:name w:val="Hyperlink"/>
    <w:rsid w:val="00175595"/>
    <w:rPr>
      <w:u w:val="single"/>
    </w:rPr>
  </w:style>
  <w:style w:type="paragraph" w:customStyle="1" w:styleId="Body">
    <w:name w:val="Body"/>
    <w:rsid w:val="0017559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character" w:customStyle="1" w:styleId="None">
    <w:name w:val="None"/>
    <w:rsid w:val="00175595"/>
  </w:style>
  <w:style w:type="character" w:styleId="FollowedHyperlink">
    <w:name w:val="FollowedHyperlink"/>
    <w:basedOn w:val="DefaultParagraphFont"/>
    <w:uiPriority w:val="99"/>
    <w:semiHidden/>
    <w:unhideWhenUsed/>
    <w:rsid w:val="00FE5BC2"/>
    <w:rPr>
      <w:color w:val="954F72" w:themeColor="followedHyperlink"/>
      <w:u w:val="single"/>
    </w:rPr>
  </w:style>
  <w:style w:type="character" w:styleId="Emphasis">
    <w:name w:val="Emphasis"/>
    <w:basedOn w:val="DefaultParagraphFont"/>
    <w:uiPriority w:val="20"/>
    <w:qFormat/>
    <w:rsid w:val="0028324C"/>
    <w:rPr>
      <w:i/>
      <w:iCs/>
    </w:rPr>
  </w:style>
  <w:style w:type="character" w:customStyle="1" w:styleId="apple-converted-space">
    <w:name w:val="apple-converted-space"/>
    <w:basedOn w:val="DefaultParagraphFont"/>
    <w:rsid w:val="0028324C"/>
  </w:style>
  <w:style w:type="paragraph" w:styleId="PlainText">
    <w:name w:val="Plain Text"/>
    <w:basedOn w:val="Normal"/>
    <w:link w:val="PlainTextChar"/>
    <w:rsid w:val="00D6329D"/>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color w:val="auto"/>
      <w:bdr w:val="none" w:sz="0" w:space="0" w:color="auto"/>
      <w:lang w:val="en-GB"/>
    </w:rPr>
  </w:style>
  <w:style w:type="character" w:customStyle="1" w:styleId="PlainTextChar">
    <w:name w:val="Plain Text Char"/>
    <w:basedOn w:val="DefaultParagraphFont"/>
    <w:link w:val="PlainText"/>
    <w:rsid w:val="00D6329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A4759"/>
    <w:rPr>
      <w:sz w:val="16"/>
      <w:szCs w:val="16"/>
    </w:rPr>
  </w:style>
  <w:style w:type="paragraph" w:styleId="CommentText">
    <w:name w:val="annotation text"/>
    <w:basedOn w:val="Normal"/>
    <w:link w:val="CommentTextChar"/>
    <w:uiPriority w:val="99"/>
    <w:unhideWhenUsed/>
    <w:rsid w:val="005A4759"/>
  </w:style>
  <w:style w:type="character" w:customStyle="1" w:styleId="CommentTextChar">
    <w:name w:val="Comment Text Char"/>
    <w:basedOn w:val="DefaultParagraphFont"/>
    <w:link w:val="CommentText"/>
    <w:uiPriority w:val="99"/>
    <w:rsid w:val="005A4759"/>
    <w:rPr>
      <w:rFonts w:ascii="Times New Roman" w:eastAsia="Arial Unicode MS" w:hAnsi="Arial Unicode MS" w:cs="Arial Unicode MS"/>
      <w:color w:val="000000"/>
      <w:sz w:val="20"/>
      <w:szCs w:val="20"/>
      <w:u w:color="000000"/>
      <w:bdr w:val="nil"/>
      <w:lang w:val="en-US"/>
    </w:rPr>
  </w:style>
  <w:style w:type="paragraph" w:styleId="CommentSubject">
    <w:name w:val="annotation subject"/>
    <w:basedOn w:val="CommentText"/>
    <w:next w:val="CommentText"/>
    <w:link w:val="CommentSubjectChar"/>
    <w:uiPriority w:val="99"/>
    <w:semiHidden/>
    <w:unhideWhenUsed/>
    <w:rsid w:val="005A4759"/>
    <w:rPr>
      <w:b/>
      <w:bCs/>
    </w:rPr>
  </w:style>
  <w:style w:type="character" w:customStyle="1" w:styleId="CommentSubjectChar">
    <w:name w:val="Comment Subject Char"/>
    <w:basedOn w:val="CommentTextChar"/>
    <w:link w:val="CommentSubject"/>
    <w:uiPriority w:val="99"/>
    <w:semiHidden/>
    <w:rsid w:val="005A4759"/>
    <w:rPr>
      <w:rFonts w:ascii="Times New Roman" w:eastAsia="Arial Unicode MS" w:hAnsi="Arial Unicode MS" w:cs="Arial Unicode MS"/>
      <w:b/>
      <w:bCs/>
      <w:color w:val="000000"/>
      <w:sz w:val="20"/>
      <w:szCs w:val="20"/>
      <w:u w:color="000000"/>
      <w:bdr w:val="nil"/>
      <w:lang w:val="en-US"/>
    </w:rPr>
  </w:style>
  <w:style w:type="character" w:customStyle="1" w:styleId="wacimagecontainer">
    <w:name w:val="wacimagecontainer"/>
    <w:basedOn w:val="DefaultParagraphFont"/>
    <w:rsid w:val="00B1567F"/>
  </w:style>
  <w:style w:type="paragraph" w:styleId="Revision">
    <w:name w:val="Revision"/>
    <w:hidden/>
    <w:uiPriority w:val="99"/>
    <w:semiHidden/>
    <w:rsid w:val="00C018C3"/>
    <w:pPr>
      <w:spacing w:after="0" w:line="240" w:lineRule="auto"/>
    </w:pPr>
    <w:rPr>
      <w:rFonts w:ascii="Times New Roman" w:eastAsia="Arial Unicode MS" w:hAnsi="Arial Unicode MS" w:cs="Arial Unicode MS"/>
      <w:color w:val="000000"/>
      <w:sz w:val="20"/>
      <w:szCs w:val="20"/>
      <w:u w:color="000000"/>
      <w:bdr w:val="nil"/>
      <w:lang w:val="en-US"/>
    </w:rPr>
  </w:style>
  <w:style w:type="character" w:customStyle="1" w:styleId="InternetLink">
    <w:name w:val="Internet Link"/>
    <w:basedOn w:val="DefaultParagraphFont"/>
    <w:uiPriority w:val="99"/>
    <w:unhideWhenUsed/>
    <w:rsid w:val="00792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225673">
      <w:bodyDiv w:val="1"/>
      <w:marLeft w:val="0"/>
      <w:marRight w:val="0"/>
      <w:marTop w:val="0"/>
      <w:marBottom w:val="0"/>
      <w:divBdr>
        <w:top w:val="none" w:sz="0" w:space="0" w:color="auto"/>
        <w:left w:val="none" w:sz="0" w:space="0" w:color="auto"/>
        <w:bottom w:val="none" w:sz="0" w:space="0" w:color="auto"/>
        <w:right w:val="none" w:sz="0" w:space="0" w:color="auto"/>
      </w:divBdr>
    </w:div>
    <w:div w:id="1341664073">
      <w:bodyDiv w:val="1"/>
      <w:marLeft w:val="0"/>
      <w:marRight w:val="0"/>
      <w:marTop w:val="0"/>
      <w:marBottom w:val="0"/>
      <w:divBdr>
        <w:top w:val="none" w:sz="0" w:space="0" w:color="auto"/>
        <w:left w:val="none" w:sz="0" w:space="0" w:color="auto"/>
        <w:bottom w:val="none" w:sz="0" w:space="0" w:color="auto"/>
        <w:right w:val="none" w:sz="0" w:space="0" w:color="auto"/>
      </w:divBdr>
    </w:div>
    <w:div w:id="1398359180">
      <w:bodyDiv w:val="1"/>
      <w:marLeft w:val="0"/>
      <w:marRight w:val="0"/>
      <w:marTop w:val="0"/>
      <w:marBottom w:val="0"/>
      <w:divBdr>
        <w:top w:val="none" w:sz="0" w:space="0" w:color="auto"/>
        <w:left w:val="none" w:sz="0" w:space="0" w:color="auto"/>
        <w:bottom w:val="none" w:sz="0" w:space="0" w:color="auto"/>
        <w:right w:val="none" w:sz="0" w:space="0" w:color="auto"/>
      </w:divBdr>
    </w:div>
    <w:div w:id="194441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mperial.ac.uk/nanostructures-and-composi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Qianqian.Li@imperia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people/qianqian.li" TargetMode="External"/><Relationship Id="rId5" Type="http://schemas.openxmlformats.org/officeDocument/2006/relationships/styles" Target="styles.xml"/><Relationship Id="rId15" Type="http://schemas.openxmlformats.org/officeDocument/2006/relationships/hyperlink" Target="http://www.imperial.ac.uk/study/pg/apply/how-to-apply/" TargetMode="External"/><Relationship Id="rId10" Type="http://schemas.openxmlformats.org/officeDocument/2006/relationships/hyperlink" Target="https://www.imperial.ac.uk/people/qianqian.l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mperial.ac.uk/study/pg/fees-and-funding/tuition-fees/fe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9329C34C86F41A88FA521CCE97076" ma:contentTypeVersion="0" ma:contentTypeDescription="Create a new document." ma:contentTypeScope="" ma:versionID="8e78fb9307f5389a072f67c5333f7c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55483-8EB7-46C8-BB53-C1D4D3DE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747A3D-F855-46E2-B614-BBB183079C83}">
  <ds:schemaRefs>
    <ds:schemaRef ds:uri="http://schemas.microsoft.com/sharepoint/v3/contenttype/forms"/>
  </ds:schemaRefs>
</ds:datastoreItem>
</file>

<file path=customXml/itemProps3.xml><?xml version="1.0" encoding="utf-8"?>
<ds:datastoreItem xmlns:ds="http://schemas.openxmlformats.org/officeDocument/2006/customXml" ds:itemID="{0DCB4B6F-4883-4B39-BD3C-AF74C764E99C}">
  <ds:schemaRefs>
    <ds:schemaRef ds:uri="http://schemas.openxmlformats.org/officeDocument/2006/bibliography"/>
  </ds:schemaRefs>
</ds:datastoreItem>
</file>

<file path=customXml/itemProps4.xml><?xml version="1.0" encoding="utf-8"?>
<ds:datastoreItem xmlns:ds="http://schemas.openxmlformats.org/officeDocument/2006/customXml" ds:itemID="{DF6D5E2A-CC64-4BA9-9999-1258E285D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Mylvaganam, Thulasi</dc:creator>
  <cp:lastModifiedBy>Kelly, Lisa</cp:lastModifiedBy>
  <cp:revision>3</cp:revision>
  <cp:lastPrinted>2023-11-17T13:15:00Z</cp:lastPrinted>
  <dcterms:created xsi:type="dcterms:W3CDTF">2024-01-08T14:56:00Z</dcterms:created>
  <dcterms:modified xsi:type="dcterms:W3CDTF">2024-01-12T10:39:00Z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0x010100A229329C34C86F41A88FA521CCE97076</vt:lpwstr>
  </property>
</Properties>
</file>