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BEE63" w14:textId="5E0C0DB8" w:rsidR="00403CA5" w:rsidRPr="00CE72D4" w:rsidRDefault="006D5279" w:rsidP="00BF1E7C">
      <w:pPr>
        <w:pStyle w:val="Title"/>
        <w:rPr>
          <w:rFonts w:ascii="Arial" w:eastAsia="Times New Roman" w:hAnsi="Arial" w:cs="Arial"/>
          <w:color w:val="161515"/>
          <w:sz w:val="22"/>
          <w:szCs w:val="22"/>
          <w:lang w:eastAsia="en-GB"/>
        </w:rPr>
      </w:pPr>
      <w:bookmarkStart w:id="0" w:name="_Hlk106895477"/>
      <w:bookmarkStart w:id="1" w:name="_Hlk108178445"/>
      <w:bookmarkEnd w:id="0"/>
      <w:r w:rsidRPr="00CE72D4">
        <w:rPr>
          <w:rFonts w:ascii="Arial" w:eastAsia="Times New Roman" w:hAnsi="Arial" w:cs="Arial"/>
          <w:sz w:val="52"/>
          <w:szCs w:val="52"/>
          <w:lang w:eastAsia="en-GB"/>
        </w:rPr>
        <w:t xml:space="preserve">Getting started with </w:t>
      </w:r>
      <w:r w:rsidR="00F94637" w:rsidRPr="00CE72D4">
        <w:rPr>
          <w:rFonts w:ascii="Arial" w:eastAsia="Times New Roman" w:hAnsi="Arial" w:cs="Arial"/>
          <w:sz w:val="52"/>
          <w:szCs w:val="52"/>
          <w:lang w:eastAsia="en-GB"/>
        </w:rPr>
        <w:t>Worktribe</w:t>
      </w:r>
      <w:r w:rsidRPr="00CE72D4">
        <w:rPr>
          <w:rFonts w:ascii="Arial" w:eastAsia="Times New Roman" w:hAnsi="Arial" w:cs="Arial"/>
          <w:sz w:val="52"/>
          <w:szCs w:val="52"/>
          <w:lang w:eastAsia="en-GB"/>
        </w:rPr>
        <w:t xml:space="preserve"> </w:t>
      </w:r>
      <w:r w:rsidRPr="00CE72D4">
        <w:rPr>
          <w:rFonts w:ascii="Arial" w:eastAsia="Times New Roman" w:hAnsi="Arial" w:cs="Arial"/>
          <w:sz w:val="32"/>
          <w:szCs w:val="32"/>
          <w:lang w:eastAsia="en-GB"/>
        </w:rPr>
        <w:t xml:space="preserve">– </w:t>
      </w:r>
      <w:r w:rsidRPr="00CE72D4">
        <w:rPr>
          <w:rFonts w:ascii="Arial" w:hAnsi="Arial" w:cs="Arial"/>
          <w:sz w:val="52"/>
          <w:szCs w:val="52"/>
        </w:rPr>
        <w:t>HoD</w:t>
      </w:r>
      <w:r w:rsidR="008B0C90" w:rsidRPr="00CE72D4">
        <w:rPr>
          <w:rFonts w:ascii="Arial" w:hAnsi="Arial" w:cs="Arial"/>
          <w:sz w:val="52"/>
          <w:szCs w:val="52"/>
        </w:rPr>
        <w:t xml:space="preserve"> and Supervisors</w:t>
      </w:r>
    </w:p>
    <w:p w14:paraId="58440269" w14:textId="77777777" w:rsidR="00403CA5" w:rsidRPr="00CE72D4" w:rsidRDefault="00403CA5" w:rsidP="00F16C28">
      <w:pPr>
        <w:shd w:val="clear" w:color="auto" w:fill="FFFFFF"/>
        <w:spacing w:after="0"/>
        <w:textAlignment w:val="baseline"/>
        <w:rPr>
          <w:rFonts w:ascii="Arial" w:eastAsia="Times New Roman" w:hAnsi="Arial" w:cs="Arial"/>
          <w:color w:val="161515"/>
          <w:sz w:val="20"/>
          <w:szCs w:val="20"/>
          <w:lang w:eastAsia="en-GB"/>
        </w:rPr>
      </w:pPr>
    </w:p>
    <w:p w14:paraId="560B3BB8" w14:textId="3EC05F20" w:rsidR="00F16C28" w:rsidRPr="00CE72D4" w:rsidRDefault="00F94637" w:rsidP="00F16C28">
      <w:pPr>
        <w:shd w:val="clear" w:color="auto" w:fill="FFFFFF"/>
        <w:spacing w:after="0"/>
        <w:textAlignment w:val="baseline"/>
        <w:rPr>
          <w:rFonts w:ascii="Arial" w:eastAsia="Times New Roman" w:hAnsi="Arial" w:cs="Arial"/>
          <w:color w:val="27323A"/>
          <w:sz w:val="20"/>
          <w:szCs w:val="20"/>
          <w:lang w:eastAsia="en-GB"/>
        </w:rPr>
      </w:pPr>
      <w:r w:rsidRPr="00CE72D4">
        <w:rPr>
          <w:rFonts w:ascii="Arial" w:eastAsia="Times New Roman" w:hAnsi="Arial" w:cs="Arial"/>
          <w:color w:val="161515"/>
          <w:sz w:val="20"/>
          <w:szCs w:val="20"/>
          <w:lang w:eastAsia="en-GB"/>
        </w:rPr>
        <w:t>Worktribe</w:t>
      </w:r>
      <w:r w:rsidR="00F16C28" w:rsidRPr="00CE72D4">
        <w:rPr>
          <w:rFonts w:ascii="Arial" w:eastAsia="Times New Roman" w:hAnsi="Arial" w:cs="Arial"/>
          <w:color w:val="161515"/>
          <w:sz w:val="20"/>
          <w:szCs w:val="20"/>
          <w:lang w:eastAsia="en-GB"/>
        </w:rPr>
        <w:t xml:space="preserve"> is a modern highly performant system </w:t>
      </w:r>
      <w:r w:rsidR="005C72DB" w:rsidRPr="00CE72D4">
        <w:rPr>
          <w:rFonts w:ascii="Arial" w:eastAsia="Times New Roman" w:hAnsi="Arial" w:cs="Arial"/>
          <w:color w:val="161515"/>
          <w:sz w:val="20"/>
          <w:szCs w:val="20"/>
          <w:lang w:eastAsia="en-GB"/>
        </w:rPr>
        <w:t xml:space="preserve">that </w:t>
      </w:r>
      <w:r w:rsidR="00F16C28" w:rsidRPr="00CE72D4">
        <w:rPr>
          <w:rFonts w:ascii="Arial" w:eastAsia="Times New Roman" w:hAnsi="Arial" w:cs="Arial"/>
          <w:color w:val="161515"/>
          <w:sz w:val="20"/>
          <w:szCs w:val="20"/>
          <w:lang w:eastAsia="en-GB"/>
        </w:rPr>
        <w:t xml:space="preserve">increases the efficiency and transparency of internal pre-award and research processes, particularly for internal and external multi-disciplinary collaborations. </w:t>
      </w:r>
      <w:r w:rsidR="00F16C28" w:rsidRPr="00CE72D4">
        <w:rPr>
          <w:rFonts w:ascii="Arial" w:eastAsia="Times New Roman" w:hAnsi="Arial" w:cs="Arial"/>
          <w:color w:val="27323A"/>
          <w:sz w:val="20"/>
          <w:szCs w:val="20"/>
          <w:lang w:eastAsia="en-GB"/>
        </w:rPr>
        <w:t>As the latest addition to the </w:t>
      </w:r>
      <w:hyperlink r:id="rId8" w:history="1">
        <w:r w:rsidRPr="00CE72D4">
          <w:rPr>
            <w:rFonts w:ascii="Arial" w:eastAsia="Times New Roman" w:hAnsi="Arial" w:cs="Arial"/>
            <w:color w:val="29C4A9"/>
            <w:sz w:val="20"/>
            <w:szCs w:val="20"/>
            <w:u w:val="single"/>
            <w:bdr w:val="none" w:sz="0" w:space="0" w:color="auto" w:frame="1"/>
            <w:lang w:eastAsia="en-GB"/>
          </w:rPr>
          <w:t>Worktribe</w:t>
        </w:r>
        <w:r w:rsidR="00F16C28" w:rsidRPr="00CE72D4">
          <w:rPr>
            <w:rFonts w:ascii="Arial" w:eastAsia="Times New Roman" w:hAnsi="Arial" w:cs="Arial"/>
            <w:color w:val="29C4A9"/>
            <w:sz w:val="20"/>
            <w:szCs w:val="20"/>
            <w:u w:val="single"/>
            <w:bdr w:val="none" w:sz="0" w:space="0" w:color="auto" w:frame="1"/>
            <w:lang w:eastAsia="en-GB"/>
          </w:rPr>
          <w:t xml:space="preserve"> research management suite</w:t>
        </w:r>
      </w:hyperlink>
      <w:r w:rsidR="00F16C28" w:rsidRPr="00CE72D4">
        <w:rPr>
          <w:rFonts w:ascii="Arial" w:eastAsia="Times New Roman" w:hAnsi="Arial" w:cs="Arial"/>
          <w:color w:val="27323A"/>
          <w:sz w:val="20"/>
          <w:szCs w:val="20"/>
          <w:lang w:eastAsia="en-GB"/>
        </w:rPr>
        <w:t>, this online research ethics management software takes on the challenge of streamlining complex ethical review and approval processes for research projects.</w:t>
      </w:r>
    </w:p>
    <w:p w14:paraId="07FEEDF8" w14:textId="77777777" w:rsidR="00F16C28" w:rsidRPr="00CE72D4" w:rsidRDefault="00F16C28" w:rsidP="00F16C28">
      <w:pPr>
        <w:shd w:val="clear" w:color="auto" w:fill="FFFFFF"/>
        <w:spacing w:after="0"/>
        <w:textAlignment w:val="baseline"/>
        <w:rPr>
          <w:rFonts w:ascii="Arial" w:eastAsia="Times New Roman" w:hAnsi="Arial" w:cs="Arial"/>
          <w:color w:val="161515"/>
          <w:sz w:val="20"/>
          <w:szCs w:val="20"/>
          <w:lang w:eastAsia="en-GB"/>
        </w:rPr>
      </w:pPr>
    </w:p>
    <w:p w14:paraId="59FBFAB0" w14:textId="3BC2E870" w:rsidR="00F16C28" w:rsidRPr="00CE72D4" w:rsidRDefault="00F94637" w:rsidP="00F16C28">
      <w:pPr>
        <w:shd w:val="clear" w:color="auto" w:fill="FFFFFF"/>
        <w:spacing w:after="0" w:line="240" w:lineRule="auto"/>
        <w:textAlignment w:val="baseline"/>
        <w:rPr>
          <w:rFonts w:ascii="Arial" w:eastAsia="Times New Roman" w:hAnsi="Arial" w:cs="Arial"/>
          <w:color w:val="27323A"/>
          <w:sz w:val="20"/>
          <w:szCs w:val="20"/>
          <w:lang w:eastAsia="en-GB"/>
        </w:rPr>
      </w:pPr>
      <w:r w:rsidRPr="00CE72D4">
        <w:rPr>
          <w:rFonts w:ascii="Arial" w:eastAsia="Times New Roman" w:hAnsi="Arial" w:cs="Arial"/>
          <w:color w:val="27323A"/>
          <w:sz w:val="20"/>
          <w:szCs w:val="20"/>
          <w:lang w:eastAsia="en-GB"/>
        </w:rPr>
        <w:t>Worktribe</w:t>
      </w:r>
      <w:r w:rsidR="00F16C28" w:rsidRPr="00CE72D4">
        <w:rPr>
          <w:rFonts w:ascii="Arial" w:eastAsia="Times New Roman" w:hAnsi="Arial" w:cs="Arial"/>
          <w:color w:val="27323A"/>
          <w:sz w:val="20"/>
          <w:szCs w:val="20"/>
          <w:lang w:eastAsia="en-GB"/>
        </w:rPr>
        <w:t xml:space="preserve"> Ethics enables researchers</w:t>
      </w:r>
      <w:r w:rsidR="00B91880" w:rsidRPr="00CE72D4">
        <w:rPr>
          <w:rFonts w:ascii="Arial" w:eastAsia="Times New Roman" w:hAnsi="Arial" w:cs="Arial"/>
          <w:color w:val="27323A"/>
          <w:sz w:val="20"/>
          <w:szCs w:val="20"/>
          <w:lang w:eastAsia="en-GB"/>
        </w:rPr>
        <w:t xml:space="preserve">, </w:t>
      </w:r>
      <w:r w:rsidR="00F16C28" w:rsidRPr="00CE72D4">
        <w:rPr>
          <w:rFonts w:ascii="Arial" w:eastAsia="Times New Roman" w:hAnsi="Arial" w:cs="Arial"/>
          <w:color w:val="27323A"/>
          <w:sz w:val="20"/>
          <w:szCs w:val="20"/>
          <w:lang w:eastAsia="en-GB"/>
        </w:rPr>
        <w:t>administrators</w:t>
      </w:r>
      <w:r w:rsidR="00B91880" w:rsidRPr="00CE72D4">
        <w:rPr>
          <w:rFonts w:ascii="Arial" w:eastAsia="Times New Roman" w:hAnsi="Arial" w:cs="Arial"/>
          <w:color w:val="27323A"/>
          <w:sz w:val="20"/>
          <w:szCs w:val="20"/>
          <w:lang w:eastAsia="en-GB"/>
        </w:rPr>
        <w:t>, H</w:t>
      </w:r>
      <w:r w:rsidRPr="00CE72D4">
        <w:rPr>
          <w:rFonts w:ascii="Arial" w:eastAsia="Times New Roman" w:hAnsi="Arial" w:cs="Arial"/>
          <w:color w:val="27323A"/>
          <w:sz w:val="20"/>
          <w:szCs w:val="20"/>
          <w:lang w:eastAsia="en-GB"/>
        </w:rPr>
        <w:t xml:space="preserve">eads </w:t>
      </w:r>
      <w:r w:rsidR="00B91880" w:rsidRPr="00CE72D4">
        <w:rPr>
          <w:rFonts w:ascii="Arial" w:eastAsia="Times New Roman" w:hAnsi="Arial" w:cs="Arial"/>
          <w:color w:val="27323A"/>
          <w:sz w:val="20"/>
          <w:szCs w:val="20"/>
          <w:lang w:eastAsia="en-GB"/>
        </w:rPr>
        <w:t>o</w:t>
      </w:r>
      <w:r w:rsidRPr="00CE72D4">
        <w:rPr>
          <w:rFonts w:ascii="Arial" w:eastAsia="Times New Roman" w:hAnsi="Arial" w:cs="Arial"/>
          <w:color w:val="27323A"/>
          <w:sz w:val="20"/>
          <w:szCs w:val="20"/>
          <w:lang w:eastAsia="en-GB"/>
        </w:rPr>
        <w:t xml:space="preserve">f </w:t>
      </w:r>
      <w:r w:rsidR="00B91880" w:rsidRPr="00CE72D4">
        <w:rPr>
          <w:rFonts w:ascii="Arial" w:eastAsia="Times New Roman" w:hAnsi="Arial" w:cs="Arial"/>
          <w:color w:val="27323A"/>
          <w:sz w:val="20"/>
          <w:szCs w:val="20"/>
          <w:lang w:eastAsia="en-GB"/>
        </w:rPr>
        <w:t>D</w:t>
      </w:r>
      <w:r w:rsidRPr="00CE72D4">
        <w:rPr>
          <w:rFonts w:ascii="Arial" w:eastAsia="Times New Roman" w:hAnsi="Arial" w:cs="Arial"/>
          <w:color w:val="27323A"/>
          <w:sz w:val="20"/>
          <w:szCs w:val="20"/>
          <w:lang w:eastAsia="en-GB"/>
        </w:rPr>
        <w:t>epartment</w:t>
      </w:r>
      <w:r w:rsidR="00B91880" w:rsidRPr="00CE72D4">
        <w:rPr>
          <w:rFonts w:ascii="Arial" w:eastAsia="Times New Roman" w:hAnsi="Arial" w:cs="Arial"/>
          <w:color w:val="27323A"/>
          <w:sz w:val="20"/>
          <w:szCs w:val="20"/>
          <w:lang w:eastAsia="en-GB"/>
        </w:rPr>
        <w:t xml:space="preserve"> and committee members </w:t>
      </w:r>
      <w:r w:rsidR="00F16C28" w:rsidRPr="00CE72D4">
        <w:rPr>
          <w:rFonts w:ascii="Arial" w:eastAsia="Times New Roman" w:hAnsi="Arial" w:cs="Arial"/>
          <w:color w:val="27323A"/>
          <w:sz w:val="20"/>
          <w:szCs w:val="20"/>
          <w:lang w:eastAsia="en-GB"/>
        </w:rPr>
        <w:t xml:space="preserve">to submit, review, amend, </w:t>
      </w:r>
      <w:r w:rsidR="00CA23FB" w:rsidRPr="00CE72D4">
        <w:rPr>
          <w:rFonts w:ascii="Arial" w:eastAsia="Times New Roman" w:hAnsi="Arial" w:cs="Arial"/>
          <w:color w:val="27323A"/>
          <w:sz w:val="20"/>
          <w:szCs w:val="20"/>
          <w:lang w:eastAsia="en-GB"/>
        </w:rPr>
        <w:t>approve,</w:t>
      </w:r>
      <w:r w:rsidR="00F16C28" w:rsidRPr="00CE72D4">
        <w:rPr>
          <w:rFonts w:ascii="Arial" w:eastAsia="Times New Roman" w:hAnsi="Arial" w:cs="Arial"/>
          <w:color w:val="27323A"/>
          <w:sz w:val="20"/>
          <w:szCs w:val="20"/>
          <w:lang w:eastAsia="en-GB"/>
        </w:rPr>
        <w:t xml:space="preserve"> and manage all research ethics applications online, in one place. Features include clear workflows, dynamic forms, application routing, committee meeting tracking, document version control, filterable management reports and an open A</w:t>
      </w:r>
      <w:r w:rsidRPr="00CE72D4">
        <w:rPr>
          <w:rFonts w:ascii="Arial" w:eastAsia="Times New Roman" w:hAnsi="Arial" w:cs="Arial"/>
          <w:color w:val="27323A"/>
          <w:sz w:val="20"/>
          <w:szCs w:val="20"/>
          <w:lang w:eastAsia="en-GB"/>
        </w:rPr>
        <w:t xml:space="preserve">pplication </w:t>
      </w:r>
      <w:r w:rsidR="00F16C28" w:rsidRPr="00CE72D4">
        <w:rPr>
          <w:rFonts w:ascii="Arial" w:eastAsia="Times New Roman" w:hAnsi="Arial" w:cs="Arial"/>
          <w:color w:val="27323A"/>
          <w:sz w:val="20"/>
          <w:szCs w:val="20"/>
          <w:lang w:eastAsia="en-GB"/>
        </w:rPr>
        <w:t>P</w:t>
      </w:r>
      <w:r w:rsidRPr="00CE72D4">
        <w:rPr>
          <w:rFonts w:ascii="Arial" w:eastAsia="Times New Roman" w:hAnsi="Arial" w:cs="Arial"/>
          <w:color w:val="27323A"/>
          <w:sz w:val="20"/>
          <w:szCs w:val="20"/>
          <w:lang w:eastAsia="en-GB"/>
        </w:rPr>
        <w:t xml:space="preserve">rogramming </w:t>
      </w:r>
      <w:r w:rsidR="00F16C28" w:rsidRPr="00CE72D4">
        <w:rPr>
          <w:rFonts w:ascii="Arial" w:eastAsia="Times New Roman" w:hAnsi="Arial" w:cs="Arial"/>
          <w:color w:val="27323A"/>
          <w:sz w:val="20"/>
          <w:szCs w:val="20"/>
          <w:lang w:eastAsia="en-GB"/>
        </w:rPr>
        <w:t>I</w:t>
      </w:r>
      <w:r w:rsidRPr="00CE72D4">
        <w:rPr>
          <w:rFonts w:ascii="Arial" w:eastAsia="Times New Roman" w:hAnsi="Arial" w:cs="Arial"/>
          <w:color w:val="27323A"/>
          <w:sz w:val="20"/>
          <w:szCs w:val="20"/>
          <w:lang w:eastAsia="en-GB"/>
        </w:rPr>
        <w:t>nterface</w:t>
      </w:r>
      <w:r w:rsidR="00F16C28" w:rsidRPr="00CE72D4">
        <w:rPr>
          <w:rFonts w:ascii="Arial" w:eastAsia="Times New Roman" w:hAnsi="Arial" w:cs="Arial"/>
          <w:color w:val="27323A"/>
          <w:sz w:val="20"/>
          <w:szCs w:val="20"/>
          <w:lang w:eastAsia="en-GB"/>
        </w:rPr>
        <w:t xml:space="preserve"> for deeper data analysis. Managing ethical reviews and approvals in one place helps foster greater transparency, ethical </w:t>
      </w:r>
      <w:r w:rsidR="00CA23FB" w:rsidRPr="00CE72D4">
        <w:rPr>
          <w:rFonts w:ascii="Arial" w:eastAsia="Times New Roman" w:hAnsi="Arial" w:cs="Arial"/>
          <w:color w:val="27323A"/>
          <w:sz w:val="20"/>
          <w:szCs w:val="20"/>
          <w:lang w:eastAsia="en-GB"/>
        </w:rPr>
        <w:t>compliance,</w:t>
      </w:r>
      <w:r w:rsidR="00F16C28" w:rsidRPr="00CE72D4">
        <w:rPr>
          <w:rFonts w:ascii="Arial" w:eastAsia="Times New Roman" w:hAnsi="Arial" w:cs="Arial"/>
          <w:color w:val="27323A"/>
          <w:sz w:val="20"/>
          <w:szCs w:val="20"/>
          <w:lang w:eastAsia="en-GB"/>
        </w:rPr>
        <w:t xml:space="preserve"> and research integrity, as well as saving academics and administrators time and stress</w:t>
      </w:r>
    </w:p>
    <w:p w14:paraId="32CD2999" w14:textId="77777777" w:rsidR="00F16C28" w:rsidRPr="00CE72D4" w:rsidRDefault="00F16C28" w:rsidP="00F16C28">
      <w:pPr>
        <w:rPr>
          <w:rFonts w:ascii="Arial" w:eastAsia="Times New Roman" w:hAnsi="Arial" w:cs="Arial"/>
          <w:color w:val="000000"/>
          <w:sz w:val="20"/>
          <w:szCs w:val="20"/>
          <w:lang w:eastAsia="en-GB"/>
        </w:rPr>
      </w:pPr>
    </w:p>
    <w:p w14:paraId="729615CF" w14:textId="420DA810" w:rsidR="004B1D7F" w:rsidRPr="00CE72D4" w:rsidRDefault="00F94637" w:rsidP="004B1D7F">
      <w:pPr>
        <w:rPr>
          <w:rFonts w:ascii="Arial" w:hAnsi="Arial" w:cs="Arial"/>
          <w:color w:val="161515"/>
          <w:sz w:val="20"/>
          <w:szCs w:val="20"/>
          <w:shd w:val="clear" w:color="auto" w:fill="FFFFFF"/>
        </w:rPr>
      </w:pPr>
      <w:r w:rsidRPr="00CE72D4">
        <w:rPr>
          <w:rFonts w:ascii="Arial" w:hAnsi="Arial" w:cs="Arial"/>
          <w:color w:val="161515"/>
          <w:sz w:val="20"/>
          <w:szCs w:val="20"/>
          <w:shd w:val="clear" w:color="auto" w:fill="FFFFFF"/>
        </w:rPr>
        <w:t>Worktribe</w:t>
      </w:r>
      <w:r w:rsidR="004B1D7F" w:rsidRPr="00CE72D4">
        <w:rPr>
          <w:rFonts w:ascii="Arial" w:hAnsi="Arial" w:cs="Arial"/>
          <w:color w:val="161515"/>
          <w:sz w:val="20"/>
          <w:szCs w:val="20"/>
          <w:shd w:val="clear" w:color="auto" w:fill="FFFFFF"/>
        </w:rPr>
        <w:t xml:space="preserve"> includes </w:t>
      </w:r>
      <w:r w:rsidRPr="00CE72D4">
        <w:rPr>
          <w:rFonts w:ascii="Arial" w:hAnsi="Arial" w:cs="Arial"/>
          <w:color w:val="161515"/>
          <w:sz w:val="20"/>
          <w:szCs w:val="20"/>
          <w:shd w:val="clear" w:color="auto" w:fill="FFFFFF"/>
        </w:rPr>
        <w:t>several</w:t>
      </w:r>
      <w:r w:rsidR="004B1D7F" w:rsidRPr="00CE72D4">
        <w:rPr>
          <w:rFonts w:ascii="Arial" w:hAnsi="Arial" w:cs="Arial"/>
          <w:color w:val="161515"/>
          <w:sz w:val="20"/>
          <w:szCs w:val="20"/>
          <w:shd w:val="clear" w:color="auto" w:fill="FFFFFF"/>
        </w:rPr>
        <w:t xml:space="preserve"> areas of functionality that should provide a range of benefits, these include costings, grants and now research ethics applications.</w:t>
      </w:r>
    </w:p>
    <w:p w14:paraId="20C0220F" w14:textId="7004CB91" w:rsidR="00F16C28" w:rsidRPr="00CE72D4" w:rsidRDefault="00F16C28" w:rsidP="00403CA5">
      <w:pPr>
        <w:rPr>
          <w:rFonts w:ascii="Arial" w:hAnsi="Arial" w:cs="Arial"/>
          <w:sz w:val="20"/>
          <w:szCs w:val="20"/>
        </w:rPr>
      </w:pPr>
      <w:r w:rsidRPr="00CE72D4">
        <w:rPr>
          <w:rFonts w:ascii="Arial" w:eastAsia="Times New Roman" w:hAnsi="Arial" w:cs="Arial"/>
          <w:color w:val="000000"/>
          <w:sz w:val="20"/>
          <w:szCs w:val="20"/>
          <w:lang w:eastAsia="en-GB"/>
        </w:rPr>
        <w:t xml:space="preserve">Although the platform has multiple uses </w:t>
      </w:r>
      <w:r w:rsidRPr="00CE72D4">
        <w:rPr>
          <w:rFonts w:ascii="Arial" w:eastAsia="Times New Roman" w:hAnsi="Arial" w:cs="Arial"/>
          <w:b/>
          <w:bCs/>
          <w:color w:val="000000"/>
          <w:sz w:val="20"/>
          <w:szCs w:val="20"/>
          <w:lang w:eastAsia="en-GB"/>
        </w:rPr>
        <w:t xml:space="preserve">the RGIT Team will only use this platform for </w:t>
      </w:r>
      <w:r w:rsidR="00645899" w:rsidRPr="00CE72D4">
        <w:rPr>
          <w:rFonts w:ascii="Arial" w:hAnsi="Arial" w:cs="Arial"/>
          <w:b/>
          <w:bCs/>
          <w:color w:val="111111"/>
          <w:sz w:val="20"/>
          <w:szCs w:val="20"/>
          <w:shd w:val="clear" w:color="auto" w:fill="FFFFFF"/>
        </w:rPr>
        <w:t>Imperial C</w:t>
      </w:r>
      <w:r w:rsidRPr="00CE72D4">
        <w:rPr>
          <w:rFonts w:ascii="Arial" w:hAnsi="Arial" w:cs="Arial"/>
          <w:b/>
          <w:bCs/>
          <w:color w:val="111111"/>
          <w:sz w:val="20"/>
          <w:szCs w:val="20"/>
          <w:shd w:val="clear" w:color="auto" w:fill="FFFFFF"/>
        </w:rPr>
        <w:t>ollege</w:t>
      </w:r>
      <w:r w:rsidR="00645899" w:rsidRPr="00CE72D4">
        <w:rPr>
          <w:rFonts w:ascii="Arial" w:hAnsi="Arial" w:cs="Arial"/>
          <w:b/>
          <w:bCs/>
          <w:color w:val="111111"/>
          <w:sz w:val="20"/>
          <w:szCs w:val="20"/>
          <w:shd w:val="clear" w:color="auto" w:fill="FFFFFF"/>
        </w:rPr>
        <w:t xml:space="preserve"> non-NHS</w:t>
      </w:r>
      <w:r w:rsidRPr="00CE72D4">
        <w:rPr>
          <w:rFonts w:ascii="Arial" w:hAnsi="Arial" w:cs="Arial"/>
          <w:b/>
          <w:bCs/>
          <w:color w:val="111111"/>
          <w:sz w:val="20"/>
          <w:szCs w:val="20"/>
          <w:shd w:val="clear" w:color="auto" w:fill="FFFFFF"/>
        </w:rPr>
        <w:t xml:space="preserve"> ethics applications</w:t>
      </w:r>
      <w:r w:rsidRPr="00CE72D4">
        <w:rPr>
          <w:rFonts w:ascii="Arial" w:hAnsi="Arial" w:cs="Arial"/>
          <w:color w:val="111111"/>
          <w:sz w:val="20"/>
          <w:szCs w:val="20"/>
          <w:shd w:val="clear" w:color="auto" w:fill="FFFFFF"/>
        </w:rPr>
        <w:t xml:space="preserve"> This includes</w:t>
      </w:r>
      <w:r w:rsidRPr="00CE72D4">
        <w:rPr>
          <w:rFonts w:ascii="Arial" w:hAnsi="Arial" w:cs="Arial"/>
          <w:b/>
          <w:bCs/>
          <w:color w:val="111111"/>
          <w:sz w:val="20"/>
          <w:szCs w:val="20"/>
          <w:shd w:val="clear" w:color="auto" w:fill="FFFFFF"/>
        </w:rPr>
        <w:t> </w:t>
      </w:r>
      <w:r w:rsidRPr="00CE72D4">
        <w:rPr>
          <w:rFonts w:ascii="Arial" w:hAnsi="Arial" w:cs="Arial"/>
          <w:color w:val="111111"/>
          <w:sz w:val="20"/>
          <w:szCs w:val="20"/>
          <w:shd w:val="clear" w:color="auto" w:fill="FFFFFF"/>
        </w:rPr>
        <w:t>scoping questions that help identify what a project is about</w:t>
      </w:r>
      <w:r w:rsidRPr="00CE72D4">
        <w:rPr>
          <w:rFonts w:ascii="Arial" w:hAnsi="Arial" w:cs="Arial"/>
          <w:bCs/>
          <w:color w:val="111111"/>
          <w:sz w:val="20"/>
          <w:szCs w:val="20"/>
          <w:shd w:val="clear" w:color="auto" w:fill="FFFFFF"/>
        </w:rPr>
        <w:t>, and</w:t>
      </w:r>
      <w:r w:rsidRPr="00CE72D4">
        <w:rPr>
          <w:rFonts w:ascii="Arial" w:hAnsi="Arial" w:cs="Arial"/>
          <w:color w:val="111111"/>
          <w:sz w:val="20"/>
          <w:szCs w:val="20"/>
          <w:shd w:val="clear" w:color="auto" w:fill="FFFFFF"/>
        </w:rPr>
        <w:t xml:space="preserve"> depending on how these initial questions are answered, additional pre-defined questions are generated to ensure that enough information is collected for committees to assess and approve an ethics application. Different sections include human participants, data generation</w:t>
      </w:r>
      <w:r w:rsidR="004B1D7F" w:rsidRPr="00CE72D4">
        <w:rPr>
          <w:rFonts w:ascii="Arial" w:hAnsi="Arial" w:cs="Arial"/>
          <w:color w:val="111111"/>
          <w:sz w:val="20"/>
          <w:szCs w:val="20"/>
          <w:shd w:val="clear" w:color="auto" w:fill="FFFFFF"/>
        </w:rPr>
        <w:t xml:space="preserve"> a</w:t>
      </w:r>
      <w:r w:rsidRPr="00CE72D4">
        <w:rPr>
          <w:rFonts w:ascii="Arial" w:hAnsi="Arial" w:cs="Arial"/>
          <w:color w:val="111111"/>
          <w:sz w:val="20"/>
          <w:szCs w:val="20"/>
          <w:shd w:val="clear" w:color="auto" w:fill="FFFFFF"/>
        </w:rPr>
        <w:t>nd methodology.</w:t>
      </w:r>
    </w:p>
    <w:p w14:paraId="7CB5AE76" w14:textId="1E59C544" w:rsidR="00DC2B6D" w:rsidRPr="00CE72D4" w:rsidRDefault="00DC2B6D" w:rsidP="00F16C28">
      <w:pPr>
        <w:pStyle w:val="ListParagraph"/>
        <w:ind w:left="-207"/>
        <w:rPr>
          <w:rFonts w:ascii="Arial" w:eastAsia="Times New Roman" w:hAnsi="Arial" w:cs="Arial"/>
          <w:color w:val="000000"/>
          <w:kern w:val="36"/>
          <w:lang w:eastAsia="en-GB"/>
        </w:rPr>
      </w:pPr>
    </w:p>
    <w:p w14:paraId="74F19459" w14:textId="72D50195" w:rsidR="00A67744" w:rsidRPr="00CE72D4" w:rsidRDefault="00A67744" w:rsidP="00F16C28">
      <w:pPr>
        <w:pStyle w:val="ListParagraph"/>
        <w:ind w:left="-207"/>
        <w:rPr>
          <w:rFonts w:ascii="Arial" w:eastAsia="Times New Roman" w:hAnsi="Arial" w:cs="Arial"/>
          <w:color w:val="000000"/>
          <w:kern w:val="36"/>
          <w:lang w:eastAsia="en-GB"/>
        </w:rPr>
      </w:pPr>
    </w:p>
    <w:p w14:paraId="70AA96A7" w14:textId="5B6289AA" w:rsidR="00A67744" w:rsidRPr="00CE72D4" w:rsidRDefault="00A67744" w:rsidP="00F16C28">
      <w:pPr>
        <w:pStyle w:val="ListParagraph"/>
        <w:ind w:left="-207"/>
        <w:rPr>
          <w:rFonts w:ascii="Arial" w:eastAsia="Times New Roman" w:hAnsi="Arial" w:cs="Arial"/>
          <w:color w:val="000000"/>
          <w:kern w:val="36"/>
          <w:lang w:eastAsia="en-GB"/>
        </w:rPr>
      </w:pPr>
    </w:p>
    <w:p w14:paraId="6E48287B" w14:textId="6145DBD6" w:rsidR="00A67744" w:rsidRPr="00CE72D4" w:rsidRDefault="00A67744" w:rsidP="00F16C28">
      <w:pPr>
        <w:pStyle w:val="ListParagraph"/>
        <w:ind w:left="-207"/>
        <w:rPr>
          <w:rFonts w:ascii="Arial" w:eastAsia="Times New Roman" w:hAnsi="Arial" w:cs="Arial"/>
          <w:color w:val="000000"/>
          <w:kern w:val="36"/>
          <w:lang w:eastAsia="en-GB"/>
        </w:rPr>
      </w:pPr>
    </w:p>
    <w:p w14:paraId="500F82F9" w14:textId="7E206950" w:rsidR="00A67744" w:rsidRPr="00CE72D4" w:rsidRDefault="00A67744" w:rsidP="00F16C28">
      <w:pPr>
        <w:pStyle w:val="ListParagraph"/>
        <w:ind w:left="-207"/>
        <w:rPr>
          <w:rFonts w:ascii="Arial" w:eastAsia="Times New Roman" w:hAnsi="Arial" w:cs="Arial"/>
          <w:color w:val="000000"/>
          <w:kern w:val="36"/>
          <w:lang w:eastAsia="en-GB"/>
        </w:rPr>
      </w:pPr>
    </w:p>
    <w:p w14:paraId="3C75209E" w14:textId="74711F4B" w:rsidR="00A67744" w:rsidRPr="00CE72D4" w:rsidRDefault="00A67744" w:rsidP="00F16C28">
      <w:pPr>
        <w:pStyle w:val="ListParagraph"/>
        <w:ind w:left="-207"/>
        <w:rPr>
          <w:rFonts w:ascii="Arial" w:eastAsia="Times New Roman" w:hAnsi="Arial" w:cs="Arial"/>
          <w:color w:val="000000"/>
          <w:kern w:val="36"/>
          <w:lang w:eastAsia="en-GB"/>
        </w:rPr>
      </w:pPr>
    </w:p>
    <w:p w14:paraId="32CA6E8B" w14:textId="1BE22EA9" w:rsidR="00A67744" w:rsidRPr="00CE72D4" w:rsidRDefault="00587895" w:rsidP="00587895">
      <w:pPr>
        <w:pStyle w:val="ListParagraph"/>
        <w:tabs>
          <w:tab w:val="left" w:pos="3030"/>
        </w:tabs>
        <w:ind w:left="-207"/>
        <w:rPr>
          <w:rFonts w:ascii="Arial" w:eastAsia="Times New Roman" w:hAnsi="Arial" w:cs="Arial"/>
          <w:color w:val="000000"/>
          <w:kern w:val="36"/>
          <w:lang w:eastAsia="en-GB"/>
        </w:rPr>
      </w:pPr>
      <w:r w:rsidRPr="00CE72D4">
        <w:rPr>
          <w:rFonts w:ascii="Arial" w:eastAsia="Times New Roman" w:hAnsi="Arial" w:cs="Arial"/>
          <w:color w:val="000000"/>
          <w:kern w:val="36"/>
          <w:lang w:eastAsia="en-GB"/>
        </w:rPr>
        <w:tab/>
      </w:r>
    </w:p>
    <w:p w14:paraId="58B8724C" w14:textId="3705B563" w:rsidR="00A67744" w:rsidRPr="00CE72D4" w:rsidRDefault="00A67744" w:rsidP="00F16C28">
      <w:pPr>
        <w:pStyle w:val="ListParagraph"/>
        <w:ind w:left="-207"/>
        <w:rPr>
          <w:rFonts w:ascii="Arial" w:eastAsia="Times New Roman" w:hAnsi="Arial" w:cs="Arial"/>
          <w:color w:val="000000"/>
          <w:kern w:val="36"/>
          <w:lang w:eastAsia="en-GB"/>
        </w:rPr>
      </w:pPr>
    </w:p>
    <w:p w14:paraId="710C6064" w14:textId="02DADCD6" w:rsidR="00A67744" w:rsidRPr="00CE72D4" w:rsidRDefault="00A67744" w:rsidP="00F16C28">
      <w:pPr>
        <w:pStyle w:val="ListParagraph"/>
        <w:ind w:left="-207"/>
        <w:rPr>
          <w:rFonts w:ascii="Arial" w:eastAsia="Times New Roman" w:hAnsi="Arial" w:cs="Arial"/>
          <w:color w:val="000000"/>
          <w:kern w:val="36"/>
          <w:lang w:eastAsia="en-GB"/>
        </w:rPr>
      </w:pPr>
    </w:p>
    <w:p w14:paraId="21569EA3" w14:textId="1310A318" w:rsidR="00A67744" w:rsidRPr="00CE72D4" w:rsidRDefault="00A67744" w:rsidP="00F16C28">
      <w:pPr>
        <w:pStyle w:val="ListParagraph"/>
        <w:ind w:left="-207"/>
        <w:rPr>
          <w:rFonts w:ascii="Arial" w:eastAsia="Times New Roman" w:hAnsi="Arial" w:cs="Arial"/>
          <w:color w:val="000000"/>
          <w:kern w:val="36"/>
          <w:lang w:eastAsia="en-GB"/>
        </w:rPr>
      </w:pPr>
    </w:p>
    <w:p w14:paraId="004D8BF7" w14:textId="39FF37B5" w:rsidR="00A67744" w:rsidRPr="00CE72D4" w:rsidRDefault="00A67744" w:rsidP="00F16C28">
      <w:pPr>
        <w:pStyle w:val="ListParagraph"/>
        <w:ind w:left="-207"/>
        <w:rPr>
          <w:rFonts w:ascii="Arial" w:eastAsia="Times New Roman" w:hAnsi="Arial" w:cs="Arial"/>
          <w:color w:val="000000"/>
          <w:kern w:val="36"/>
          <w:lang w:eastAsia="en-GB"/>
        </w:rPr>
      </w:pPr>
    </w:p>
    <w:p w14:paraId="0F08DE58" w14:textId="77777777" w:rsidR="00A67744" w:rsidRPr="00CE72D4" w:rsidRDefault="00A67744" w:rsidP="00F16C28">
      <w:pPr>
        <w:pStyle w:val="ListParagraph"/>
        <w:ind w:left="-207"/>
        <w:rPr>
          <w:rFonts w:ascii="Arial" w:eastAsia="Times New Roman" w:hAnsi="Arial" w:cs="Arial"/>
          <w:color w:val="000000"/>
          <w:kern w:val="36"/>
          <w:lang w:eastAsia="en-GB"/>
        </w:rPr>
      </w:pPr>
    </w:p>
    <w:sdt>
      <w:sdtPr>
        <w:rPr>
          <w:rFonts w:ascii="Arial" w:eastAsiaTheme="minorHAnsi" w:hAnsi="Arial" w:cs="Arial"/>
          <w:color w:val="auto"/>
          <w:sz w:val="20"/>
          <w:szCs w:val="20"/>
          <w:lang w:val="en-GB"/>
        </w:rPr>
        <w:id w:val="1548410777"/>
        <w:docPartObj>
          <w:docPartGallery w:val="Table of Contents"/>
          <w:docPartUnique/>
        </w:docPartObj>
      </w:sdtPr>
      <w:sdtEndPr>
        <w:rPr>
          <w:b/>
          <w:bCs/>
          <w:noProof/>
        </w:rPr>
      </w:sdtEndPr>
      <w:sdtContent>
        <w:p w14:paraId="3B42AEE7" w14:textId="77777777" w:rsidR="00F94637" w:rsidRPr="00CE72D4" w:rsidRDefault="00F94637">
          <w:pPr>
            <w:pStyle w:val="TOCHeading"/>
            <w:rPr>
              <w:rFonts w:ascii="Arial" w:hAnsi="Arial" w:cs="Arial"/>
              <w:sz w:val="28"/>
              <w:szCs w:val="28"/>
            </w:rPr>
          </w:pPr>
        </w:p>
        <w:p w14:paraId="1844FB49" w14:textId="77777777" w:rsidR="00F94637" w:rsidRPr="00CE72D4" w:rsidRDefault="00F94637">
          <w:pPr>
            <w:rPr>
              <w:rFonts w:ascii="Arial" w:eastAsiaTheme="majorEastAsia" w:hAnsi="Arial" w:cs="Arial"/>
              <w:color w:val="2F5496" w:themeColor="accent1" w:themeShade="BF"/>
              <w:sz w:val="28"/>
              <w:szCs w:val="28"/>
              <w:lang w:val="en-US"/>
            </w:rPr>
          </w:pPr>
          <w:r w:rsidRPr="00CE72D4">
            <w:rPr>
              <w:rFonts w:ascii="Arial" w:hAnsi="Arial" w:cs="Arial"/>
              <w:sz w:val="20"/>
              <w:szCs w:val="20"/>
            </w:rPr>
            <w:br w:type="page"/>
          </w:r>
        </w:p>
        <w:p w14:paraId="52A570D5" w14:textId="083C9C4D" w:rsidR="00F94637" w:rsidRPr="00CE72D4" w:rsidRDefault="00F94637">
          <w:pPr>
            <w:pStyle w:val="TOCHeading"/>
            <w:rPr>
              <w:rFonts w:ascii="Arial" w:hAnsi="Arial" w:cs="Arial"/>
              <w:sz w:val="28"/>
              <w:szCs w:val="28"/>
            </w:rPr>
          </w:pPr>
          <w:r w:rsidRPr="00CE72D4">
            <w:rPr>
              <w:rFonts w:ascii="Arial" w:hAnsi="Arial" w:cs="Arial"/>
              <w:sz w:val="28"/>
              <w:szCs w:val="28"/>
            </w:rPr>
            <w:lastRenderedPageBreak/>
            <w:t>Table of Contents</w:t>
          </w:r>
        </w:p>
        <w:p w14:paraId="3DBC78AD" w14:textId="25F5C439" w:rsidR="002D3B40" w:rsidRPr="00CE72D4" w:rsidRDefault="00F94637">
          <w:pPr>
            <w:pStyle w:val="TOC1"/>
            <w:rPr>
              <w:noProof/>
            </w:rPr>
          </w:pPr>
          <w:r w:rsidRPr="00CE72D4">
            <w:fldChar w:fldCharType="begin"/>
          </w:r>
          <w:r w:rsidRPr="00CE72D4">
            <w:instrText xml:space="preserve"> TOC \o "1-3" \h \z \u </w:instrText>
          </w:r>
          <w:r w:rsidRPr="00CE72D4">
            <w:fldChar w:fldCharType="separate"/>
          </w:r>
          <w:hyperlink w:anchor="_Toc113612274" w:history="1">
            <w:r w:rsidR="002D3B40" w:rsidRPr="00CE72D4">
              <w:rPr>
                <w:rStyle w:val="Hyperlink"/>
                <w:rFonts w:ascii="Arial" w:eastAsia="Times New Roman" w:hAnsi="Arial" w:cs="Arial"/>
                <w:noProof/>
                <w:sz w:val="20"/>
                <w:szCs w:val="20"/>
                <w:lang w:eastAsia="en-GB"/>
              </w:rPr>
              <w:t>1.</w:t>
            </w:r>
            <w:r w:rsidR="002D3B40" w:rsidRPr="00CE72D4">
              <w:rPr>
                <w:noProof/>
              </w:rPr>
              <w:tab/>
            </w:r>
            <w:r w:rsidR="002D3B40" w:rsidRPr="00CE72D4">
              <w:rPr>
                <w:rStyle w:val="Hyperlink"/>
                <w:rFonts w:ascii="Arial" w:eastAsia="Times New Roman" w:hAnsi="Arial" w:cs="Arial"/>
                <w:noProof/>
                <w:sz w:val="20"/>
                <w:szCs w:val="20"/>
                <w:lang w:eastAsia="en-GB"/>
              </w:rPr>
              <w:t>Login to Worktribe</w:t>
            </w:r>
            <w:r w:rsidR="002D3B40" w:rsidRPr="00CE72D4">
              <w:rPr>
                <w:noProof/>
                <w:webHidden/>
              </w:rPr>
              <w:tab/>
            </w:r>
            <w:r w:rsidR="002D3B40" w:rsidRPr="00CE72D4">
              <w:rPr>
                <w:noProof/>
                <w:webHidden/>
              </w:rPr>
              <w:fldChar w:fldCharType="begin"/>
            </w:r>
            <w:r w:rsidR="002D3B40" w:rsidRPr="00CE72D4">
              <w:rPr>
                <w:noProof/>
                <w:webHidden/>
              </w:rPr>
              <w:instrText xml:space="preserve"> PAGEREF _Toc113612274 \h </w:instrText>
            </w:r>
            <w:r w:rsidR="002D3B40" w:rsidRPr="00CE72D4">
              <w:rPr>
                <w:noProof/>
                <w:webHidden/>
              </w:rPr>
            </w:r>
            <w:r w:rsidR="002D3B40" w:rsidRPr="00CE72D4">
              <w:rPr>
                <w:noProof/>
                <w:webHidden/>
              </w:rPr>
              <w:fldChar w:fldCharType="separate"/>
            </w:r>
            <w:r w:rsidR="00666589">
              <w:rPr>
                <w:noProof/>
                <w:webHidden/>
              </w:rPr>
              <w:t>4</w:t>
            </w:r>
            <w:r w:rsidR="002D3B40" w:rsidRPr="00CE72D4">
              <w:rPr>
                <w:noProof/>
                <w:webHidden/>
              </w:rPr>
              <w:fldChar w:fldCharType="end"/>
            </w:r>
          </w:hyperlink>
        </w:p>
        <w:p w14:paraId="026E5566" w14:textId="1924022A" w:rsidR="002D3B40" w:rsidRPr="00CE72D4" w:rsidRDefault="00000000">
          <w:pPr>
            <w:pStyle w:val="TOC1"/>
            <w:rPr>
              <w:noProof/>
            </w:rPr>
          </w:pPr>
          <w:hyperlink w:anchor="_Toc113612275" w:history="1">
            <w:r w:rsidR="002D3B40" w:rsidRPr="00CE72D4">
              <w:rPr>
                <w:rStyle w:val="Hyperlink"/>
                <w:rFonts w:ascii="Arial" w:eastAsia="Times New Roman" w:hAnsi="Arial" w:cs="Arial"/>
                <w:noProof/>
                <w:sz w:val="20"/>
                <w:szCs w:val="20"/>
                <w:lang w:eastAsia="en-GB"/>
              </w:rPr>
              <w:t>2.</w:t>
            </w:r>
            <w:r w:rsidR="002D3B40" w:rsidRPr="00CE72D4">
              <w:rPr>
                <w:noProof/>
              </w:rPr>
              <w:tab/>
            </w:r>
            <w:r w:rsidR="002D3B40" w:rsidRPr="00CE72D4">
              <w:rPr>
                <w:rStyle w:val="Hyperlink"/>
                <w:rFonts w:ascii="Arial" w:eastAsia="Times New Roman" w:hAnsi="Arial" w:cs="Arial"/>
                <w:noProof/>
                <w:sz w:val="20"/>
                <w:szCs w:val="20"/>
                <w:lang w:eastAsia="en-GB"/>
              </w:rPr>
              <w:t>Overview of the Worktribe landing page</w:t>
            </w:r>
            <w:r w:rsidR="002D3B40" w:rsidRPr="00CE72D4">
              <w:rPr>
                <w:noProof/>
                <w:webHidden/>
              </w:rPr>
              <w:tab/>
            </w:r>
            <w:r w:rsidR="002D3B40" w:rsidRPr="00CE72D4">
              <w:rPr>
                <w:noProof/>
                <w:webHidden/>
              </w:rPr>
              <w:fldChar w:fldCharType="begin"/>
            </w:r>
            <w:r w:rsidR="002D3B40" w:rsidRPr="00CE72D4">
              <w:rPr>
                <w:noProof/>
                <w:webHidden/>
              </w:rPr>
              <w:instrText xml:space="preserve"> PAGEREF _Toc113612275 \h </w:instrText>
            </w:r>
            <w:r w:rsidR="002D3B40" w:rsidRPr="00CE72D4">
              <w:rPr>
                <w:noProof/>
                <w:webHidden/>
              </w:rPr>
            </w:r>
            <w:r w:rsidR="002D3B40" w:rsidRPr="00CE72D4">
              <w:rPr>
                <w:noProof/>
                <w:webHidden/>
              </w:rPr>
              <w:fldChar w:fldCharType="separate"/>
            </w:r>
            <w:r w:rsidR="00666589">
              <w:rPr>
                <w:noProof/>
                <w:webHidden/>
              </w:rPr>
              <w:t>5</w:t>
            </w:r>
            <w:r w:rsidR="002D3B40" w:rsidRPr="00CE72D4">
              <w:rPr>
                <w:noProof/>
                <w:webHidden/>
              </w:rPr>
              <w:fldChar w:fldCharType="end"/>
            </w:r>
          </w:hyperlink>
        </w:p>
        <w:p w14:paraId="5DCEE7A5" w14:textId="15E9FA4C" w:rsidR="002D3B40" w:rsidRPr="00CE72D4" w:rsidRDefault="00000000" w:rsidP="00666589">
          <w:pPr>
            <w:pStyle w:val="TOC2"/>
          </w:pPr>
          <w:hyperlink w:anchor="_Toc113612276" w:history="1">
            <w:r w:rsidR="002D3B40" w:rsidRPr="00CE72D4">
              <w:rPr>
                <w:rStyle w:val="Hyperlink"/>
                <w:rFonts w:ascii="Arial" w:hAnsi="Arial" w:cs="Arial"/>
                <w:sz w:val="20"/>
                <w:szCs w:val="20"/>
              </w:rPr>
              <w:t>2.1.</w:t>
            </w:r>
            <w:r w:rsidR="002D3B40" w:rsidRPr="00CE72D4">
              <w:tab/>
            </w:r>
            <w:r w:rsidR="002D3B40" w:rsidRPr="00CE72D4">
              <w:rPr>
                <w:rStyle w:val="Hyperlink"/>
                <w:rFonts w:ascii="Arial" w:hAnsi="Arial" w:cs="Arial"/>
                <w:sz w:val="20"/>
                <w:szCs w:val="20"/>
              </w:rPr>
              <w:t>Home</w:t>
            </w:r>
            <w:r w:rsidR="002D3B40" w:rsidRPr="00CE72D4">
              <w:rPr>
                <w:webHidden/>
              </w:rPr>
              <w:tab/>
            </w:r>
            <w:r w:rsidR="002D3B40" w:rsidRPr="00CE72D4">
              <w:rPr>
                <w:webHidden/>
              </w:rPr>
              <w:fldChar w:fldCharType="begin"/>
            </w:r>
            <w:r w:rsidR="002D3B40" w:rsidRPr="00CE72D4">
              <w:rPr>
                <w:webHidden/>
              </w:rPr>
              <w:instrText xml:space="preserve"> PAGEREF _Toc113612276 \h </w:instrText>
            </w:r>
            <w:r w:rsidR="002D3B40" w:rsidRPr="00CE72D4">
              <w:rPr>
                <w:webHidden/>
              </w:rPr>
            </w:r>
            <w:r w:rsidR="002D3B40" w:rsidRPr="00CE72D4">
              <w:rPr>
                <w:webHidden/>
              </w:rPr>
              <w:fldChar w:fldCharType="separate"/>
            </w:r>
            <w:r w:rsidR="00666589">
              <w:rPr>
                <w:webHidden/>
              </w:rPr>
              <w:t>5</w:t>
            </w:r>
            <w:r w:rsidR="002D3B40" w:rsidRPr="00CE72D4">
              <w:rPr>
                <w:webHidden/>
              </w:rPr>
              <w:fldChar w:fldCharType="end"/>
            </w:r>
          </w:hyperlink>
        </w:p>
        <w:p w14:paraId="65998A9F" w14:textId="7E81C2A9" w:rsidR="002D3B40" w:rsidRPr="00CE72D4" w:rsidRDefault="00000000" w:rsidP="00666589">
          <w:pPr>
            <w:pStyle w:val="TOC2"/>
          </w:pPr>
          <w:hyperlink w:anchor="_Toc113612277" w:history="1">
            <w:r w:rsidR="002D3B40" w:rsidRPr="00CE72D4">
              <w:rPr>
                <w:rStyle w:val="Hyperlink"/>
                <w:rFonts w:ascii="Arial" w:hAnsi="Arial" w:cs="Arial"/>
                <w:sz w:val="20"/>
                <w:szCs w:val="20"/>
              </w:rPr>
              <w:t>2.2.</w:t>
            </w:r>
            <w:r w:rsidR="002D3B40" w:rsidRPr="00CE72D4">
              <w:tab/>
            </w:r>
            <w:r w:rsidR="002D3B40" w:rsidRPr="00CE72D4">
              <w:rPr>
                <w:rStyle w:val="Hyperlink"/>
                <w:rFonts w:ascii="Arial" w:hAnsi="Arial" w:cs="Arial"/>
                <w:sz w:val="20"/>
                <w:szCs w:val="20"/>
              </w:rPr>
              <w:t>Profiles: My Profile</w:t>
            </w:r>
            <w:r w:rsidR="002D3B40" w:rsidRPr="00CE72D4">
              <w:rPr>
                <w:webHidden/>
              </w:rPr>
              <w:tab/>
            </w:r>
            <w:r w:rsidR="002D3B40" w:rsidRPr="00CE72D4">
              <w:rPr>
                <w:webHidden/>
              </w:rPr>
              <w:fldChar w:fldCharType="begin"/>
            </w:r>
            <w:r w:rsidR="002D3B40" w:rsidRPr="00CE72D4">
              <w:rPr>
                <w:webHidden/>
              </w:rPr>
              <w:instrText xml:space="preserve"> PAGEREF _Toc113612277 \h </w:instrText>
            </w:r>
            <w:r w:rsidR="002D3B40" w:rsidRPr="00CE72D4">
              <w:rPr>
                <w:webHidden/>
              </w:rPr>
            </w:r>
            <w:r w:rsidR="002D3B40" w:rsidRPr="00CE72D4">
              <w:rPr>
                <w:webHidden/>
              </w:rPr>
              <w:fldChar w:fldCharType="separate"/>
            </w:r>
            <w:r w:rsidR="00666589">
              <w:rPr>
                <w:webHidden/>
              </w:rPr>
              <w:t>6</w:t>
            </w:r>
            <w:r w:rsidR="002D3B40" w:rsidRPr="00CE72D4">
              <w:rPr>
                <w:webHidden/>
              </w:rPr>
              <w:fldChar w:fldCharType="end"/>
            </w:r>
          </w:hyperlink>
        </w:p>
        <w:p w14:paraId="4E67D2E6" w14:textId="066BF91C" w:rsidR="002D3B40" w:rsidRPr="00CE72D4" w:rsidRDefault="00000000" w:rsidP="00666589">
          <w:pPr>
            <w:pStyle w:val="TOC2"/>
          </w:pPr>
          <w:hyperlink w:anchor="_Toc113612278" w:history="1">
            <w:r w:rsidR="002D3B40" w:rsidRPr="00CE72D4">
              <w:rPr>
                <w:rStyle w:val="Hyperlink"/>
                <w:rFonts w:ascii="Arial" w:hAnsi="Arial" w:cs="Arial"/>
                <w:sz w:val="20"/>
                <w:szCs w:val="20"/>
              </w:rPr>
              <w:t>2.3.</w:t>
            </w:r>
            <w:r w:rsidR="002D3B40" w:rsidRPr="00CE72D4">
              <w:tab/>
            </w:r>
            <w:r w:rsidR="002D3B40" w:rsidRPr="00CE72D4">
              <w:rPr>
                <w:rStyle w:val="Hyperlink"/>
                <w:rFonts w:ascii="Arial" w:hAnsi="Arial" w:cs="Arial"/>
                <w:sz w:val="20"/>
                <w:szCs w:val="20"/>
              </w:rPr>
              <w:t>Projects</w:t>
            </w:r>
            <w:r w:rsidR="002D3B40" w:rsidRPr="00CE72D4">
              <w:rPr>
                <w:webHidden/>
              </w:rPr>
              <w:tab/>
            </w:r>
            <w:r w:rsidR="002D3B40" w:rsidRPr="00CE72D4">
              <w:rPr>
                <w:webHidden/>
              </w:rPr>
              <w:fldChar w:fldCharType="begin"/>
            </w:r>
            <w:r w:rsidR="002D3B40" w:rsidRPr="00CE72D4">
              <w:rPr>
                <w:webHidden/>
              </w:rPr>
              <w:instrText xml:space="preserve"> PAGEREF _Toc113612278 \h </w:instrText>
            </w:r>
            <w:r w:rsidR="002D3B40" w:rsidRPr="00CE72D4">
              <w:rPr>
                <w:webHidden/>
              </w:rPr>
            </w:r>
            <w:r w:rsidR="002D3B40" w:rsidRPr="00CE72D4">
              <w:rPr>
                <w:webHidden/>
              </w:rPr>
              <w:fldChar w:fldCharType="separate"/>
            </w:r>
            <w:r w:rsidR="00666589">
              <w:rPr>
                <w:webHidden/>
              </w:rPr>
              <w:t>6</w:t>
            </w:r>
            <w:r w:rsidR="002D3B40" w:rsidRPr="00CE72D4">
              <w:rPr>
                <w:webHidden/>
              </w:rPr>
              <w:fldChar w:fldCharType="end"/>
            </w:r>
          </w:hyperlink>
        </w:p>
        <w:p w14:paraId="001292EE" w14:textId="30E53D18" w:rsidR="002D3B40" w:rsidRPr="00CE72D4" w:rsidRDefault="00000000">
          <w:pPr>
            <w:pStyle w:val="TOC2"/>
          </w:pPr>
          <w:hyperlink w:anchor="_Toc113612279" w:history="1">
            <w:r w:rsidR="002D3B40" w:rsidRPr="00CE72D4">
              <w:rPr>
                <w:rStyle w:val="Hyperlink"/>
                <w:rFonts w:ascii="Arial" w:hAnsi="Arial" w:cs="Arial"/>
                <w:sz w:val="20"/>
                <w:szCs w:val="20"/>
              </w:rPr>
              <w:t>2.4.</w:t>
            </w:r>
            <w:r w:rsidR="002D3B40" w:rsidRPr="00CE72D4">
              <w:tab/>
            </w:r>
            <w:r w:rsidR="002D3B40" w:rsidRPr="00CE72D4">
              <w:rPr>
                <w:rStyle w:val="Hyperlink"/>
                <w:rFonts w:ascii="Arial" w:hAnsi="Arial" w:cs="Arial"/>
                <w:sz w:val="20"/>
                <w:szCs w:val="20"/>
              </w:rPr>
              <w:t>Ethics</w:t>
            </w:r>
            <w:r w:rsidR="002D3B40" w:rsidRPr="00CE72D4">
              <w:rPr>
                <w:webHidden/>
              </w:rPr>
              <w:tab/>
            </w:r>
            <w:r w:rsidR="002D3B40" w:rsidRPr="00CE72D4">
              <w:rPr>
                <w:webHidden/>
              </w:rPr>
              <w:fldChar w:fldCharType="begin"/>
            </w:r>
            <w:r w:rsidR="002D3B40" w:rsidRPr="00CE72D4">
              <w:rPr>
                <w:webHidden/>
              </w:rPr>
              <w:instrText xml:space="preserve"> PAGEREF _Toc113612279 \h </w:instrText>
            </w:r>
            <w:r w:rsidR="002D3B40" w:rsidRPr="00CE72D4">
              <w:rPr>
                <w:webHidden/>
              </w:rPr>
            </w:r>
            <w:r w:rsidR="002D3B40" w:rsidRPr="00CE72D4">
              <w:rPr>
                <w:webHidden/>
              </w:rPr>
              <w:fldChar w:fldCharType="separate"/>
            </w:r>
            <w:r w:rsidR="00666589">
              <w:rPr>
                <w:webHidden/>
              </w:rPr>
              <w:t>6</w:t>
            </w:r>
            <w:r w:rsidR="002D3B40" w:rsidRPr="00CE72D4">
              <w:rPr>
                <w:webHidden/>
              </w:rPr>
              <w:fldChar w:fldCharType="end"/>
            </w:r>
          </w:hyperlink>
        </w:p>
        <w:p w14:paraId="639B71FA" w14:textId="36C3CD87" w:rsidR="002D3B40" w:rsidRPr="00CE72D4" w:rsidRDefault="00000000" w:rsidP="00666589">
          <w:pPr>
            <w:pStyle w:val="TOC2"/>
          </w:pPr>
          <w:hyperlink w:anchor="_Toc113612280" w:history="1">
            <w:r w:rsidR="002D3B40" w:rsidRPr="00CE72D4">
              <w:rPr>
                <w:rStyle w:val="Hyperlink"/>
                <w:rFonts w:ascii="Arial" w:hAnsi="Arial" w:cs="Arial"/>
                <w:sz w:val="20"/>
                <w:szCs w:val="20"/>
              </w:rPr>
              <w:t>2.5.</w:t>
            </w:r>
            <w:r w:rsidR="002D3B40" w:rsidRPr="00CE72D4">
              <w:tab/>
            </w:r>
            <w:r w:rsidR="002D3B40" w:rsidRPr="00CE72D4">
              <w:rPr>
                <w:rStyle w:val="Hyperlink"/>
                <w:rFonts w:ascii="Arial" w:hAnsi="Arial" w:cs="Arial"/>
                <w:sz w:val="20"/>
                <w:szCs w:val="20"/>
              </w:rPr>
              <w:t>Help</w:t>
            </w:r>
            <w:r w:rsidR="002D3B40" w:rsidRPr="00CE72D4">
              <w:rPr>
                <w:webHidden/>
              </w:rPr>
              <w:tab/>
            </w:r>
            <w:r w:rsidR="002D3B40" w:rsidRPr="00CE72D4">
              <w:rPr>
                <w:webHidden/>
              </w:rPr>
              <w:fldChar w:fldCharType="begin"/>
            </w:r>
            <w:r w:rsidR="002D3B40" w:rsidRPr="00CE72D4">
              <w:rPr>
                <w:webHidden/>
              </w:rPr>
              <w:instrText xml:space="preserve"> PAGEREF _Toc113612280 \h </w:instrText>
            </w:r>
            <w:r w:rsidR="002D3B40" w:rsidRPr="00CE72D4">
              <w:rPr>
                <w:webHidden/>
              </w:rPr>
            </w:r>
            <w:r w:rsidR="002D3B40" w:rsidRPr="00CE72D4">
              <w:rPr>
                <w:webHidden/>
              </w:rPr>
              <w:fldChar w:fldCharType="separate"/>
            </w:r>
            <w:r w:rsidR="00666589">
              <w:rPr>
                <w:webHidden/>
              </w:rPr>
              <w:t>8</w:t>
            </w:r>
            <w:r w:rsidR="002D3B40" w:rsidRPr="00CE72D4">
              <w:rPr>
                <w:webHidden/>
              </w:rPr>
              <w:fldChar w:fldCharType="end"/>
            </w:r>
          </w:hyperlink>
        </w:p>
        <w:p w14:paraId="5D706288" w14:textId="5CF88E89" w:rsidR="002D3B40" w:rsidRPr="00CE72D4" w:rsidRDefault="00000000">
          <w:pPr>
            <w:pStyle w:val="TOC1"/>
            <w:rPr>
              <w:noProof/>
            </w:rPr>
          </w:pPr>
          <w:hyperlink w:anchor="_Toc113612281" w:history="1">
            <w:r w:rsidR="002D3B40" w:rsidRPr="00CE72D4">
              <w:rPr>
                <w:rStyle w:val="Hyperlink"/>
                <w:rFonts w:ascii="Arial" w:eastAsia="Times New Roman" w:hAnsi="Arial" w:cs="Arial"/>
                <w:noProof/>
                <w:sz w:val="20"/>
                <w:szCs w:val="20"/>
                <w:lang w:eastAsia="en-GB"/>
              </w:rPr>
              <w:t>3.</w:t>
            </w:r>
            <w:r w:rsidR="002D3B40" w:rsidRPr="00CE72D4">
              <w:rPr>
                <w:noProof/>
              </w:rPr>
              <w:tab/>
            </w:r>
            <w:r w:rsidR="002D3B40" w:rsidRPr="00CE72D4">
              <w:rPr>
                <w:rStyle w:val="Hyperlink"/>
                <w:rFonts w:ascii="Arial" w:eastAsia="Times New Roman" w:hAnsi="Arial" w:cs="Arial"/>
                <w:noProof/>
                <w:sz w:val="20"/>
                <w:szCs w:val="20"/>
                <w:lang w:eastAsia="en-GB"/>
              </w:rPr>
              <w:t>Overview of the Worktribe functions</w:t>
            </w:r>
            <w:r w:rsidR="002D3B40" w:rsidRPr="00CE72D4">
              <w:rPr>
                <w:noProof/>
                <w:webHidden/>
              </w:rPr>
              <w:tab/>
            </w:r>
            <w:r w:rsidR="002D3B40" w:rsidRPr="00CE72D4">
              <w:rPr>
                <w:noProof/>
                <w:webHidden/>
              </w:rPr>
              <w:fldChar w:fldCharType="begin"/>
            </w:r>
            <w:r w:rsidR="002D3B40" w:rsidRPr="00CE72D4">
              <w:rPr>
                <w:noProof/>
                <w:webHidden/>
              </w:rPr>
              <w:instrText xml:space="preserve"> PAGEREF _Toc113612281 \h </w:instrText>
            </w:r>
            <w:r w:rsidR="002D3B40" w:rsidRPr="00CE72D4">
              <w:rPr>
                <w:noProof/>
                <w:webHidden/>
              </w:rPr>
            </w:r>
            <w:r w:rsidR="002D3B40" w:rsidRPr="00CE72D4">
              <w:rPr>
                <w:noProof/>
                <w:webHidden/>
              </w:rPr>
              <w:fldChar w:fldCharType="separate"/>
            </w:r>
            <w:r w:rsidR="00666589">
              <w:rPr>
                <w:noProof/>
                <w:webHidden/>
              </w:rPr>
              <w:t>9</w:t>
            </w:r>
            <w:r w:rsidR="002D3B40" w:rsidRPr="00CE72D4">
              <w:rPr>
                <w:noProof/>
                <w:webHidden/>
              </w:rPr>
              <w:fldChar w:fldCharType="end"/>
            </w:r>
          </w:hyperlink>
        </w:p>
        <w:p w14:paraId="3B80D34C" w14:textId="5EB315CE" w:rsidR="002D3B40" w:rsidRPr="00CE72D4" w:rsidRDefault="00000000" w:rsidP="00666589">
          <w:pPr>
            <w:pStyle w:val="TOC2"/>
          </w:pPr>
          <w:hyperlink w:anchor="_Toc113612282" w:history="1">
            <w:r w:rsidR="002D3B40" w:rsidRPr="00CE72D4">
              <w:rPr>
                <w:rStyle w:val="Hyperlink"/>
                <w:rFonts w:ascii="Arial" w:hAnsi="Arial" w:cs="Arial"/>
                <w:sz w:val="20"/>
                <w:szCs w:val="20"/>
              </w:rPr>
              <w:t>3.1.</w:t>
            </w:r>
            <w:r w:rsidR="002D3B40" w:rsidRPr="00CE72D4">
              <w:tab/>
            </w:r>
            <w:r w:rsidR="002D3B40" w:rsidRPr="00CE72D4">
              <w:rPr>
                <w:rStyle w:val="Hyperlink"/>
                <w:rFonts w:ascii="Arial" w:hAnsi="Arial" w:cs="Arial"/>
                <w:sz w:val="20"/>
                <w:szCs w:val="20"/>
              </w:rPr>
              <w:t>Notifications</w:t>
            </w:r>
            <w:r w:rsidR="002D3B40" w:rsidRPr="00CE72D4">
              <w:rPr>
                <w:webHidden/>
              </w:rPr>
              <w:tab/>
            </w:r>
            <w:r w:rsidR="002D3B40" w:rsidRPr="00CE72D4">
              <w:rPr>
                <w:webHidden/>
              </w:rPr>
              <w:fldChar w:fldCharType="begin"/>
            </w:r>
            <w:r w:rsidR="002D3B40" w:rsidRPr="00CE72D4">
              <w:rPr>
                <w:webHidden/>
              </w:rPr>
              <w:instrText xml:space="preserve"> PAGEREF _Toc113612282 \h </w:instrText>
            </w:r>
            <w:r w:rsidR="002D3B40" w:rsidRPr="00CE72D4">
              <w:rPr>
                <w:webHidden/>
              </w:rPr>
            </w:r>
            <w:r w:rsidR="002D3B40" w:rsidRPr="00CE72D4">
              <w:rPr>
                <w:webHidden/>
              </w:rPr>
              <w:fldChar w:fldCharType="separate"/>
            </w:r>
            <w:r w:rsidR="00666589">
              <w:rPr>
                <w:webHidden/>
              </w:rPr>
              <w:t>9</w:t>
            </w:r>
            <w:r w:rsidR="002D3B40" w:rsidRPr="00CE72D4">
              <w:rPr>
                <w:webHidden/>
              </w:rPr>
              <w:fldChar w:fldCharType="end"/>
            </w:r>
          </w:hyperlink>
        </w:p>
        <w:p w14:paraId="5836E6EB" w14:textId="35F8F68D" w:rsidR="002D3B40" w:rsidRPr="00CE72D4" w:rsidRDefault="00000000" w:rsidP="00666589">
          <w:pPr>
            <w:pStyle w:val="TOC2"/>
          </w:pPr>
          <w:hyperlink w:anchor="_Toc113612283" w:history="1">
            <w:r w:rsidR="002D3B40" w:rsidRPr="00CE72D4">
              <w:rPr>
                <w:rStyle w:val="Hyperlink"/>
                <w:rFonts w:ascii="Arial" w:hAnsi="Arial" w:cs="Arial"/>
                <w:sz w:val="20"/>
                <w:szCs w:val="20"/>
              </w:rPr>
              <w:t>3.2.</w:t>
            </w:r>
            <w:r w:rsidR="002D3B40" w:rsidRPr="00CE72D4">
              <w:tab/>
            </w:r>
            <w:r w:rsidR="002D3B40" w:rsidRPr="00CE72D4">
              <w:rPr>
                <w:rStyle w:val="Hyperlink"/>
                <w:rFonts w:ascii="Arial" w:hAnsi="Arial" w:cs="Arial"/>
                <w:sz w:val="20"/>
                <w:szCs w:val="20"/>
              </w:rPr>
              <w:t>How to search for ethics applications</w:t>
            </w:r>
            <w:r w:rsidR="002D3B40" w:rsidRPr="00CE72D4">
              <w:rPr>
                <w:webHidden/>
              </w:rPr>
              <w:tab/>
            </w:r>
            <w:r w:rsidR="002D3B40" w:rsidRPr="00CE72D4">
              <w:rPr>
                <w:webHidden/>
              </w:rPr>
              <w:fldChar w:fldCharType="begin"/>
            </w:r>
            <w:r w:rsidR="002D3B40" w:rsidRPr="00CE72D4">
              <w:rPr>
                <w:webHidden/>
              </w:rPr>
              <w:instrText xml:space="preserve"> PAGEREF _Toc113612283 \h </w:instrText>
            </w:r>
            <w:r w:rsidR="002D3B40" w:rsidRPr="00CE72D4">
              <w:rPr>
                <w:webHidden/>
              </w:rPr>
            </w:r>
            <w:r w:rsidR="002D3B40" w:rsidRPr="00CE72D4">
              <w:rPr>
                <w:webHidden/>
              </w:rPr>
              <w:fldChar w:fldCharType="separate"/>
            </w:r>
            <w:r w:rsidR="00666589">
              <w:rPr>
                <w:webHidden/>
              </w:rPr>
              <w:t>9</w:t>
            </w:r>
            <w:r w:rsidR="002D3B40" w:rsidRPr="00CE72D4">
              <w:rPr>
                <w:webHidden/>
              </w:rPr>
              <w:fldChar w:fldCharType="end"/>
            </w:r>
          </w:hyperlink>
        </w:p>
        <w:p w14:paraId="4D45BD2E" w14:textId="39535166" w:rsidR="002D3B40" w:rsidRPr="00CE72D4" w:rsidRDefault="00000000" w:rsidP="00666589">
          <w:pPr>
            <w:pStyle w:val="TOC2"/>
          </w:pPr>
          <w:hyperlink w:anchor="_Toc113612284" w:history="1">
            <w:r w:rsidR="002D3B40" w:rsidRPr="00CE72D4">
              <w:rPr>
                <w:rStyle w:val="Hyperlink"/>
                <w:rFonts w:ascii="Arial" w:hAnsi="Arial" w:cs="Arial"/>
                <w:sz w:val="20"/>
                <w:szCs w:val="20"/>
              </w:rPr>
              <w:t>3.3.</w:t>
            </w:r>
            <w:r w:rsidR="002D3B40" w:rsidRPr="00CE72D4">
              <w:tab/>
            </w:r>
            <w:r w:rsidR="002D3B40" w:rsidRPr="00CE72D4">
              <w:rPr>
                <w:rStyle w:val="Hyperlink"/>
                <w:rFonts w:ascii="Arial" w:hAnsi="Arial" w:cs="Arial"/>
                <w:sz w:val="20"/>
                <w:szCs w:val="20"/>
              </w:rPr>
              <w:t>User menu</w:t>
            </w:r>
            <w:r w:rsidR="002D3B40" w:rsidRPr="00CE72D4">
              <w:rPr>
                <w:webHidden/>
              </w:rPr>
              <w:tab/>
            </w:r>
            <w:r w:rsidR="002D3B40" w:rsidRPr="00CE72D4">
              <w:rPr>
                <w:webHidden/>
              </w:rPr>
              <w:fldChar w:fldCharType="begin"/>
            </w:r>
            <w:r w:rsidR="002D3B40" w:rsidRPr="00CE72D4">
              <w:rPr>
                <w:webHidden/>
              </w:rPr>
              <w:instrText xml:space="preserve"> PAGEREF _Toc113612284 \h </w:instrText>
            </w:r>
            <w:r w:rsidR="002D3B40" w:rsidRPr="00CE72D4">
              <w:rPr>
                <w:webHidden/>
              </w:rPr>
            </w:r>
            <w:r w:rsidR="002D3B40" w:rsidRPr="00CE72D4">
              <w:rPr>
                <w:webHidden/>
              </w:rPr>
              <w:fldChar w:fldCharType="separate"/>
            </w:r>
            <w:r w:rsidR="00666589">
              <w:rPr>
                <w:webHidden/>
              </w:rPr>
              <w:t>9</w:t>
            </w:r>
            <w:r w:rsidR="002D3B40" w:rsidRPr="00CE72D4">
              <w:rPr>
                <w:webHidden/>
              </w:rPr>
              <w:fldChar w:fldCharType="end"/>
            </w:r>
          </w:hyperlink>
        </w:p>
        <w:p w14:paraId="07777890" w14:textId="16129136" w:rsidR="002D3B40" w:rsidRPr="00CE72D4" w:rsidRDefault="00000000" w:rsidP="00666589">
          <w:pPr>
            <w:pStyle w:val="TOC2"/>
          </w:pPr>
          <w:hyperlink w:anchor="_Toc113612285" w:history="1">
            <w:r w:rsidR="002D3B40" w:rsidRPr="00CE72D4">
              <w:rPr>
                <w:rStyle w:val="Hyperlink"/>
                <w:rFonts w:ascii="Arial" w:hAnsi="Arial" w:cs="Arial"/>
                <w:sz w:val="20"/>
                <w:szCs w:val="20"/>
              </w:rPr>
              <w:t>3.4.</w:t>
            </w:r>
            <w:r w:rsidR="002D3B40" w:rsidRPr="00CE72D4">
              <w:tab/>
            </w:r>
            <w:r w:rsidR="002D3B40" w:rsidRPr="00CE72D4">
              <w:rPr>
                <w:rStyle w:val="Hyperlink"/>
                <w:rFonts w:ascii="Arial" w:hAnsi="Arial" w:cs="Arial"/>
                <w:sz w:val="20"/>
                <w:szCs w:val="20"/>
              </w:rPr>
              <w:t>Announcements</w:t>
            </w:r>
            <w:r w:rsidR="002D3B40" w:rsidRPr="00CE72D4">
              <w:rPr>
                <w:rStyle w:val="Hyperlink"/>
                <w:rFonts w:ascii="Arial" w:hAnsi="Arial" w:cs="Arial"/>
                <w:bCs/>
                <w:sz w:val="20"/>
                <w:szCs w:val="20"/>
              </w:rPr>
              <w:t>:</w:t>
            </w:r>
            <w:r w:rsidR="002D3B40" w:rsidRPr="00CE72D4">
              <w:rPr>
                <w:webHidden/>
              </w:rPr>
              <w:tab/>
            </w:r>
            <w:r w:rsidR="002D3B40" w:rsidRPr="00CE72D4">
              <w:rPr>
                <w:webHidden/>
              </w:rPr>
              <w:fldChar w:fldCharType="begin"/>
            </w:r>
            <w:r w:rsidR="002D3B40" w:rsidRPr="00CE72D4">
              <w:rPr>
                <w:webHidden/>
              </w:rPr>
              <w:instrText xml:space="preserve"> PAGEREF _Toc113612285 \h </w:instrText>
            </w:r>
            <w:r w:rsidR="002D3B40" w:rsidRPr="00CE72D4">
              <w:rPr>
                <w:webHidden/>
              </w:rPr>
            </w:r>
            <w:r w:rsidR="002D3B40" w:rsidRPr="00CE72D4">
              <w:rPr>
                <w:webHidden/>
              </w:rPr>
              <w:fldChar w:fldCharType="separate"/>
            </w:r>
            <w:r w:rsidR="00666589">
              <w:rPr>
                <w:webHidden/>
              </w:rPr>
              <w:t>9</w:t>
            </w:r>
            <w:r w:rsidR="002D3B40" w:rsidRPr="00CE72D4">
              <w:rPr>
                <w:webHidden/>
              </w:rPr>
              <w:fldChar w:fldCharType="end"/>
            </w:r>
          </w:hyperlink>
        </w:p>
        <w:p w14:paraId="0D58E08A" w14:textId="656583F4" w:rsidR="002D3B40" w:rsidRPr="00CE72D4" w:rsidRDefault="00000000">
          <w:pPr>
            <w:pStyle w:val="TOC2"/>
          </w:pPr>
          <w:hyperlink w:anchor="_Toc113612286" w:history="1">
            <w:r w:rsidR="002D3B40" w:rsidRPr="00CE72D4">
              <w:rPr>
                <w:rStyle w:val="Hyperlink"/>
                <w:rFonts w:ascii="Arial" w:hAnsi="Arial" w:cs="Arial"/>
                <w:sz w:val="20"/>
                <w:szCs w:val="20"/>
              </w:rPr>
              <w:t>3.5.</w:t>
            </w:r>
            <w:r w:rsidR="002D3B40" w:rsidRPr="00CE72D4">
              <w:tab/>
            </w:r>
            <w:r w:rsidR="002D3B40" w:rsidRPr="00CE72D4">
              <w:rPr>
                <w:rStyle w:val="Hyperlink"/>
                <w:rFonts w:ascii="Arial" w:hAnsi="Arial" w:cs="Arial"/>
                <w:sz w:val="20"/>
                <w:szCs w:val="20"/>
              </w:rPr>
              <w:t>Study Status</w:t>
            </w:r>
            <w:r w:rsidR="002D3B40" w:rsidRPr="00CE72D4">
              <w:rPr>
                <w:webHidden/>
              </w:rPr>
              <w:tab/>
            </w:r>
            <w:r w:rsidR="002D3B40" w:rsidRPr="00CE72D4">
              <w:rPr>
                <w:webHidden/>
              </w:rPr>
              <w:fldChar w:fldCharType="begin"/>
            </w:r>
            <w:r w:rsidR="002D3B40" w:rsidRPr="00CE72D4">
              <w:rPr>
                <w:webHidden/>
              </w:rPr>
              <w:instrText xml:space="preserve"> PAGEREF _Toc113612286 \h </w:instrText>
            </w:r>
            <w:r w:rsidR="002D3B40" w:rsidRPr="00CE72D4">
              <w:rPr>
                <w:webHidden/>
              </w:rPr>
            </w:r>
            <w:r w:rsidR="002D3B40" w:rsidRPr="00CE72D4">
              <w:rPr>
                <w:webHidden/>
              </w:rPr>
              <w:fldChar w:fldCharType="separate"/>
            </w:r>
            <w:r w:rsidR="00666589">
              <w:rPr>
                <w:webHidden/>
              </w:rPr>
              <w:t>9</w:t>
            </w:r>
            <w:r w:rsidR="002D3B40" w:rsidRPr="00CE72D4">
              <w:rPr>
                <w:webHidden/>
              </w:rPr>
              <w:fldChar w:fldCharType="end"/>
            </w:r>
          </w:hyperlink>
        </w:p>
        <w:p w14:paraId="25AAD8C3" w14:textId="0B02C0A5" w:rsidR="002D3B40" w:rsidRPr="00CE72D4" w:rsidRDefault="00000000" w:rsidP="00666589">
          <w:pPr>
            <w:pStyle w:val="TOC2"/>
          </w:pPr>
          <w:hyperlink w:anchor="_Toc113612295" w:history="1">
            <w:r w:rsidR="002D3B40" w:rsidRPr="00CE72D4">
              <w:rPr>
                <w:rStyle w:val="Hyperlink"/>
                <w:rFonts w:ascii="Arial" w:hAnsi="Arial" w:cs="Arial"/>
                <w:sz w:val="20"/>
                <w:szCs w:val="20"/>
              </w:rPr>
              <w:t>3.6.</w:t>
            </w:r>
            <w:r w:rsidR="002D3B40" w:rsidRPr="00CE72D4">
              <w:tab/>
            </w:r>
            <w:r w:rsidR="002D3B40" w:rsidRPr="00CE72D4">
              <w:rPr>
                <w:rStyle w:val="Hyperlink"/>
                <w:rFonts w:ascii="Arial" w:hAnsi="Arial" w:cs="Arial"/>
                <w:sz w:val="20"/>
                <w:szCs w:val="20"/>
              </w:rPr>
              <w:t>Monitoring of the ethics application</w:t>
            </w:r>
            <w:r w:rsidR="002D3B40" w:rsidRPr="00CE72D4">
              <w:rPr>
                <w:webHidden/>
              </w:rPr>
              <w:tab/>
            </w:r>
            <w:r w:rsidR="002D3B40" w:rsidRPr="00CE72D4">
              <w:rPr>
                <w:webHidden/>
              </w:rPr>
              <w:fldChar w:fldCharType="begin"/>
            </w:r>
            <w:r w:rsidR="002D3B40" w:rsidRPr="00CE72D4">
              <w:rPr>
                <w:webHidden/>
              </w:rPr>
              <w:instrText xml:space="preserve"> PAGEREF _Toc113612295 \h </w:instrText>
            </w:r>
            <w:r w:rsidR="002D3B40" w:rsidRPr="00CE72D4">
              <w:rPr>
                <w:webHidden/>
              </w:rPr>
            </w:r>
            <w:r w:rsidR="002D3B40" w:rsidRPr="00CE72D4">
              <w:rPr>
                <w:webHidden/>
              </w:rPr>
              <w:fldChar w:fldCharType="separate"/>
            </w:r>
            <w:r w:rsidR="00666589">
              <w:rPr>
                <w:webHidden/>
              </w:rPr>
              <w:t>11</w:t>
            </w:r>
            <w:r w:rsidR="002D3B40" w:rsidRPr="00CE72D4">
              <w:rPr>
                <w:webHidden/>
              </w:rPr>
              <w:fldChar w:fldCharType="end"/>
            </w:r>
          </w:hyperlink>
        </w:p>
        <w:p w14:paraId="264A8762" w14:textId="7275F76C" w:rsidR="002D3B40" w:rsidRPr="00CE72D4" w:rsidRDefault="00000000">
          <w:pPr>
            <w:pStyle w:val="TOC1"/>
            <w:rPr>
              <w:noProof/>
            </w:rPr>
          </w:pPr>
          <w:hyperlink w:anchor="_Toc113612296" w:history="1">
            <w:r w:rsidR="002D3B40" w:rsidRPr="00CE72D4">
              <w:rPr>
                <w:rStyle w:val="Hyperlink"/>
                <w:rFonts w:ascii="Arial" w:hAnsi="Arial" w:cs="Arial"/>
                <w:noProof/>
                <w:sz w:val="20"/>
                <w:szCs w:val="20"/>
              </w:rPr>
              <w:t>4.</w:t>
            </w:r>
            <w:r w:rsidR="002D3B40" w:rsidRPr="00CE72D4">
              <w:rPr>
                <w:noProof/>
              </w:rPr>
              <w:tab/>
            </w:r>
            <w:r w:rsidR="002D3B40" w:rsidRPr="00CE72D4">
              <w:rPr>
                <w:rStyle w:val="Hyperlink"/>
                <w:rFonts w:ascii="Arial" w:hAnsi="Arial" w:cs="Arial"/>
                <w:noProof/>
                <w:sz w:val="20"/>
                <w:szCs w:val="20"/>
              </w:rPr>
              <w:t>What does the ethics review procedure involve?</w:t>
            </w:r>
            <w:r w:rsidR="002D3B40" w:rsidRPr="00CE72D4">
              <w:rPr>
                <w:noProof/>
                <w:webHidden/>
              </w:rPr>
              <w:tab/>
            </w:r>
            <w:r w:rsidR="002D3B40" w:rsidRPr="00CE72D4">
              <w:rPr>
                <w:noProof/>
                <w:webHidden/>
              </w:rPr>
              <w:fldChar w:fldCharType="begin"/>
            </w:r>
            <w:r w:rsidR="002D3B40" w:rsidRPr="00CE72D4">
              <w:rPr>
                <w:noProof/>
                <w:webHidden/>
              </w:rPr>
              <w:instrText xml:space="preserve"> PAGEREF _Toc113612296 \h </w:instrText>
            </w:r>
            <w:r w:rsidR="002D3B40" w:rsidRPr="00CE72D4">
              <w:rPr>
                <w:noProof/>
                <w:webHidden/>
              </w:rPr>
            </w:r>
            <w:r w:rsidR="002D3B40" w:rsidRPr="00CE72D4">
              <w:rPr>
                <w:noProof/>
                <w:webHidden/>
              </w:rPr>
              <w:fldChar w:fldCharType="separate"/>
            </w:r>
            <w:r w:rsidR="00666589">
              <w:rPr>
                <w:noProof/>
                <w:webHidden/>
              </w:rPr>
              <w:t>12</w:t>
            </w:r>
            <w:r w:rsidR="002D3B40" w:rsidRPr="00CE72D4">
              <w:rPr>
                <w:noProof/>
                <w:webHidden/>
              </w:rPr>
              <w:fldChar w:fldCharType="end"/>
            </w:r>
          </w:hyperlink>
        </w:p>
        <w:p w14:paraId="14388C93" w14:textId="042250B0" w:rsidR="002D3B40" w:rsidRPr="00CE72D4" w:rsidRDefault="00000000">
          <w:pPr>
            <w:pStyle w:val="TOC1"/>
            <w:rPr>
              <w:noProof/>
            </w:rPr>
          </w:pPr>
          <w:hyperlink w:anchor="_Toc113612297" w:history="1">
            <w:r w:rsidR="002D3B40" w:rsidRPr="00CE72D4">
              <w:rPr>
                <w:rStyle w:val="Hyperlink"/>
                <w:rFonts w:ascii="Arial" w:hAnsi="Arial" w:cs="Arial"/>
                <w:noProof/>
                <w:sz w:val="20"/>
                <w:szCs w:val="20"/>
              </w:rPr>
              <w:t>5.</w:t>
            </w:r>
            <w:r w:rsidR="002D3B40" w:rsidRPr="00CE72D4">
              <w:rPr>
                <w:noProof/>
              </w:rPr>
              <w:tab/>
            </w:r>
            <w:r w:rsidR="002D3B40" w:rsidRPr="00CE72D4">
              <w:rPr>
                <w:rStyle w:val="Hyperlink"/>
                <w:rFonts w:ascii="Arial" w:hAnsi="Arial" w:cs="Arial"/>
                <w:noProof/>
                <w:sz w:val="20"/>
                <w:szCs w:val="20"/>
              </w:rPr>
              <w:t>How to review and approve an ethics application</w:t>
            </w:r>
            <w:r w:rsidR="002D3B40" w:rsidRPr="00CE72D4">
              <w:rPr>
                <w:noProof/>
                <w:webHidden/>
              </w:rPr>
              <w:tab/>
            </w:r>
            <w:r w:rsidR="002D3B40" w:rsidRPr="00CE72D4">
              <w:rPr>
                <w:noProof/>
                <w:webHidden/>
              </w:rPr>
              <w:fldChar w:fldCharType="begin"/>
            </w:r>
            <w:r w:rsidR="002D3B40" w:rsidRPr="00CE72D4">
              <w:rPr>
                <w:noProof/>
                <w:webHidden/>
              </w:rPr>
              <w:instrText xml:space="preserve"> PAGEREF _Toc113612297 \h </w:instrText>
            </w:r>
            <w:r w:rsidR="002D3B40" w:rsidRPr="00CE72D4">
              <w:rPr>
                <w:noProof/>
                <w:webHidden/>
              </w:rPr>
            </w:r>
            <w:r w:rsidR="002D3B40" w:rsidRPr="00CE72D4">
              <w:rPr>
                <w:noProof/>
                <w:webHidden/>
              </w:rPr>
              <w:fldChar w:fldCharType="separate"/>
            </w:r>
            <w:r w:rsidR="00666589">
              <w:rPr>
                <w:noProof/>
                <w:webHidden/>
              </w:rPr>
              <w:t>13</w:t>
            </w:r>
            <w:r w:rsidR="002D3B40" w:rsidRPr="00CE72D4">
              <w:rPr>
                <w:noProof/>
                <w:webHidden/>
              </w:rPr>
              <w:fldChar w:fldCharType="end"/>
            </w:r>
          </w:hyperlink>
        </w:p>
        <w:p w14:paraId="5875B24D" w14:textId="06A627C4" w:rsidR="002D3B40" w:rsidRPr="00CE72D4" w:rsidRDefault="00000000" w:rsidP="00666589">
          <w:pPr>
            <w:pStyle w:val="TOC2"/>
          </w:pPr>
          <w:hyperlink w:anchor="_Toc113612303" w:history="1">
            <w:r w:rsidR="002D3B40" w:rsidRPr="00CE72D4">
              <w:rPr>
                <w:rStyle w:val="Hyperlink"/>
                <w:rFonts w:ascii="Arial" w:hAnsi="Arial" w:cs="Arial"/>
                <w:sz w:val="20"/>
                <w:szCs w:val="20"/>
              </w:rPr>
              <w:t>5.1.</w:t>
            </w:r>
            <w:r w:rsidR="002D3B40" w:rsidRPr="00CE72D4">
              <w:tab/>
            </w:r>
            <w:r w:rsidR="002D3B40" w:rsidRPr="00CE72D4">
              <w:rPr>
                <w:rStyle w:val="Hyperlink"/>
                <w:rFonts w:ascii="Arial" w:hAnsi="Arial" w:cs="Arial"/>
                <w:sz w:val="20"/>
                <w:szCs w:val="20"/>
              </w:rPr>
              <w:t>Notification to review ethics application</w:t>
            </w:r>
            <w:r w:rsidR="002D3B40" w:rsidRPr="00CE72D4">
              <w:rPr>
                <w:webHidden/>
              </w:rPr>
              <w:tab/>
            </w:r>
            <w:r w:rsidR="002D3B40" w:rsidRPr="00CE72D4">
              <w:rPr>
                <w:webHidden/>
              </w:rPr>
              <w:fldChar w:fldCharType="begin"/>
            </w:r>
            <w:r w:rsidR="002D3B40" w:rsidRPr="00CE72D4">
              <w:rPr>
                <w:webHidden/>
              </w:rPr>
              <w:instrText xml:space="preserve"> PAGEREF _Toc113612303 \h </w:instrText>
            </w:r>
            <w:r w:rsidR="002D3B40" w:rsidRPr="00CE72D4">
              <w:rPr>
                <w:webHidden/>
              </w:rPr>
            </w:r>
            <w:r w:rsidR="002D3B40" w:rsidRPr="00CE72D4">
              <w:rPr>
                <w:webHidden/>
              </w:rPr>
              <w:fldChar w:fldCharType="separate"/>
            </w:r>
            <w:r w:rsidR="00666589">
              <w:rPr>
                <w:webHidden/>
              </w:rPr>
              <w:t>13</w:t>
            </w:r>
            <w:r w:rsidR="002D3B40" w:rsidRPr="00CE72D4">
              <w:rPr>
                <w:webHidden/>
              </w:rPr>
              <w:fldChar w:fldCharType="end"/>
            </w:r>
          </w:hyperlink>
        </w:p>
        <w:p w14:paraId="36461814" w14:textId="0284175D" w:rsidR="002D3B40" w:rsidRPr="00CE72D4" w:rsidRDefault="00000000" w:rsidP="00666589">
          <w:pPr>
            <w:pStyle w:val="TOC2"/>
          </w:pPr>
          <w:hyperlink w:anchor="_Toc113612309" w:history="1">
            <w:r w:rsidR="002D3B40" w:rsidRPr="00CE72D4">
              <w:rPr>
                <w:rStyle w:val="Hyperlink"/>
                <w:rFonts w:ascii="Arial" w:hAnsi="Arial" w:cs="Arial"/>
                <w:sz w:val="20"/>
                <w:szCs w:val="20"/>
              </w:rPr>
              <w:t>5.</w:t>
            </w:r>
            <w:r w:rsidR="006D72DA">
              <w:rPr>
                <w:rStyle w:val="Hyperlink"/>
                <w:rFonts w:ascii="Arial" w:hAnsi="Arial" w:cs="Arial"/>
                <w:sz w:val="20"/>
                <w:szCs w:val="20"/>
              </w:rPr>
              <w:t>2</w:t>
            </w:r>
            <w:r w:rsidR="002D3B40" w:rsidRPr="00CE72D4">
              <w:rPr>
                <w:rStyle w:val="Hyperlink"/>
                <w:rFonts w:ascii="Arial" w:hAnsi="Arial" w:cs="Arial"/>
                <w:sz w:val="20"/>
                <w:szCs w:val="20"/>
              </w:rPr>
              <w:t>.</w:t>
            </w:r>
            <w:r w:rsidR="002D3B40" w:rsidRPr="00CE72D4">
              <w:tab/>
            </w:r>
            <w:r w:rsidR="002D3B40" w:rsidRPr="00CE72D4">
              <w:rPr>
                <w:rStyle w:val="Hyperlink"/>
                <w:rFonts w:ascii="Arial" w:hAnsi="Arial" w:cs="Arial"/>
                <w:sz w:val="20"/>
                <w:szCs w:val="20"/>
              </w:rPr>
              <w:t>Opening an ethics application for review</w:t>
            </w:r>
            <w:r w:rsidR="002D3B40" w:rsidRPr="00CE72D4">
              <w:rPr>
                <w:webHidden/>
              </w:rPr>
              <w:tab/>
            </w:r>
            <w:r w:rsidR="002D3B40" w:rsidRPr="00CE72D4">
              <w:rPr>
                <w:webHidden/>
              </w:rPr>
              <w:fldChar w:fldCharType="begin"/>
            </w:r>
            <w:r w:rsidR="002D3B40" w:rsidRPr="00CE72D4">
              <w:rPr>
                <w:webHidden/>
              </w:rPr>
              <w:instrText xml:space="preserve"> PAGEREF _Toc113612309 \h </w:instrText>
            </w:r>
            <w:r w:rsidR="002D3B40" w:rsidRPr="00CE72D4">
              <w:rPr>
                <w:webHidden/>
              </w:rPr>
            </w:r>
            <w:r w:rsidR="002D3B40" w:rsidRPr="00CE72D4">
              <w:rPr>
                <w:webHidden/>
              </w:rPr>
              <w:fldChar w:fldCharType="separate"/>
            </w:r>
            <w:r w:rsidR="00666589">
              <w:rPr>
                <w:webHidden/>
              </w:rPr>
              <w:t>13</w:t>
            </w:r>
            <w:r w:rsidR="002D3B40" w:rsidRPr="00CE72D4">
              <w:rPr>
                <w:webHidden/>
              </w:rPr>
              <w:fldChar w:fldCharType="end"/>
            </w:r>
          </w:hyperlink>
        </w:p>
        <w:p w14:paraId="3A168484" w14:textId="2080F798" w:rsidR="002D3B40" w:rsidRPr="00CE72D4" w:rsidRDefault="00000000" w:rsidP="00666589">
          <w:pPr>
            <w:pStyle w:val="TOC2"/>
          </w:pPr>
          <w:hyperlink w:anchor="_Toc113612310" w:history="1">
            <w:r w:rsidR="002D3B40" w:rsidRPr="00CE72D4">
              <w:rPr>
                <w:rStyle w:val="Hyperlink"/>
                <w:rFonts w:ascii="Arial" w:hAnsi="Arial" w:cs="Arial"/>
                <w:sz w:val="20"/>
                <w:szCs w:val="20"/>
              </w:rPr>
              <w:t>5.</w:t>
            </w:r>
            <w:r w:rsidR="006D72DA">
              <w:rPr>
                <w:rStyle w:val="Hyperlink"/>
                <w:rFonts w:ascii="Arial" w:hAnsi="Arial" w:cs="Arial"/>
                <w:sz w:val="20"/>
                <w:szCs w:val="20"/>
              </w:rPr>
              <w:t>3</w:t>
            </w:r>
            <w:r w:rsidR="002D3B40" w:rsidRPr="00CE72D4">
              <w:rPr>
                <w:rStyle w:val="Hyperlink"/>
                <w:rFonts w:ascii="Arial" w:hAnsi="Arial" w:cs="Arial"/>
                <w:sz w:val="20"/>
                <w:szCs w:val="20"/>
              </w:rPr>
              <w:t>.</w:t>
            </w:r>
            <w:r w:rsidR="002D3B40" w:rsidRPr="00CE72D4">
              <w:tab/>
            </w:r>
            <w:r w:rsidR="002D3B40" w:rsidRPr="00CE72D4">
              <w:rPr>
                <w:rStyle w:val="Hyperlink"/>
                <w:rFonts w:ascii="Arial" w:hAnsi="Arial" w:cs="Arial"/>
                <w:sz w:val="20"/>
                <w:szCs w:val="20"/>
              </w:rPr>
              <w:t>Reviewing the ethics application</w:t>
            </w:r>
            <w:r w:rsidR="002D3B40" w:rsidRPr="00CE72D4">
              <w:rPr>
                <w:webHidden/>
              </w:rPr>
              <w:tab/>
            </w:r>
            <w:r w:rsidR="002D3B40" w:rsidRPr="00CE72D4">
              <w:rPr>
                <w:webHidden/>
              </w:rPr>
              <w:fldChar w:fldCharType="begin"/>
            </w:r>
            <w:r w:rsidR="002D3B40" w:rsidRPr="00CE72D4">
              <w:rPr>
                <w:webHidden/>
              </w:rPr>
              <w:instrText xml:space="preserve"> PAGEREF _Toc113612310 \h </w:instrText>
            </w:r>
            <w:r w:rsidR="002D3B40" w:rsidRPr="00CE72D4">
              <w:rPr>
                <w:webHidden/>
              </w:rPr>
            </w:r>
            <w:r w:rsidR="002D3B40" w:rsidRPr="00CE72D4">
              <w:rPr>
                <w:webHidden/>
              </w:rPr>
              <w:fldChar w:fldCharType="separate"/>
            </w:r>
            <w:r w:rsidR="00666589">
              <w:rPr>
                <w:webHidden/>
              </w:rPr>
              <w:t>14</w:t>
            </w:r>
            <w:r w:rsidR="002D3B40" w:rsidRPr="00CE72D4">
              <w:rPr>
                <w:webHidden/>
              </w:rPr>
              <w:fldChar w:fldCharType="end"/>
            </w:r>
          </w:hyperlink>
        </w:p>
        <w:p w14:paraId="0CE6A036" w14:textId="0EA74D87" w:rsidR="002D3B40" w:rsidRPr="00CE72D4" w:rsidRDefault="00000000" w:rsidP="00666589">
          <w:pPr>
            <w:pStyle w:val="TOC2"/>
          </w:pPr>
          <w:hyperlink w:anchor="_Toc113612311" w:history="1">
            <w:r w:rsidR="002D3B40" w:rsidRPr="00CE72D4">
              <w:rPr>
                <w:rStyle w:val="Hyperlink"/>
                <w:rFonts w:ascii="Arial" w:hAnsi="Arial" w:cs="Arial"/>
                <w:sz w:val="20"/>
                <w:szCs w:val="20"/>
              </w:rPr>
              <w:t>5.</w:t>
            </w:r>
            <w:r w:rsidR="006D72DA">
              <w:rPr>
                <w:rStyle w:val="Hyperlink"/>
                <w:rFonts w:ascii="Arial" w:hAnsi="Arial" w:cs="Arial"/>
                <w:sz w:val="20"/>
                <w:szCs w:val="20"/>
              </w:rPr>
              <w:t>3</w:t>
            </w:r>
            <w:r w:rsidR="002D3B40" w:rsidRPr="00CE72D4">
              <w:rPr>
                <w:rStyle w:val="Hyperlink"/>
                <w:rFonts w:ascii="Arial" w:hAnsi="Arial" w:cs="Arial"/>
                <w:sz w:val="20"/>
                <w:szCs w:val="20"/>
              </w:rPr>
              <w:t>.1.</w:t>
            </w:r>
            <w:r w:rsidR="002D3B40" w:rsidRPr="00CE72D4">
              <w:tab/>
            </w:r>
            <w:r w:rsidR="002D3B40" w:rsidRPr="00CE72D4">
              <w:rPr>
                <w:rStyle w:val="Hyperlink"/>
                <w:rFonts w:ascii="Arial" w:hAnsi="Arial" w:cs="Arial"/>
                <w:sz w:val="20"/>
                <w:szCs w:val="20"/>
              </w:rPr>
              <w:t>Details tab</w:t>
            </w:r>
            <w:r w:rsidR="002D3B40" w:rsidRPr="00CE72D4">
              <w:rPr>
                <w:webHidden/>
              </w:rPr>
              <w:tab/>
            </w:r>
            <w:r w:rsidR="002D3B40" w:rsidRPr="00CE72D4">
              <w:rPr>
                <w:webHidden/>
              </w:rPr>
              <w:fldChar w:fldCharType="begin"/>
            </w:r>
            <w:r w:rsidR="002D3B40" w:rsidRPr="00CE72D4">
              <w:rPr>
                <w:webHidden/>
              </w:rPr>
              <w:instrText xml:space="preserve"> PAGEREF _Toc113612311 \h </w:instrText>
            </w:r>
            <w:r w:rsidR="002D3B40" w:rsidRPr="00CE72D4">
              <w:rPr>
                <w:webHidden/>
              </w:rPr>
            </w:r>
            <w:r w:rsidR="002D3B40" w:rsidRPr="00CE72D4">
              <w:rPr>
                <w:webHidden/>
              </w:rPr>
              <w:fldChar w:fldCharType="separate"/>
            </w:r>
            <w:r w:rsidR="00666589">
              <w:rPr>
                <w:webHidden/>
              </w:rPr>
              <w:t>14</w:t>
            </w:r>
            <w:r w:rsidR="002D3B40" w:rsidRPr="00CE72D4">
              <w:rPr>
                <w:webHidden/>
              </w:rPr>
              <w:fldChar w:fldCharType="end"/>
            </w:r>
          </w:hyperlink>
        </w:p>
        <w:p w14:paraId="069CEC72" w14:textId="4355ED37" w:rsidR="002D3B40" w:rsidRPr="00CE72D4" w:rsidRDefault="00000000" w:rsidP="00666589">
          <w:pPr>
            <w:pStyle w:val="TOC2"/>
          </w:pPr>
          <w:hyperlink w:anchor="_Toc113612312" w:history="1">
            <w:r w:rsidR="002D3B40" w:rsidRPr="00CE72D4">
              <w:rPr>
                <w:rStyle w:val="Hyperlink"/>
                <w:rFonts w:ascii="Arial" w:hAnsi="Arial" w:cs="Arial"/>
                <w:sz w:val="20"/>
                <w:szCs w:val="20"/>
              </w:rPr>
              <w:t>5.</w:t>
            </w:r>
            <w:r w:rsidR="006D72DA">
              <w:rPr>
                <w:rStyle w:val="Hyperlink"/>
                <w:rFonts w:ascii="Arial" w:hAnsi="Arial" w:cs="Arial"/>
                <w:sz w:val="20"/>
                <w:szCs w:val="20"/>
              </w:rPr>
              <w:t>3</w:t>
            </w:r>
            <w:r w:rsidR="002D3B40" w:rsidRPr="00CE72D4">
              <w:rPr>
                <w:rStyle w:val="Hyperlink"/>
                <w:rFonts w:ascii="Arial" w:hAnsi="Arial" w:cs="Arial"/>
                <w:sz w:val="20"/>
                <w:szCs w:val="20"/>
              </w:rPr>
              <w:t>.2.</w:t>
            </w:r>
            <w:r w:rsidR="002D3B40" w:rsidRPr="00CE72D4">
              <w:tab/>
            </w:r>
            <w:r w:rsidR="002D3B40" w:rsidRPr="00CE72D4">
              <w:rPr>
                <w:rStyle w:val="Hyperlink"/>
                <w:rFonts w:ascii="Arial" w:hAnsi="Arial" w:cs="Arial"/>
                <w:sz w:val="20"/>
                <w:szCs w:val="20"/>
              </w:rPr>
              <w:t>Reviewing all tabs</w:t>
            </w:r>
            <w:r w:rsidR="002D3B40" w:rsidRPr="00CE72D4">
              <w:rPr>
                <w:webHidden/>
              </w:rPr>
              <w:tab/>
            </w:r>
            <w:r w:rsidR="002D3B40" w:rsidRPr="00CE72D4">
              <w:rPr>
                <w:webHidden/>
              </w:rPr>
              <w:fldChar w:fldCharType="begin"/>
            </w:r>
            <w:r w:rsidR="002D3B40" w:rsidRPr="00CE72D4">
              <w:rPr>
                <w:webHidden/>
              </w:rPr>
              <w:instrText xml:space="preserve"> PAGEREF _Toc113612312 \h </w:instrText>
            </w:r>
            <w:r w:rsidR="002D3B40" w:rsidRPr="00CE72D4">
              <w:rPr>
                <w:webHidden/>
              </w:rPr>
            </w:r>
            <w:r w:rsidR="002D3B40" w:rsidRPr="00CE72D4">
              <w:rPr>
                <w:webHidden/>
              </w:rPr>
              <w:fldChar w:fldCharType="separate"/>
            </w:r>
            <w:r w:rsidR="00666589">
              <w:rPr>
                <w:webHidden/>
              </w:rPr>
              <w:t>15</w:t>
            </w:r>
            <w:r w:rsidR="002D3B40" w:rsidRPr="00CE72D4">
              <w:rPr>
                <w:webHidden/>
              </w:rPr>
              <w:fldChar w:fldCharType="end"/>
            </w:r>
          </w:hyperlink>
        </w:p>
        <w:p w14:paraId="4D278710" w14:textId="527A2129" w:rsidR="002D3B40" w:rsidRPr="00CE72D4" w:rsidRDefault="00000000" w:rsidP="00666589">
          <w:pPr>
            <w:pStyle w:val="TOC2"/>
          </w:pPr>
          <w:hyperlink w:anchor="_Toc113612313" w:history="1">
            <w:r w:rsidR="002D3B40" w:rsidRPr="00CE72D4">
              <w:rPr>
                <w:rStyle w:val="Hyperlink"/>
                <w:rFonts w:ascii="Arial" w:hAnsi="Arial" w:cs="Arial"/>
                <w:sz w:val="20"/>
                <w:szCs w:val="20"/>
              </w:rPr>
              <w:t>5.</w:t>
            </w:r>
            <w:r w:rsidR="006D72DA">
              <w:rPr>
                <w:rStyle w:val="Hyperlink"/>
                <w:rFonts w:ascii="Arial" w:hAnsi="Arial" w:cs="Arial"/>
                <w:sz w:val="20"/>
                <w:szCs w:val="20"/>
              </w:rPr>
              <w:t>4</w:t>
            </w:r>
            <w:r w:rsidR="002D3B40" w:rsidRPr="00CE72D4">
              <w:rPr>
                <w:rStyle w:val="Hyperlink"/>
                <w:rFonts w:ascii="Arial" w:hAnsi="Arial" w:cs="Arial"/>
                <w:sz w:val="20"/>
                <w:szCs w:val="20"/>
              </w:rPr>
              <w:t>.</w:t>
            </w:r>
            <w:r w:rsidR="002D3B40" w:rsidRPr="00CE72D4">
              <w:tab/>
            </w:r>
            <w:r w:rsidR="002D3B40" w:rsidRPr="00CE72D4">
              <w:rPr>
                <w:rStyle w:val="Hyperlink"/>
                <w:rFonts w:ascii="Arial" w:hAnsi="Arial" w:cs="Arial"/>
                <w:sz w:val="20"/>
                <w:szCs w:val="20"/>
              </w:rPr>
              <w:t>How to add a comment – Supervisors only</w:t>
            </w:r>
            <w:r w:rsidR="002D3B40" w:rsidRPr="00CE72D4">
              <w:rPr>
                <w:webHidden/>
              </w:rPr>
              <w:tab/>
            </w:r>
            <w:r w:rsidR="002D3B40" w:rsidRPr="00CE72D4">
              <w:rPr>
                <w:webHidden/>
              </w:rPr>
              <w:fldChar w:fldCharType="begin"/>
            </w:r>
            <w:r w:rsidR="002D3B40" w:rsidRPr="00CE72D4">
              <w:rPr>
                <w:webHidden/>
              </w:rPr>
              <w:instrText xml:space="preserve"> PAGEREF _Toc113612313 \h </w:instrText>
            </w:r>
            <w:r w:rsidR="002D3B40" w:rsidRPr="00CE72D4">
              <w:rPr>
                <w:webHidden/>
              </w:rPr>
            </w:r>
            <w:r w:rsidR="002D3B40" w:rsidRPr="00CE72D4">
              <w:rPr>
                <w:webHidden/>
              </w:rPr>
              <w:fldChar w:fldCharType="separate"/>
            </w:r>
            <w:r w:rsidR="00666589">
              <w:rPr>
                <w:webHidden/>
              </w:rPr>
              <w:t>15</w:t>
            </w:r>
            <w:r w:rsidR="002D3B40" w:rsidRPr="00CE72D4">
              <w:rPr>
                <w:webHidden/>
              </w:rPr>
              <w:fldChar w:fldCharType="end"/>
            </w:r>
          </w:hyperlink>
        </w:p>
        <w:p w14:paraId="00754CC1" w14:textId="3256F4FE" w:rsidR="002D3B40" w:rsidRPr="00CE72D4" w:rsidRDefault="00000000">
          <w:pPr>
            <w:pStyle w:val="TOC3"/>
            <w:rPr>
              <w:rFonts w:ascii="Arial" w:eastAsiaTheme="minorEastAsia" w:hAnsi="Arial"/>
              <w:bCs w:val="0"/>
              <w:sz w:val="20"/>
              <w:szCs w:val="20"/>
              <w:lang w:eastAsia="en-US"/>
            </w:rPr>
          </w:pPr>
          <w:hyperlink w:anchor="_Toc113612314" w:history="1">
            <w:r w:rsidR="002D3B40" w:rsidRPr="00CE72D4">
              <w:rPr>
                <w:rStyle w:val="Hyperlink"/>
                <w:rFonts w:ascii="Arial" w:hAnsi="Arial"/>
                <w:sz w:val="20"/>
                <w:szCs w:val="20"/>
              </w:rPr>
              <w:t>5.</w:t>
            </w:r>
            <w:r w:rsidR="006D72DA">
              <w:rPr>
                <w:rStyle w:val="Hyperlink"/>
                <w:rFonts w:ascii="Arial" w:hAnsi="Arial"/>
                <w:sz w:val="20"/>
                <w:szCs w:val="20"/>
              </w:rPr>
              <w:t>4</w:t>
            </w:r>
            <w:r w:rsidR="002D3B40" w:rsidRPr="00CE72D4">
              <w:rPr>
                <w:rStyle w:val="Hyperlink"/>
                <w:rFonts w:ascii="Arial" w:hAnsi="Arial"/>
                <w:sz w:val="20"/>
                <w:szCs w:val="20"/>
              </w:rPr>
              <w:t>.1.</w:t>
            </w:r>
            <w:r w:rsidR="002D3B40" w:rsidRPr="00CE72D4">
              <w:rPr>
                <w:rFonts w:ascii="Arial" w:eastAsiaTheme="minorEastAsia" w:hAnsi="Arial"/>
                <w:bCs w:val="0"/>
                <w:sz w:val="20"/>
                <w:szCs w:val="20"/>
                <w:lang w:eastAsia="en-US"/>
              </w:rPr>
              <w:tab/>
            </w:r>
            <w:r w:rsidR="002D3B40" w:rsidRPr="00CE72D4">
              <w:rPr>
                <w:rStyle w:val="Hyperlink"/>
                <w:rFonts w:ascii="Arial" w:hAnsi="Arial"/>
                <w:sz w:val="20"/>
                <w:szCs w:val="20"/>
              </w:rPr>
              <w:t>How to format comments – Supervisor only</w:t>
            </w:r>
            <w:r w:rsidR="002D3B40" w:rsidRPr="00CE72D4">
              <w:rPr>
                <w:rFonts w:ascii="Arial" w:hAnsi="Arial"/>
                <w:webHidden/>
                <w:sz w:val="20"/>
                <w:szCs w:val="20"/>
              </w:rPr>
              <w:tab/>
            </w:r>
            <w:r w:rsidR="002D3B40" w:rsidRPr="00CE72D4">
              <w:rPr>
                <w:rFonts w:ascii="Arial" w:hAnsi="Arial"/>
                <w:webHidden/>
                <w:sz w:val="20"/>
                <w:szCs w:val="20"/>
              </w:rPr>
              <w:fldChar w:fldCharType="begin"/>
            </w:r>
            <w:r w:rsidR="002D3B40" w:rsidRPr="00CE72D4">
              <w:rPr>
                <w:rFonts w:ascii="Arial" w:hAnsi="Arial"/>
                <w:webHidden/>
                <w:sz w:val="20"/>
                <w:szCs w:val="20"/>
              </w:rPr>
              <w:instrText xml:space="preserve"> PAGEREF _Toc113612314 \h </w:instrText>
            </w:r>
            <w:r w:rsidR="002D3B40" w:rsidRPr="00CE72D4">
              <w:rPr>
                <w:rFonts w:ascii="Arial" w:hAnsi="Arial"/>
                <w:webHidden/>
                <w:sz w:val="20"/>
                <w:szCs w:val="20"/>
              </w:rPr>
            </w:r>
            <w:r w:rsidR="002D3B40" w:rsidRPr="00CE72D4">
              <w:rPr>
                <w:rFonts w:ascii="Arial" w:hAnsi="Arial"/>
                <w:webHidden/>
                <w:sz w:val="20"/>
                <w:szCs w:val="20"/>
              </w:rPr>
              <w:fldChar w:fldCharType="separate"/>
            </w:r>
            <w:r w:rsidR="00666589">
              <w:rPr>
                <w:rFonts w:ascii="Arial" w:hAnsi="Arial"/>
                <w:webHidden/>
                <w:sz w:val="20"/>
                <w:szCs w:val="20"/>
              </w:rPr>
              <w:t>16</w:t>
            </w:r>
            <w:r w:rsidR="002D3B40" w:rsidRPr="00CE72D4">
              <w:rPr>
                <w:rFonts w:ascii="Arial" w:hAnsi="Arial"/>
                <w:webHidden/>
                <w:sz w:val="20"/>
                <w:szCs w:val="20"/>
              </w:rPr>
              <w:fldChar w:fldCharType="end"/>
            </w:r>
          </w:hyperlink>
        </w:p>
        <w:p w14:paraId="2F0E36B8" w14:textId="4D01789C" w:rsidR="002D3B40" w:rsidRPr="00CE72D4" w:rsidRDefault="00000000">
          <w:pPr>
            <w:pStyle w:val="TOC3"/>
            <w:rPr>
              <w:rFonts w:ascii="Arial" w:eastAsiaTheme="minorEastAsia" w:hAnsi="Arial"/>
              <w:bCs w:val="0"/>
              <w:sz w:val="20"/>
              <w:szCs w:val="20"/>
              <w:lang w:eastAsia="en-US"/>
            </w:rPr>
          </w:pPr>
          <w:hyperlink w:anchor="_Toc113612315" w:history="1">
            <w:r w:rsidR="002D3B40" w:rsidRPr="00CE72D4">
              <w:rPr>
                <w:rStyle w:val="Hyperlink"/>
                <w:rFonts w:ascii="Arial" w:hAnsi="Arial"/>
                <w:sz w:val="20"/>
                <w:szCs w:val="20"/>
              </w:rPr>
              <w:t>5.</w:t>
            </w:r>
            <w:r w:rsidR="006D72DA">
              <w:rPr>
                <w:rStyle w:val="Hyperlink"/>
                <w:rFonts w:ascii="Arial" w:hAnsi="Arial"/>
                <w:sz w:val="20"/>
                <w:szCs w:val="20"/>
              </w:rPr>
              <w:t>4</w:t>
            </w:r>
            <w:r w:rsidR="002D3B40" w:rsidRPr="00CE72D4">
              <w:rPr>
                <w:rStyle w:val="Hyperlink"/>
                <w:rFonts w:ascii="Arial" w:hAnsi="Arial"/>
                <w:sz w:val="20"/>
                <w:szCs w:val="20"/>
              </w:rPr>
              <w:t>.2.</w:t>
            </w:r>
            <w:r w:rsidR="002D3B40" w:rsidRPr="00CE72D4">
              <w:rPr>
                <w:rFonts w:ascii="Arial" w:eastAsiaTheme="minorEastAsia" w:hAnsi="Arial"/>
                <w:bCs w:val="0"/>
                <w:sz w:val="20"/>
                <w:szCs w:val="20"/>
                <w:lang w:eastAsia="en-US"/>
              </w:rPr>
              <w:tab/>
            </w:r>
            <w:r w:rsidR="002D3B40" w:rsidRPr="00CE72D4">
              <w:rPr>
                <w:rStyle w:val="Hyperlink"/>
                <w:rFonts w:ascii="Arial" w:hAnsi="Arial"/>
                <w:sz w:val="20"/>
                <w:szCs w:val="20"/>
              </w:rPr>
              <w:t>Annotation Aside – Supervisor only</w:t>
            </w:r>
            <w:r w:rsidR="002D3B40" w:rsidRPr="00CE72D4">
              <w:rPr>
                <w:rFonts w:ascii="Arial" w:hAnsi="Arial"/>
                <w:webHidden/>
                <w:sz w:val="20"/>
                <w:szCs w:val="20"/>
              </w:rPr>
              <w:tab/>
            </w:r>
            <w:r w:rsidR="002D3B40" w:rsidRPr="00CE72D4">
              <w:rPr>
                <w:rFonts w:ascii="Arial" w:hAnsi="Arial"/>
                <w:webHidden/>
                <w:sz w:val="20"/>
                <w:szCs w:val="20"/>
              </w:rPr>
              <w:fldChar w:fldCharType="begin"/>
            </w:r>
            <w:r w:rsidR="002D3B40" w:rsidRPr="00CE72D4">
              <w:rPr>
                <w:rFonts w:ascii="Arial" w:hAnsi="Arial"/>
                <w:webHidden/>
                <w:sz w:val="20"/>
                <w:szCs w:val="20"/>
              </w:rPr>
              <w:instrText xml:space="preserve"> PAGEREF _Toc113612315 \h </w:instrText>
            </w:r>
            <w:r w:rsidR="002D3B40" w:rsidRPr="00CE72D4">
              <w:rPr>
                <w:rFonts w:ascii="Arial" w:hAnsi="Arial"/>
                <w:webHidden/>
                <w:sz w:val="20"/>
                <w:szCs w:val="20"/>
              </w:rPr>
            </w:r>
            <w:r w:rsidR="002D3B40" w:rsidRPr="00CE72D4">
              <w:rPr>
                <w:rFonts w:ascii="Arial" w:hAnsi="Arial"/>
                <w:webHidden/>
                <w:sz w:val="20"/>
                <w:szCs w:val="20"/>
              </w:rPr>
              <w:fldChar w:fldCharType="separate"/>
            </w:r>
            <w:r w:rsidR="00666589">
              <w:rPr>
                <w:rFonts w:ascii="Arial" w:hAnsi="Arial"/>
                <w:webHidden/>
                <w:sz w:val="20"/>
                <w:szCs w:val="20"/>
              </w:rPr>
              <w:t>16</w:t>
            </w:r>
            <w:r w:rsidR="002D3B40" w:rsidRPr="00CE72D4">
              <w:rPr>
                <w:rFonts w:ascii="Arial" w:hAnsi="Arial"/>
                <w:webHidden/>
                <w:sz w:val="20"/>
                <w:szCs w:val="20"/>
              </w:rPr>
              <w:fldChar w:fldCharType="end"/>
            </w:r>
          </w:hyperlink>
        </w:p>
        <w:p w14:paraId="4F5609EF" w14:textId="4C7CC553" w:rsidR="002D3B40" w:rsidRPr="00CE72D4" w:rsidRDefault="00000000" w:rsidP="00666589">
          <w:pPr>
            <w:pStyle w:val="TOC2"/>
          </w:pPr>
          <w:hyperlink w:anchor="_Toc113612316" w:history="1">
            <w:r w:rsidR="002D3B40" w:rsidRPr="00CE72D4">
              <w:rPr>
                <w:rStyle w:val="Hyperlink"/>
                <w:rFonts w:ascii="Arial" w:hAnsi="Arial" w:cs="Arial"/>
                <w:sz w:val="20"/>
                <w:szCs w:val="20"/>
              </w:rPr>
              <w:t>5.</w:t>
            </w:r>
            <w:r w:rsidR="00D24AC3">
              <w:rPr>
                <w:rStyle w:val="Hyperlink"/>
                <w:rFonts w:ascii="Arial" w:hAnsi="Arial" w:cs="Arial"/>
                <w:sz w:val="20"/>
                <w:szCs w:val="20"/>
              </w:rPr>
              <w:t>5</w:t>
            </w:r>
            <w:r w:rsidR="002D3B40" w:rsidRPr="00CE72D4">
              <w:rPr>
                <w:rStyle w:val="Hyperlink"/>
                <w:rFonts w:ascii="Arial" w:hAnsi="Arial" w:cs="Arial"/>
                <w:sz w:val="20"/>
                <w:szCs w:val="20"/>
              </w:rPr>
              <w:t>.</w:t>
            </w:r>
            <w:r w:rsidR="002D3B40" w:rsidRPr="00CE72D4">
              <w:tab/>
            </w:r>
            <w:r w:rsidR="002D3B40" w:rsidRPr="00CE72D4">
              <w:rPr>
                <w:rStyle w:val="Hyperlink"/>
                <w:rFonts w:ascii="Arial" w:hAnsi="Arial" w:cs="Arial"/>
                <w:sz w:val="20"/>
                <w:szCs w:val="20"/>
              </w:rPr>
              <w:t>Review of Supporting Documents – Supervisor and HoD</w:t>
            </w:r>
            <w:r w:rsidR="002D3B40" w:rsidRPr="00CE72D4">
              <w:rPr>
                <w:webHidden/>
              </w:rPr>
              <w:tab/>
            </w:r>
            <w:r w:rsidR="002D3B40" w:rsidRPr="00CE72D4">
              <w:rPr>
                <w:webHidden/>
              </w:rPr>
              <w:fldChar w:fldCharType="begin"/>
            </w:r>
            <w:r w:rsidR="002D3B40" w:rsidRPr="00CE72D4">
              <w:rPr>
                <w:webHidden/>
              </w:rPr>
              <w:instrText xml:space="preserve"> PAGEREF _Toc113612316 \h </w:instrText>
            </w:r>
            <w:r w:rsidR="002D3B40" w:rsidRPr="00CE72D4">
              <w:rPr>
                <w:webHidden/>
              </w:rPr>
            </w:r>
            <w:r w:rsidR="002D3B40" w:rsidRPr="00CE72D4">
              <w:rPr>
                <w:webHidden/>
              </w:rPr>
              <w:fldChar w:fldCharType="separate"/>
            </w:r>
            <w:r w:rsidR="00666589">
              <w:rPr>
                <w:webHidden/>
              </w:rPr>
              <w:t>16</w:t>
            </w:r>
            <w:r w:rsidR="002D3B40" w:rsidRPr="00CE72D4">
              <w:rPr>
                <w:webHidden/>
              </w:rPr>
              <w:fldChar w:fldCharType="end"/>
            </w:r>
          </w:hyperlink>
        </w:p>
        <w:p w14:paraId="32C7FA0B" w14:textId="5994BFF9" w:rsidR="002D3B40" w:rsidRPr="00CE72D4" w:rsidRDefault="00000000">
          <w:pPr>
            <w:pStyle w:val="TOC3"/>
            <w:rPr>
              <w:rFonts w:ascii="Arial" w:eastAsiaTheme="minorEastAsia" w:hAnsi="Arial"/>
              <w:bCs w:val="0"/>
              <w:sz w:val="20"/>
              <w:szCs w:val="20"/>
              <w:lang w:eastAsia="en-US"/>
            </w:rPr>
          </w:pPr>
          <w:hyperlink w:anchor="_Toc113612317" w:history="1">
            <w:r w:rsidR="002D3B40" w:rsidRPr="00CE72D4">
              <w:rPr>
                <w:rStyle w:val="Hyperlink"/>
                <w:rFonts w:ascii="Arial" w:hAnsi="Arial"/>
                <w:sz w:val="20"/>
                <w:szCs w:val="20"/>
              </w:rPr>
              <w:t>5.</w:t>
            </w:r>
            <w:r w:rsidR="00D24AC3">
              <w:rPr>
                <w:rStyle w:val="Hyperlink"/>
                <w:rFonts w:ascii="Arial" w:hAnsi="Arial"/>
                <w:sz w:val="20"/>
                <w:szCs w:val="20"/>
              </w:rPr>
              <w:t>5</w:t>
            </w:r>
            <w:r w:rsidR="002D3B40" w:rsidRPr="00CE72D4">
              <w:rPr>
                <w:rStyle w:val="Hyperlink"/>
                <w:rFonts w:ascii="Arial" w:hAnsi="Arial"/>
                <w:sz w:val="20"/>
                <w:szCs w:val="20"/>
              </w:rPr>
              <w:t>.1.</w:t>
            </w:r>
            <w:r w:rsidR="002D3B40" w:rsidRPr="00CE72D4">
              <w:rPr>
                <w:rFonts w:ascii="Arial" w:eastAsiaTheme="minorEastAsia" w:hAnsi="Arial"/>
                <w:bCs w:val="0"/>
                <w:sz w:val="20"/>
                <w:szCs w:val="20"/>
                <w:lang w:eastAsia="en-US"/>
              </w:rPr>
              <w:tab/>
            </w:r>
            <w:r w:rsidR="002D3B40" w:rsidRPr="00CE72D4">
              <w:rPr>
                <w:rStyle w:val="Hyperlink"/>
                <w:rFonts w:ascii="Arial" w:hAnsi="Arial"/>
                <w:sz w:val="20"/>
                <w:szCs w:val="20"/>
              </w:rPr>
              <w:t>Approving a study – Supervisor and HoD</w:t>
            </w:r>
            <w:r w:rsidR="002D3B40" w:rsidRPr="00CE72D4">
              <w:rPr>
                <w:rFonts w:ascii="Arial" w:hAnsi="Arial"/>
                <w:webHidden/>
                <w:sz w:val="20"/>
                <w:szCs w:val="20"/>
              </w:rPr>
              <w:tab/>
            </w:r>
            <w:r w:rsidR="002D3B40" w:rsidRPr="00CE72D4">
              <w:rPr>
                <w:rFonts w:ascii="Arial" w:hAnsi="Arial"/>
                <w:webHidden/>
                <w:sz w:val="20"/>
                <w:szCs w:val="20"/>
              </w:rPr>
              <w:fldChar w:fldCharType="begin"/>
            </w:r>
            <w:r w:rsidR="002D3B40" w:rsidRPr="00CE72D4">
              <w:rPr>
                <w:rFonts w:ascii="Arial" w:hAnsi="Arial"/>
                <w:webHidden/>
                <w:sz w:val="20"/>
                <w:szCs w:val="20"/>
              </w:rPr>
              <w:instrText xml:space="preserve"> PAGEREF _Toc113612317 \h </w:instrText>
            </w:r>
            <w:r w:rsidR="002D3B40" w:rsidRPr="00CE72D4">
              <w:rPr>
                <w:rFonts w:ascii="Arial" w:hAnsi="Arial"/>
                <w:webHidden/>
                <w:sz w:val="20"/>
                <w:szCs w:val="20"/>
              </w:rPr>
            </w:r>
            <w:r w:rsidR="002D3B40" w:rsidRPr="00CE72D4">
              <w:rPr>
                <w:rFonts w:ascii="Arial" w:hAnsi="Arial"/>
                <w:webHidden/>
                <w:sz w:val="20"/>
                <w:szCs w:val="20"/>
              </w:rPr>
              <w:fldChar w:fldCharType="separate"/>
            </w:r>
            <w:r w:rsidR="00666589">
              <w:rPr>
                <w:rFonts w:ascii="Arial" w:hAnsi="Arial"/>
                <w:webHidden/>
                <w:sz w:val="20"/>
                <w:szCs w:val="20"/>
              </w:rPr>
              <w:t>16</w:t>
            </w:r>
            <w:r w:rsidR="002D3B40" w:rsidRPr="00CE72D4">
              <w:rPr>
                <w:rFonts w:ascii="Arial" w:hAnsi="Arial"/>
                <w:webHidden/>
                <w:sz w:val="20"/>
                <w:szCs w:val="20"/>
              </w:rPr>
              <w:fldChar w:fldCharType="end"/>
            </w:r>
          </w:hyperlink>
        </w:p>
        <w:p w14:paraId="3CD03C7B" w14:textId="3A958C79" w:rsidR="002D3B40" w:rsidRPr="00CE72D4" w:rsidRDefault="00000000" w:rsidP="00666589">
          <w:pPr>
            <w:pStyle w:val="TOC2"/>
          </w:pPr>
          <w:hyperlink w:anchor="_Toc113612318" w:history="1">
            <w:r w:rsidR="002D3B40" w:rsidRPr="00CE72D4">
              <w:rPr>
                <w:rStyle w:val="Hyperlink"/>
                <w:rFonts w:ascii="Arial" w:hAnsi="Arial" w:cs="Arial"/>
                <w:sz w:val="20"/>
                <w:szCs w:val="20"/>
              </w:rPr>
              <w:t>5.</w:t>
            </w:r>
            <w:r w:rsidR="00D24AC3">
              <w:rPr>
                <w:rStyle w:val="Hyperlink"/>
                <w:rFonts w:ascii="Arial" w:hAnsi="Arial" w:cs="Arial"/>
                <w:sz w:val="20"/>
                <w:szCs w:val="20"/>
              </w:rPr>
              <w:t>5</w:t>
            </w:r>
            <w:r w:rsidR="002D3B40" w:rsidRPr="00CE72D4">
              <w:rPr>
                <w:rStyle w:val="Hyperlink"/>
                <w:rFonts w:ascii="Arial" w:hAnsi="Arial" w:cs="Arial"/>
                <w:sz w:val="20"/>
                <w:szCs w:val="20"/>
              </w:rPr>
              <w:t>.2.</w:t>
            </w:r>
            <w:r w:rsidR="002D3B40" w:rsidRPr="00CE72D4">
              <w:tab/>
            </w:r>
            <w:r w:rsidR="002D3B40" w:rsidRPr="00CE72D4">
              <w:rPr>
                <w:rStyle w:val="Hyperlink"/>
                <w:rFonts w:ascii="Arial" w:hAnsi="Arial" w:cs="Arial"/>
                <w:sz w:val="20"/>
                <w:szCs w:val="20"/>
              </w:rPr>
              <w:t>Not approving a study – Supervisor and HoD</w:t>
            </w:r>
            <w:r w:rsidR="002D3B40" w:rsidRPr="00CE72D4">
              <w:rPr>
                <w:webHidden/>
              </w:rPr>
              <w:tab/>
            </w:r>
            <w:r w:rsidR="002D3B40" w:rsidRPr="00CE72D4">
              <w:rPr>
                <w:webHidden/>
              </w:rPr>
              <w:fldChar w:fldCharType="begin"/>
            </w:r>
            <w:r w:rsidR="002D3B40" w:rsidRPr="00CE72D4">
              <w:rPr>
                <w:webHidden/>
              </w:rPr>
              <w:instrText xml:space="preserve"> PAGEREF _Toc113612318 \h </w:instrText>
            </w:r>
            <w:r w:rsidR="002D3B40" w:rsidRPr="00CE72D4">
              <w:rPr>
                <w:webHidden/>
              </w:rPr>
            </w:r>
            <w:r w:rsidR="002D3B40" w:rsidRPr="00CE72D4">
              <w:rPr>
                <w:webHidden/>
              </w:rPr>
              <w:fldChar w:fldCharType="separate"/>
            </w:r>
            <w:r w:rsidR="00666589">
              <w:rPr>
                <w:webHidden/>
              </w:rPr>
              <w:t>17</w:t>
            </w:r>
            <w:r w:rsidR="002D3B40" w:rsidRPr="00CE72D4">
              <w:rPr>
                <w:webHidden/>
              </w:rPr>
              <w:fldChar w:fldCharType="end"/>
            </w:r>
          </w:hyperlink>
        </w:p>
        <w:p w14:paraId="1BAD1546" w14:textId="693F0CBF" w:rsidR="002D3B40" w:rsidRPr="00CE72D4" w:rsidRDefault="00000000">
          <w:pPr>
            <w:pStyle w:val="TOC2"/>
          </w:pPr>
          <w:hyperlink w:anchor="_Toc113612319" w:history="1">
            <w:r w:rsidR="002D3B40" w:rsidRPr="00CE72D4">
              <w:rPr>
                <w:rStyle w:val="Hyperlink"/>
                <w:rFonts w:ascii="Arial" w:hAnsi="Arial" w:cs="Arial"/>
                <w:sz w:val="20"/>
                <w:szCs w:val="20"/>
              </w:rPr>
              <w:t>5.</w:t>
            </w:r>
            <w:r w:rsidR="00D24AC3">
              <w:rPr>
                <w:rStyle w:val="Hyperlink"/>
                <w:rFonts w:ascii="Arial" w:hAnsi="Arial" w:cs="Arial"/>
                <w:sz w:val="20"/>
                <w:szCs w:val="20"/>
              </w:rPr>
              <w:t>6</w:t>
            </w:r>
            <w:r w:rsidR="002D3B40" w:rsidRPr="00CE72D4">
              <w:rPr>
                <w:rStyle w:val="Hyperlink"/>
                <w:rFonts w:ascii="Arial" w:hAnsi="Arial" w:cs="Arial"/>
                <w:sz w:val="20"/>
                <w:szCs w:val="20"/>
              </w:rPr>
              <w:t>.</w:t>
            </w:r>
            <w:r w:rsidR="002D3B40" w:rsidRPr="00CE72D4">
              <w:tab/>
            </w:r>
            <w:r w:rsidR="002D3B40" w:rsidRPr="00CE72D4">
              <w:rPr>
                <w:rStyle w:val="Hyperlink"/>
                <w:rFonts w:ascii="Arial" w:hAnsi="Arial" w:cs="Arial"/>
                <w:sz w:val="20"/>
                <w:szCs w:val="20"/>
              </w:rPr>
              <w:t>Review and approval of Revised Application by Supervisor/HoD - 2nd Review</w:t>
            </w:r>
            <w:r w:rsidR="002D3B40" w:rsidRPr="00CE72D4">
              <w:rPr>
                <w:webHidden/>
              </w:rPr>
              <w:tab/>
            </w:r>
            <w:r w:rsidR="002D3B40" w:rsidRPr="00CE72D4">
              <w:rPr>
                <w:webHidden/>
              </w:rPr>
              <w:fldChar w:fldCharType="begin"/>
            </w:r>
            <w:r w:rsidR="002D3B40" w:rsidRPr="00CE72D4">
              <w:rPr>
                <w:webHidden/>
              </w:rPr>
              <w:instrText xml:space="preserve"> PAGEREF _Toc113612319 \h </w:instrText>
            </w:r>
            <w:r w:rsidR="002D3B40" w:rsidRPr="00CE72D4">
              <w:rPr>
                <w:webHidden/>
              </w:rPr>
            </w:r>
            <w:r w:rsidR="002D3B40" w:rsidRPr="00CE72D4">
              <w:rPr>
                <w:webHidden/>
              </w:rPr>
              <w:fldChar w:fldCharType="separate"/>
            </w:r>
            <w:r w:rsidR="00666589">
              <w:rPr>
                <w:webHidden/>
              </w:rPr>
              <w:t>17</w:t>
            </w:r>
            <w:r w:rsidR="002D3B40" w:rsidRPr="00CE72D4">
              <w:rPr>
                <w:webHidden/>
              </w:rPr>
              <w:fldChar w:fldCharType="end"/>
            </w:r>
          </w:hyperlink>
        </w:p>
        <w:p w14:paraId="5A15E90F" w14:textId="0AA3EAEC" w:rsidR="002D3B40" w:rsidRPr="00CE72D4" w:rsidRDefault="00000000">
          <w:pPr>
            <w:pStyle w:val="TOC1"/>
            <w:rPr>
              <w:noProof/>
            </w:rPr>
          </w:pPr>
          <w:hyperlink w:anchor="_Toc113612320" w:history="1">
            <w:r w:rsidR="002D3B40" w:rsidRPr="00CE72D4">
              <w:rPr>
                <w:rStyle w:val="Hyperlink"/>
                <w:rFonts w:ascii="Arial" w:hAnsi="Arial" w:cs="Arial"/>
                <w:noProof/>
                <w:sz w:val="20"/>
                <w:szCs w:val="20"/>
              </w:rPr>
              <w:t>6.</w:t>
            </w:r>
            <w:r w:rsidR="002D3B40" w:rsidRPr="00CE72D4">
              <w:rPr>
                <w:noProof/>
              </w:rPr>
              <w:tab/>
            </w:r>
            <w:r w:rsidR="002D3B40" w:rsidRPr="00CE72D4">
              <w:rPr>
                <w:rStyle w:val="Hyperlink"/>
                <w:rFonts w:ascii="Arial" w:hAnsi="Arial" w:cs="Arial"/>
                <w:noProof/>
                <w:sz w:val="20"/>
                <w:szCs w:val="20"/>
              </w:rPr>
              <w:t>Resubmission for approval (final stage)</w:t>
            </w:r>
            <w:r w:rsidR="002D3B40" w:rsidRPr="00CE72D4">
              <w:rPr>
                <w:noProof/>
                <w:webHidden/>
              </w:rPr>
              <w:tab/>
            </w:r>
            <w:r w:rsidR="002D3B40" w:rsidRPr="00CE72D4">
              <w:rPr>
                <w:noProof/>
                <w:webHidden/>
              </w:rPr>
              <w:fldChar w:fldCharType="begin"/>
            </w:r>
            <w:r w:rsidR="002D3B40" w:rsidRPr="00CE72D4">
              <w:rPr>
                <w:noProof/>
                <w:webHidden/>
              </w:rPr>
              <w:instrText xml:space="preserve"> PAGEREF _Toc113612320 \h </w:instrText>
            </w:r>
            <w:r w:rsidR="002D3B40" w:rsidRPr="00CE72D4">
              <w:rPr>
                <w:noProof/>
                <w:webHidden/>
              </w:rPr>
            </w:r>
            <w:r w:rsidR="002D3B40" w:rsidRPr="00CE72D4">
              <w:rPr>
                <w:noProof/>
                <w:webHidden/>
              </w:rPr>
              <w:fldChar w:fldCharType="separate"/>
            </w:r>
            <w:r w:rsidR="00666589">
              <w:rPr>
                <w:noProof/>
                <w:webHidden/>
              </w:rPr>
              <w:t>18</w:t>
            </w:r>
            <w:r w:rsidR="002D3B40" w:rsidRPr="00CE72D4">
              <w:rPr>
                <w:noProof/>
                <w:webHidden/>
              </w:rPr>
              <w:fldChar w:fldCharType="end"/>
            </w:r>
          </w:hyperlink>
        </w:p>
        <w:p w14:paraId="159ABAFF" w14:textId="11F616C2" w:rsidR="002D3B40" w:rsidRPr="00CE72D4" w:rsidRDefault="00000000" w:rsidP="00666589">
          <w:pPr>
            <w:pStyle w:val="TOC2"/>
          </w:pPr>
          <w:hyperlink w:anchor="_Toc113612321" w:history="1">
            <w:r w:rsidR="002D3B40" w:rsidRPr="00CE72D4">
              <w:rPr>
                <w:rStyle w:val="Hyperlink"/>
                <w:rFonts w:ascii="Arial" w:hAnsi="Arial" w:cs="Arial"/>
                <w:sz w:val="20"/>
                <w:szCs w:val="20"/>
              </w:rPr>
              <w:t>6.1.</w:t>
            </w:r>
            <w:r w:rsidR="002D3B40" w:rsidRPr="00CE72D4">
              <w:tab/>
            </w:r>
            <w:r w:rsidR="002D3B40" w:rsidRPr="00CE72D4">
              <w:rPr>
                <w:rStyle w:val="Hyperlink"/>
                <w:rFonts w:ascii="Arial" w:hAnsi="Arial" w:cs="Arial"/>
                <w:sz w:val="20"/>
                <w:szCs w:val="20"/>
              </w:rPr>
              <w:t>Approving RGIT reviewed ethics application</w:t>
            </w:r>
            <w:r w:rsidR="002D3B40" w:rsidRPr="00CE72D4">
              <w:rPr>
                <w:webHidden/>
              </w:rPr>
              <w:tab/>
            </w:r>
            <w:r w:rsidR="002D3B40" w:rsidRPr="00CE72D4">
              <w:rPr>
                <w:webHidden/>
              </w:rPr>
              <w:fldChar w:fldCharType="begin"/>
            </w:r>
            <w:r w:rsidR="002D3B40" w:rsidRPr="00CE72D4">
              <w:rPr>
                <w:webHidden/>
              </w:rPr>
              <w:instrText xml:space="preserve"> PAGEREF _Toc113612321 \h </w:instrText>
            </w:r>
            <w:r w:rsidR="002D3B40" w:rsidRPr="00CE72D4">
              <w:rPr>
                <w:webHidden/>
              </w:rPr>
            </w:r>
            <w:r w:rsidR="002D3B40" w:rsidRPr="00CE72D4">
              <w:rPr>
                <w:webHidden/>
              </w:rPr>
              <w:fldChar w:fldCharType="separate"/>
            </w:r>
            <w:r w:rsidR="00666589">
              <w:rPr>
                <w:webHidden/>
              </w:rPr>
              <w:t>18</w:t>
            </w:r>
            <w:r w:rsidR="002D3B40" w:rsidRPr="00CE72D4">
              <w:rPr>
                <w:webHidden/>
              </w:rPr>
              <w:fldChar w:fldCharType="end"/>
            </w:r>
          </w:hyperlink>
        </w:p>
        <w:p w14:paraId="6C04743E" w14:textId="61222184" w:rsidR="002D3B40" w:rsidRPr="00CE72D4" w:rsidRDefault="00000000">
          <w:pPr>
            <w:pStyle w:val="TOC1"/>
            <w:rPr>
              <w:noProof/>
            </w:rPr>
          </w:pPr>
          <w:hyperlink w:anchor="_Toc113612322" w:history="1">
            <w:r w:rsidR="002D3B40" w:rsidRPr="00CE72D4">
              <w:rPr>
                <w:rStyle w:val="Hyperlink"/>
                <w:rFonts w:ascii="Arial" w:eastAsia="Times New Roman" w:hAnsi="Arial" w:cs="Arial"/>
                <w:noProof/>
                <w:sz w:val="20"/>
                <w:szCs w:val="20"/>
                <w:lang w:eastAsia="en-GB"/>
              </w:rPr>
              <w:t>7.</w:t>
            </w:r>
            <w:r w:rsidR="002D3B40" w:rsidRPr="00CE72D4">
              <w:rPr>
                <w:noProof/>
              </w:rPr>
              <w:tab/>
            </w:r>
            <w:r w:rsidR="002D3B40" w:rsidRPr="00CE72D4">
              <w:rPr>
                <w:rStyle w:val="Hyperlink"/>
                <w:rFonts w:ascii="Arial" w:eastAsia="Times New Roman" w:hAnsi="Arial" w:cs="Arial"/>
                <w:noProof/>
                <w:sz w:val="20"/>
                <w:szCs w:val="20"/>
                <w:lang w:eastAsia="en-GB"/>
              </w:rPr>
              <w:t>Post-approval responsibilities</w:t>
            </w:r>
            <w:r w:rsidR="002D3B40" w:rsidRPr="00CE72D4">
              <w:rPr>
                <w:noProof/>
                <w:webHidden/>
              </w:rPr>
              <w:tab/>
            </w:r>
            <w:r w:rsidR="002D3B40" w:rsidRPr="00CE72D4">
              <w:rPr>
                <w:noProof/>
                <w:webHidden/>
              </w:rPr>
              <w:fldChar w:fldCharType="begin"/>
            </w:r>
            <w:r w:rsidR="002D3B40" w:rsidRPr="00CE72D4">
              <w:rPr>
                <w:noProof/>
                <w:webHidden/>
              </w:rPr>
              <w:instrText xml:space="preserve"> PAGEREF _Toc113612322 \h </w:instrText>
            </w:r>
            <w:r w:rsidR="002D3B40" w:rsidRPr="00CE72D4">
              <w:rPr>
                <w:noProof/>
                <w:webHidden/>
              </w:rPr>
            </w:r>
            <w:r w:rsidR="002D3B40" w:rsidRPr="00CE72D4">
              <w:rPr>
                <w:noProof/>
                <w:webHidden/>
              </w:rPr>
              <w:fldChar w:fldCharType="separate"/>
            </w:r>
            <w:r w:rsidR="00666589">
              <w:rPr>
                <w:noProof/>
                <w:webHidden/>
              </w:rPr>
              <w:t>19</w:t>
            </w:r>
            <w:r w:rsidR="002D3B40" w:rsidRPr="00CE72D4">
              <w:rPr>
                <w:noProof/>
                <w:webHidden/>
              </w:rPr>
              <w:fldChar w:fldCharType="end"/>
            </w:r>
          </w:hyperlink>
        </w:p>
        <w:p w14:paraId="01EC63CA" w14:textId="645C54AC" w:rsidR="002D3B40" w:rsidRPr="00CE72D4" w:rsidRDefault="00000000" w:rsidP="00666589">
          <w:pPr>
            <w:pStyle w:val="TOC2"/>
          </w:pPr>
          <w:hyperlink w:anchor="_Toc113612323" w:history="1">
            <w:r w:rsidR="002D3B40" w:rsidRPr="00CE72D4">
              <w:rPr>
                <w:rStyle w:val="Hyperlink"/>
                <w:rFonts w:ascii="Arial" w:hAnsi="Arial" w:cs="Arial"/>
                <w:sz w:val="20"/>
                <w:szCs w:val="20"/>
              </w:rPr>
              <w:t>7.1.</w:t>
            </w:r>
            <w:r w:rsidR="002D3B40" w:rsidRPr="00CE72D4">
              <w:tab/>
            </w:r>
            <w:r w:rsidR="002D3B40" w:rsidRPr="00CE72D4">
              <w:rPr>
                <w:rStyle w:val="Hyperlink"/>
                <w:rFonts w:ascii="Arial" w:hAnsi="Arial" w:cs="Arial"/>
                <w:sz w:val="20"/>
                <w:szCs w:val="20"/>
              </w:rPr>
              <w:t>What happens to the study after you issue final HoD approval in Worktribe?</w:t>
            </w:r>
            <w:r w:rsidR="002D3B40" w:rsidRPr="00CE72D4">
              <w:rPr>
                <w:webHidden/>
              </w:rPr>
              <w:tab/>
            </w:r>
            <w:r w:rsidR="002D3B40" w:rsidRPr="00CE72D4">
              <w:rPr>
                <w:webHidden/>
              </w:rPr>
              <w:fldChar w:fldCharType="begin"/>
            </w:r>
            <w:r w:rsidR="002D3B40" w:rsidRPr="00CE72D4">
              <w:rPr>
                <w:webHidden/>
              </w:rPr>
              <w:instrText xml:space="preserve"> PAGEREF _Toc113612323 \h </w:instrText>
            </w:r>
            <w:r w:rsidR="002D3B40" w:rsidRPr="00CE72D4">
              <w:rPr>
                <w:webHidden/>
              </w:rPr>
            </w:r>
            <w:r w:rsidR="002D3B40" w:rsidRPr="00CE72D4">
              <w:rPr>
                <w:webHidden/>
              </w:rPr>
              <w:fldChar w:fldCharType="separate"/>
            </w:r>
            <w:r w:rsidR="00666589">
              <w:rPr>
                <w:webHidden/>
              </w:rPr>
              <w:t>19</w:t>
            </w:r>
            <w:r w:rsidR="002D3B40" w:rsidRPr="00CE72D4">
              <w:rPr>
                <w:webHidden/>
              </w:rPr>
              <w:fldChar w:fldCharType="end"/>
            </w:r>
          </w:hyperlink>
        </w:p>
        <w:p w14:paraId="64BCFA32" w14:textId="5AA7A4AE" w:rsidR="002D3B40" w:rsidRPr="00CE72D4" w:rsidRDefault="00000000" w:rsidP="00666589">
          <w:pPr>
            <w:pStyle w:val="TOC2"/>
          </w:pPr>
          <w:hyperlink w:anchor="_Toc113612324" w:history="1">
            <w:r w:rsidR="002D3B40" w:rsidRPr="00CE72D4">
              <w:rPr>
                <w:rStyle w:val="Hyperlink"/>
                <w:rFonts w:ascii="Arial" w:hAnsi="Arial" w:cs="Arial"/>
                <w:sz w:val="20"/>
                <w:szCs w:val="20"/>
              </w:rPr>
              <w:t>7.2.</w:t>
            </w:r>
            <w:r w:rsidR="002D3B40" w:rsidRPr="00CE72D4">
              <w:tab/>
            </w:r>
            <w:r w:rsidR="002D3B40" w:rsidRPr="00CE72D4">
              <w:rPr>
                <w:rStyle w:val="Hyperlink"/>
                <w:rFonts w:ascii="Arial" w:hAnsi="Arial" w:cs="Arial"/>
                <w:sz w:val="20"/>
                <w:szCs w:val="20"/>
              </w:rPr>
              <w:t>Approving an amendment</w:t>
            </w:r>
            <w:r w:rsidR="002D3B40" w:rsidRPr="00CE72D4">
              <w:rPr>
                <w:webHidden/>
              </w:rPr>
              <w:tab/>
            </w:r>
            <w:r w:rsidR="002D3B40" w:rsidRPr="00CE72D4">
              <w:rPr>
                <w:webHidden/>
              </w:rPr>
              <w:fldChar w:fldCharType="begin"/>
            </w:r>
            <w:r w:rsidR="002D3B40" w:rsidRPr="00CE72D4">
              <w:rPr>
                <w:webHidden/>
              </w:rPr>
              <w:instrText xml:space="preserve"> PAGEREF _Toc113612324 \h </w:instrText>
            </w:r>
            <w:r w:rsidR="002D3B40" w:rsidRPr="00CE72D4">
              <w:rPr>
                <w:webHidden/>
              </w:rPr>
            </w:r>
            <w:r w:rsidR="002D3B40" w:rsidRPr="00CE72D4">
              <w:rPr>
                <w:webHidden/>
              </w:rPr>
              <w:fldChar w:fldCharType="separate"/>
            </w:r>
            <w:r w:rsidR="00666589">
              <w:rPr>
                <w:webHidden/>
              </w:rPr>
              <w:t>19</w:t>
            </w:r>
            <w:r w:rsidR="002D3B40" w:rsidRPr="00CE72D4">
              <w:rPr>
                <w:webHidden/>
              </w:rPr>
              <w:fldChar w:fldCharType="end"/>
            </w:r>
          </w:hyperlink>
        </w:p>
        <w:p w14:paraId="40D74AC0" w14:textId="0E0BD647" w:rsidR="002D3B40" w:rsidRPr="00CE72D4" w:rsidRDefault="00000000">
          <w:pPr>
            <w:pStyle w:val="TOC3"/>
            <w:rPr>
              <w:rFonts w:ascii="Arial" w:eastAsiaTheme="minorEastAsia" w:hAnsi="Arial"/>
              <w:bCs w:val="0"/>
              <w:sz w:val="20"/>
              <w:szCs w:val="20"/>
              <w:lang w:eastAsia="en-US"/>
            </w:rPr>
          </w:pPr>
          <w:hyperlink w:anchor="_Toc113612325" w:history="1">
            <w:r w:rsidR="002D3B40" w:rsidRPr="00CE72D4">
              <w:rPr>
                <w:rStyle w:val="Hyperlink"/>
                <w:rFonts w:ascii="Arial" w:hAnsi="Arial"/>
                <w:sz w:val="20"/>
                <w:szCs w:val="20"/>
              </w:rPr>
              <w:t>7.2.1.</w:t>
            </w:r>
            <w:r w:rsidR="002D3B40" w:rsidRPr="00CE72D4">
              <w:rPr>
                <w:rFonts w:ascii="Arial" w:eastAsiaTheme="minorEastAsia" w:hAnsi="Arial"/>
                <w:bCs w:val="0"/>
                <w:sz w:val="20"/>
                <w:szCs w:val="20"/>
                <w:lang w:eastAsia="en-US"/>
              </w:rPr>
              <w:tab/>
            </w:r>
            <w:r w:rsidR="002D3B40" w:rsidRPr="00CE72D4">
              <w:rPr>
                <w:rStyle w:val="Hyperlink"/>
                <w:rFonts w:ascii="Arial" w:hAnsi="Arial"/>
                <w:sz w:val="20"/>
                <w:szCs w:val="20"/>
              </w:rPr>
              <w:t>If an Amendment is required?</w:t>
            </w:r>
            <w:r w:rsidR="002D3B40" w:rsidRPr="00CE72D4">
              <w:rPr>
                <w:rFonts w:ascii="Arial" w:hAnsi="Arial"/>
                <w:webHidden/>
                <w:sz w:val="20"/>
                <w:szCs w:val="20"/>
              </w:rPr>
              <w:tab/>
            </w:r>
            <w:r w:rsidR="002D3B40" w:rsidRPr="00CE72D4">
              <w:rPr>
                <w:rFonts w:ascii="Arial" w:hAnsi="Arial"/>
                <w:webHidden/>
                <w:sz w:val="20"/>
                <w:szCs w:val="20"/>
              </w:rPr>
              <w:fldChar w:fldCharType="begin"/>
            </w:r>
            <w:r w:rsidR="002D3B40" w:rsidRPr="00CE72D4">
              <w:rPr>
                <w:rFonts w:ascii="Arial" w:hAnsi="Arial"/>
                <w:webHidden/>
                <w:sz w:val="20"/>
                <w:szCs w:val="20"/>
              </w:rPr>
              <w:instrText xml:space="preserve"> PAGEREF _Toc113612325 \h </w:instrText>
            </w:r>
            <w:r w:rsidR="002D3B40" w:rsidRPr="00CE72D4">
              <w:rPr>
                <w:rFonts w:ascii="Arial" w:hAnsi="Arial"/>
                <w:webHidden/>
                <w:sz w:val="20"/>
                <w:szCs w:val="20"/>
              </w:rPr>
            </w:r>
            <w:r w:rsidR="002D3B40" w:rsidRPr="00CE72D4">
              <w:rPr>
                <w:rFonts w:ascii="Arial" w:hAnsi="Arial"/>
                <w:webHidden/>
                <w:sz w:val="20"/>
                <w:szCs w:val="20"/>
              </w:rPr>
              <w:fldChar w:fldCharType="separate"/>
            </w:r>
            <w:r w:rsidR="00666589">
              <w:rPr>
                <w:rFonts w:ascii="Arial" w:hAnsi="Arial"/>
                <w:webHidden/>
                <w:sz w:val="20"/>
                <w:szCs w:val="20"/>
              </w:rPr>
              <w:t>19</w:t>
            </w:r>
            <w:r w:rsidR="002D3B40" w:rsidRPr="00CE72D4">
              <w:rPr>
                <w:rFonts w:ascii="Arial" w:hAnsi="Arial"/>
                <w:webHidden/>
                <w:sz w:val="20"/>
                <w:szCs w:val="20"/>
              </w:rPr>
              <w:fldChar w:fldCharType="end"/>
            </w:r>
          </w:hyperlink>
        </w:p>
        <w:p w14:paraId="1E5B7886" w14:textId="5654DA4A" w:rsidR="002D3B40" w:rsidRPr="00CE72D4" w:rsidRDefault="00000000" w:rsidP="00666589">
          <w:pPr>
            <w:pStyle w:val="TOC2"/>
          </w:pPr>
          <w:hyperlink w:anchor="_Toc113612326" w:history="1">
            <w:r w:rsidR="002D3B40" w:rsidRPr="00CE72D4">
              <w:rPr>
                <w:rStyle w:val="Hyperlink"/>
                <w:rFonts w:ascii="Arial" w:hAnsi="Arial" w:cs="Arial"/>
                <w:sz w:val="20"/>
                <w:szCs w:val="20"/>
              </w:rPr>
              <w:t>7.3.</w:t>
            </w:r>
            <w:r w:rsidR="002D3B40" w:rsidRPr="00CE72D4">
              <w:tab/>
            </w:r>
            <w:r w:rsidR="002D3B40" w:rsidRPr="00CE72D4">
              <w:rPr>
                <w:rStyle w:val="Hyperlink"/>
                <w:rFonts w:ascii="Arial" w:hAnsi="Arial" w:cs="Arial"/>
                <w:sz w:val="20"/>
                <w:szCs w:val="20"/>
              </w:rPr>
              <w:t>Researcher Submits amendment to Supervisor / HoD for approval.</w:t>
            </w:r>
            <w:r w:rsidR="002D3B40" w:rsidRPr="00CE72D4">
              <w:rPr>
                <w:webHidden/>
              </w:rPr>
              <w:tab/>
            </w:r>
            <w:r w:rsidR="002D3B40" w:rsidRPr="00CE72D4">
              <w:rPr>
                <w:webHidden/>
              </w:rPr>
              <w:fldChar w:fldCharType="begin"/>
            </w:r>
            <w:r w:rsidR="002D3B40" w:rsidRPr="00CE72D4">
              <w:rPr>
                <w:webHidden/>
              </w:rPr>
              <w:instrText xml:space="preserve"> PAGEREF _Toc113612326 \h </w:instrText>
            </w:r>
            <w:r w:rsidR="002D3B40" w:rsidRPr="00CE72D4">
              <w:rPr>
                <w:webHidden/>
              </w:rPr>
            </w:r>
            <w:r w:rsidR="002D3B40" w:rsidRPr="00CE72D4">
              <w:rPr>
                <w:webHidden/>
              </w:rPr>
              <w:fldChar w:fldCharType="separate"/>
            </w:r>
            <w:r w:rsidR="00666589">
              <w:rPr>
                <w:webHidden/>
              </w:rPr>
              <w:t>19</w:t>
            </w:r>
            <w:r w:rsidR="002D3B40" w:rsidRPr="00CE72D4">
              <w:rPr>
                <w:webHidden/>
              </w:rPr>
              <w:fldChar w:fldCharType="end"/>
            </w:r>
          </w:hyperlink>
        </w:p>
        <w:p w14:paraId="362B7F2D" w14:textId="185033BD" w:rsidR="002D3B40" w:rsidRPr="00CE72D4" w:rsidRDefault="00000000" w:rsidP="00666589">
          <w:pPr>
            <w:pStyle w:val="TOC2"/>
          </w:pPr>
          <w:hyperlink w:anchor="_Toc113612327" w:history="1">
            <w:r w:rsidR="002D3B40" w:rsidRPr="00CE72D4">
              <w:rPr>
                <w:rStyle w:val="Hyperlink"/>
                <w:rFonts w:ascii="Arial" w:hAnsi="Arial" w:cs="Arial"/>
                <w:sz w:val="20"/>
                <w:szCs w:val="20"/>
              </w:rPr>
              <w:t>7.3.1.</w:t>
            </w:r>
            <w:r w:rsidR="002D3B40" w:rsidRPr="00CE72D4">
              <w:tab/>
            </w:r>
            <w:r w:rsidR="002D3B40" w:rsidRPr="00CE72D4">
              <w:rPr>
                <w:rStyle w:val="Hyperlink"/>
                <w:rFonts w:ascii="Arial" w:hAnsi="Arial" w:cs="Arial"/>
                <w:sz w:val="20"/>
                <w:szCs w:val="20"/>
              </w:rPr>
              <w:t>Notification of amendment submission - Supervisor/HoD</w:t>
            </w:r>
            <w:r w:rsidR="002D3B40" w:rsidRPr="00CE72D4">
              <w:rPr>
                <w:webHidden/>
              </w:rPr>
              <w:tab/>
            </w:r>
            <w:r w:rsidR="002D3B40" w:rsidRPr="00CE72D4">
              <w:rPr>
                <w:webHidden/>
              </w:rPr>
              <w:fldChar w:fldCharType="begin"/>
            </w:r>
            <w:r w:rsidR="002D3B40" w:rsidRPr="00CE72D4">
              <w:rPr>
                <w:webHidden/>
              </w:rPr>
              <w:instrText xml:space="preserve"> PAGEREF _Toc113612327 \h </w:instrText>
            </w:r>
            <w:r w:rsidR="002D3B40" w:rsidRPr="00CE72D4">
              <w:rPr>
                <w:webHidden/>
              </w:rPr>
            </w:r>
            <w:r w:rsidR="002D3B40" w:rsidRPr="00CE72D4">
              <w:rPr>
                <w:webHidden/>
              </w:rPr>
              <w:fldChar w:fldCharType="separate"/>
            </w:r>
            <w:r w:rsidR="00666589">
              <w:rPr>
                <w:webHidden/>
              </w:rPr>
              <w:t>19</w:t>
            </w:r>
            <w:r w:rsidR="002D3B40" w:rsidRPr="00CE72D4">
              <w:rPr>
                <w:webHidden/>
              </w:rPr>
              <w:fldChar w:fldCharType="end"/>
            </w:r>
          </w:hyperlink>
        </w:p>
        <w:p w14:paraId="3DBABAAA" w14:textId="6A737E43" w:rsidR="002D3B40" w:rsidRPr="00CE72D4" w:rsidRDefault="00000000" w:rsidP="00666589">
          <w:pPr>
            <w:pStyle w:val="TOC2"/>
          </w:pPr>
          <w:hyperlink w:anchor="_Toc113612328" w:history="1">
            <w:r w:rsidR="002D3B40" w:rsidRPr="00CE72D4">
              <w:rPr>
                <w:rStyle w:val="Hyperlink"/>
                <w:rFonts w:ascii="Arial" w:hAnsi="Arial" w:cs="Arial"/>
                <w:sz w:val="20"/>
                <w:szCs w:val="20"/>
              </w:rPr>
              <w:t>7.4.</w:t>
            </w:r>
            <w:r w:rsidR="002D3B40" w:rsidRPr="00CE72D4">
              <w:tab/>
            </w:r>
            <w:r w:rsidR="002D3B40" w:rsidRPr="00CE72D4">
              <w:rPr>
                <w:rStyle w:val="Hyperlink"/>
                <w:rFonts w:ascii="Arial" w:hAnsi="Arial" w:cs="Arial"/>
                <w:sz w:val="20"/>
                <w:szCs w:val="20"/>
              </w:rPr>
              <w:t>Amendment review - Supervisors/ HoD</w:t>
            </w:r>
            <w:r w:rsidR="002D3B40" w:rsidRPr="00CE72D4">
              <w:rPr>
                <w:webHidden/>
              </w:rPr>
              <w:tab/>
            </w:r>
            <w:r w:rsidR="002D3B40" w:rsidRPr="00CE72D4">
              <w:rPr>
                <w:webHidden/>
              </w:rPr>
              <w:fldChar w:fldCharType="begin"/>
            </w:r>
            <w:r w:rsidR="002D3B40" w:rsidRPr="00CE72D4">
              <w:rPr>
                <w:webHidden/>
              </w:rPr>
              <w:instrText xml:space="preserve"> PAGEREF _Toc113612328 \h </w:instrText>
            </w:r>
            <w:r w:rsidR="002D3B40" w:rsidRPr="00CE72D4">
              <w:rPr>
                <w:webHidden/>
              </w:rPr>
            </w:r>
            <w:r w:rsidR="002D3B40" w:rsidRPr="00CE72D4">
              <w:rPr>
                <w:webHidden/>
              </w:rPr>
              <w:fldChar w:fldCharType="separate"/>
            </w:r>
            <w:r w:rsidR="00666589">
              <w:rPr>
                <w:webHidden/>
              </w:rPr>
              <w:t>19</w:t>
            </w:r>
            <w:r w:rsidR="002D3B40" w:rsidRPr="00CE72D4">
              <w:rPr>
                <w:webHidden/>
              </w:rPr>
              <w:fldChar w:fldCharType="end"/>
            </w:r>
          </w:hyperlink>
        </w:p>
        <w:p w14:paraId="3F97D304" w14:textId="32D8EBDB" w:rsidR="002D3B40" w:rsidRPr="00CE72D4" w:rsidRDefault="00000000">
          <w:pPr>
            <w:pStyle w:val="TOC2"/>
          </w:pPr>
          <w:hyperlink w:anchor="_Toc113612329" w:history="1">
            <w:r w:rsidR="002D3B40" w:rsidRPr="00CE72D4">
              <w:rPr>
                <w:rStyle w:val="Hyperlink"/>
                <w:rFonts w:ascii="Arial" w:hAnsi="Arial" w:cs="Arial"/>
                <w:sz w:val="20"/>
                <w:szCs w:val="20"/>
              </w:rPr>
              <w:t>7.5.</w:t>
            </w:r>
            <w:r w:rsidR="002D3B40" w:rsidRPr="00CE72D4">
              <w:tab/>
            </w:r>
            <w:r w:rsidR="002D3B40" w:rsidRPr="00CE72D4">
              <w:rPr>
                <w:rStyle w:val="Hyperlink"/>
                <w:rFonts w:ascii="Arial" w:hAnsi="Arial" w:cs="Arial"/>
                <w:sz w:val="20"/>
                <w:szCs w:val="20"/>
              </w:rPr>
              <w:t>Not approving an amendment - Supervisor and HoD</w:t>
            </w:r>
            <w:r w:rsidR="002D3B40" w:rsidRPr="00CE72D4">
              <w:rPr>
                <w:webHidden/>
              </w:rPr>
              <w:tab/>
            </w:r>
            <w:r w:rsidR="002D3B40" w:rsidRPr="00CE72D4">
              <w:rPr>
                <w:webHidden/>
              </w:rPr>
              <w:fldChar w:fldCharType="begin"/>
            </w:r>
            <w:r w:rsidR="002D3B40" w:rsidRPr="00CE72D4">
              <w:rPr>
                <w:webHidden/>
              </w:rPr>
              <w:instrText xml:space="preserve"> PAGEREF _Toc113612329 \h </w:instrText>
            </w:r>
            <w:r w:rsidR="002D3B40" w:rsidRPr="00CE72D4">
              <w:rPr>
                <w:webHidden/>
              </w:rPr>
            </w:r>
            <w:r w:rsidR="002D3B40" w:rsidRPr="00CE72D4">
              <w:rPr>
                <w:webHidden/>
              </w:rPr>
              <w:fldChar w:fldCharType="separate"/>
            </w:r>
            <w:r w:rsidR="00666589">
              <w:rPr>
                <w:webHidden/>
              </w:rPr>
              <w:t>19</w:t>
            </w:r>
            <w:r w:rsidR="002D3B40" w:rsidRPr="00CE72D4">
              <w:rPr>
                <w:webHidden/>
              </w:rPr>
              <w:fldChar w:fldCharType="end"/>
            </w:r>
          </w:hyperlink>
        </w:p>
        <w:p w14:paraId="3E871054" w14:textId="0C478C1B" w:rsidR="002D3B40" w:rsidRPr="00CE72D4" w:rsidRDefault="00000000" w:rsidP="00666589">
          <w:pPr>
            <w:pStyle w:val="TOC2"/>
          </w:pPr>
          <w:hyperlink w:anchor="_Toc113612330" w:history="1">
            <w:r w:rsidR="002D3B40" w:rsidRPr="00CE72D4">
              <w:rPr>
                <w:rStyle w:val="Hyperlink"/>
                <w:rFonts w:ascii="Arial" w:hAnsi="Arial" w:cs="Arial"/>
                <w:sz w:val="20"/>
                <w:szCs w:val="20"/>
              </w:rPr>
              <w:t>7.6.</w:t>
            </w:r>
            <w:r w:rsidR="002D3B40" w:rsidRPr="00CE72D4">
              <w:tab/>
            </w:r>
            <w:r w:rsidR="002D3B40" w:rsidRPr="00CE72D4">
              <w:rPr>
                <w:rStyle w:val="Hyperlink"/>
                <w:rFonts w:ascii="Arial" w:hAnsi="Arial" w:cs="Arial"/>
                <w:sz w:val="20"/>
                <w:szCs w:val="20"/>
              </w:rPr>
              <w:t>Approving an amendment - Supervisor and HoD</w:t>
            </w:r>
            <w:r w:rsidR="002D3B40" w:rsidRPr="00CE72D4">
              <w:rPr>
                <w:webHidden/>
              </w:rPr>
              <w:tab/>
            </w:r>
            <w:r w:rsidR="002D3B40" w:rsidRPr="00CE72D4">
              <w:rPr>
                <w:webHidden/>
              </w:rPr>
              <w:fldChar w:fldCharType="begin"/>
            </w:r>
            <w:r w:rsidR="002D3B40" w:rsidRPr="00CE72D4">
              <w:rPr>
                <w:webHidden/>
              </w:rPr>
              <w:instrText xml:space="preserve"> PAGEREF _Toc113612330 \h </w:instrText>
            </w:r>
            <w:r w:rsidR="002D3B40" w:rsidRPr="00CE72D4">
              <w:rPr>
                <w:webHidden/>
              </w:rPr>
            </w:r>
            <w:r w:rsidR="002D3B40" w:rsidRPr="00CE72D4">
              <w:rPr>
                <w:webHidden/>
              </w:rPr>
              <w:fldChar w:fldCharType="separate"/>
            </w:r>
            <w:r w:rsidR="00666589">
              <w:rPr>
                <w:webHidden/>
              </w:rPr>
              <w:t>20</w:t>
            </w:r>
            <w:r w:rsidR="002D3B40" w:rsidRPr="00CE72D4">
              <w:rPr>
                <w:webHidden/>
              </w:rPr>
              <w:fldChar w:fldCharType="end"/>
            </w:r>
          </w:hyperlink>
        </w:p>
        <w:p w14:paraId="5E8A321E" w14:textId="46DCFCB0" w:rsidR="002D3B40" w:rsidRPr="00CE72D4" w:rsidRDefault="00000000">
          <w:pPr>
            <w:pStyle w:val="TOC1"/>
            <w:rPr>
              <w:noProof/>
            </w:rPr>
          </w:pPr>
          <w:hyperlink w:anchor="_Toc113612331" w:history="1">
            <w:r w:rsidR="002D3B40" w:rsidRPr="00CE72D4">
              <w:rPr>
                <w:rStyle w:val="Hyperlink"/>
                <w:rFonts w:ascii="Arial" w:hAnsi="Arial" w:cs="Arial"/>
                <w:noProof/>
                <w:sz w:val="20"/>
                <w:szCs w:val="20"/>
              </w:rPr>
              <w:t>8.</w:t>
            </w:r>
            <w:r w:rsidR="002D3B40" w:rsidRPr="00CE72D4">
              <w:rPr>
                <w:noProof/>
              </w:rPr>
              <w:tab/>
            </w:r>
            <w:r w:rsidR="002D3B40" w:rsidRPr="00CE72D4">
              <w:rPr>
                <w:rStyle w:val="Hyperlink"/>
                <w:rFonts w:ascii="Arial" w:hAnsi="Arial" w:cs="Arial"/>
                <w:noProof/>
                <w:sz w:val="20"/>
                <w:szCs w:val="20"/>
              </w:rPr>
              <w:t>Supervisor/ HoD Approval at the end of the amendment process.</w:t>
            </w:r>
            <w:r w:rsidR="002D3B40" w:rsidRPr="00CE72D4">
              <w:rPr>
                <w:noProof/>
                <w:webHidden/>
              </w:rPr>
              <w:tab/>
            </w:r>
            <w:r w:rsidR="002D3B40" w:rsidRPr="00CE72D4">
              <w:rPr>
                <w:noProof/>
                <w:webHidden/>
              </w:rPr>
              <w:fldChar w:fldCharType="begin"/>
            </w:r>
            <w:r w:rsidR="002D3B40" w:rsidRPr="00CE72D4">
              <w:rPr>
                <w:noProof/>
                <w:webHidden/>
              </w:rPr>
              <w:instrText xml:space="preserve"> PAGEREF _Toc113612331 \h </w:instrText>
            </w:r>
            <w:r w:rsidR="002D3B40" w:rsidRPr="00CE72D4">
              <w:rPr>
                <w:noProof/>
                <w:webHidden/>
              </w:rPr>
            </w:r>
            <w:r w:rsidR="002D3B40" w:rsidRPr="00CE72D4">
              <w:rPr>
                <w:noProof/>
                <w:webHidden/>
              </w:rPr>
              <w:fldChar w:fldCharType="separate"/>
            </w:r>
            <w:r w:rsidR="00666589">
              <w:rPr>
                <w:noProof/>
                <w:webHidden/>
              </w:rPr>
              <w:t>21</w:t>
            </w:r>
            <w:r w:rsidR="002D3B40" w:rsidRPr="00CE72D4">
              <w:rPr>
                <w:noProof/>
                <w:webHidden/>
              </w:rPr>
              <w:fldChar w:fldCharType="end"/>
            </w:r>
          </w:hyperlink>
        </w:p>
        <w:p w14:paraId="76B18D4D" w14:textId="26D6B465" w:rsidR="002D3B40" w:rsidRPr="00CE72D4" w:rsidRDefault="00000000">
          <w:pPr>
            <w:pStyle w:val="TOC2"/>
          </w:pPr>
          <w:hyperlink w:anchor="_Toc113612332" w:history="1">
            <w:r w:rsidR="002D3B40" w:rsidRPr="00CE72D4">
              <w:rPr>
                <w:rStyle w:val="Hyperlink"/>
                <w:rFonts w:ascii="Arial" w:hAnsi="Arial" w:cs="Arial"/>
                <w:sz w:val="20"/>
                <w:szCs w:val="20"/>
              </w:rPr>
              <w:t>8.1.</w:t>
            </w:r>
            <w:r w:rsidR="002D3B40" w:rsidRPr="00CE72D4">
              <w:tab/>
            </w:r>
            <w:r w:rsidR="002D3B40" w:rsidRPr="00CE72D4">
              <w:rPr>
                <w:rStyle w:val="Hyperlink"/>
                <w:rFonts w:ascii="Arial" w:hAnsi="Arial" w:cs="Arial"/>
                <w:sz w:val="20"/>
                <w:szCs w:val="20"/>
              </w:rPr>
              <w:t>Review of Revised Final Application by Supervisor/HoD - 2nd and Final Review</w:t>
            </w:r>
            <w:r w:rsidR="002D3B40" w:rsidRPr="00CE72D4">
              <w:rPr>
                <w:webHidden/>
              </w:rPr>
              <w:tab/>
            </w:r>
            <w:r w:rsidR="002D3B40" w:rsidRPr="00CE72D4">
              <w:rPr>
                <w:webHidden/>
              </w:rPr>
              <w:fldChar w:fldCharType="begin"/>
            </w:r>
            <w:r w:rsidR="002D3B40" w:rsidRPr="00CE72D4">
              <w:rPr>
                <w:webHidden/>
              </w:rPr>
              <w:instrText xml:space="preserve"> PAGEREF _Toc113612332 \h </w:instrText>
            </w:r>
            <w:r w:rsidR="002D3B40" w:rsidRPr="00CE72D4">
              <w:rPr>
                <w:webHidden/>
              </w:rPr>
            </w:r>
            <w:r w:rsidR="002D3B40" w:rsidRPr="00CE72D4">
              <w:rPr>
                <w:webHidden/>
              </w:rPr>
              <w:fldChar w:fldCharType="separate"/>
            </w:r>
            <w:r w:rsidR="00666589">
              <w:rPr>
                <w:webHidden/>
              </w:rPr>
              <w:t>21</w:t>
            </w:r>
            <w:r w:rsidR="002D3B40" w:rsidRPr="00CE72D4">
              <w:rPr>
                <w:webHidden/>
              </w:rPr>
              <w:fldChar w:fldCharType="end"/>
            </w:r>
          </w:hyperlink>
        </w:p>
        <w:p w14:paraId="2FE68D6C" w14:textId="1486AC1A" w:rsidR="00F94637" w:rsidRPr="00CE72D4" w:rsidRDefault="00F94637">
          <w:pPr>
            <w:rPr>
              <w:rFonts w:ascii="Arial" w:hAnsi="Arial" w:cs="Arial"/>
              <w:sz w:val="20"/>
              <w:szCs w:val="20"/>
            </w:rPr>
          </w:pPr>
          <w:r w:rsidRPr="00CE72D4">
            <w:rPr>
              <w:rFonts w:ascii="Arial" w:hAnsi="Arial" w:cs="Arial"/>
              <w:b/>
              <w:bCs/>
              <w:noProof/>
              <w:sz w:val="20"/>
              <w:szCs w:val="20"/>
            </w:rPr>
            <w:fldChar w:fldCharType="end"/>
          </w:r>
        </w:p>
      </w:sdtContent>
    </w:sdt>
    <w:p w14:paraId="1916C863" w14:textId="4788DD73" w:rsidR="00F16C28" w:rsidRPr="00CE72D4" w:rsidRDefault="00F16C28" w:rsidP="00F16C28">
      <w:pPr>
        <w:rPr>
          <w:rFonts w:ascii="Arial" w:hAnsi="Arial" w:cs="Arial"/>
        </w:rPr>
      </w:pPr>
    </w:p>
    <w:p w14:paraId="358D3125" w14:textId="77777777" w:rsidR="00F94637" w:rsidRPr="00CE72D4" w:rsidRDefault="00F94637">
      <w:pPr>
        <w:rPr>
          <w:rFonts w:ascii="Arial" w:eastAsia="Times New Roman" w:hAnsi="Arial" w:cs="Arial"/>
          <w:color w:val="2F5496" w:themeColor="accent1" w:themeShade="BF"/>
          <w:sz w:val="28"/>
          <w:szCs w:val="28"/>
          <w:lang w:eastAsia="en-GB"/>
        </w:rPr>
      </w:pPr>
      <w:bookmarkStart w:id="2" w:name="_Toc108163559"/>
      <w:r w:rsidRPr="00CE72D4">
        <w:rPr>
          <w:rFonts w:ascii="Arial" w:eastAsia="Times New Roman" w:hAnsi="Arial" w:cs="Arial"/>
          <w:sz w:val="20"/>
          <w:szCs w:val="20"/>
          <w:lang w:eastAsia="en-GB"/>
        </w:rPr>
        <w:br w:type="page"/>
      </w:r>
    </w:p>
    <w:p w14:paraId="7D53AF5D" w14:textId="03EC6469" w:rsidR="007F7056" w:rsidRPr="00CE72D4" w:rsidRDefault="007F7056" w:rsidP="00261E9C">
      <w:pPr>
        <w:pStyle w:val="Heading1"/>
        <w:numPr>
          <w:ilvl w:val="0"/>
          <w:numId w:val="2"/>
        </w:numPr>
        <w:rPr>
          <w:rFonts w:ascii="Arial" w:eastAsia="Times New Roman" w:hAnsi="Arial" w:cs="Arial"/>
          <w:sz w:val="28"/>
          <w:szCs w:val="28"/>
          <w:lang w:eastAsia="en-GB"/>
        </w:rPr>
      </w:pPr>
      <w:bookmarkStart w:id="3" w:name="_Toc113612274"/>
      <w:r w:rsidRPr="00CE72D4">
        <w:rPr>
          <w:rFonts w:ascii="Arial" w:eastAsia="Times New Roman" w:hAnsi="Arial" w:cs="Arial"/>
          <w:sz w:val="28"/>
          <w:szCs w:val="28"/>
          <w:lang w:eastAsia="en-GB"/>
        </w:rPr>
        <w:lastRenderedPageBreak/>
        <w:t xml:space="preserve">Login to </w:t>
      </w:r>
      <w:r w:rsidR="00F94637" w:rsidRPr="00CE72D4">
        <w:rPr>
          <w:rFonts w:ascii="Arial" w:eastAsia="Times New Roman" w:hAnsi="Arial" w:cs="Arial"/>
          <w:sz w:val="28"/>
          <w:szCs w:val="28"/>
          <w:lang w:eastAsia="en-GB"/>
        </w:rPr>
        <w:t>Worktribe</w:t>
      </w:r>
      <w:bookmarkEnd w:id="2"/>
      <w:bookmarkEnd w:id="3"/>
    </w:p>
    <w:p w14:paraId="2D660457" w14:textId="0E7B8923" w:rsidR="00BF1E7C" w:rsidRPr="00CE72D4" w:rsidRDefault="00BF1E7C" w:rsidP="00F16C28">
      <w:pPr>
        <w:rPr>
          <w:rFonts w:ascii="Arial" w:hAnsi="Arial" w:cs="Arial"/>
        </w:rPr>
      </w:pPr>
    </w:p>
    <w:tbl>
      <w:tblPr>
        <w:tblStyle w:val="TableGrid"/>
        <w:tblW w:w="0" w:type="auto"/>
        <w:tblLook w:val="04A0" w:firstRow="1" w:lastRow="0" w:firstColumn="1" w:lastColumn="0" w:noHBand="0" w:noVBand="1"/>
      </w:tblPr>
      <w:tblGrid>
        <w:gridCol w:w="4508"/>
        <w:gridCol w:w="4508"/>
      </w:tblGrid>
      <w:tr w:rsidR="00F16C28" w:rsidRPr="00CE72D4" w14:paraId="6E70F0E1" w14:textId="77777777" w:rsidTr="004210E8">
        <w:tc>
          <w:tcPr>
            <w:tcW w:w="4508" w:type="dxa"/>
          </w:tcPr>
          <w:p w14:paraId="1A1248F9" w14:textId="7D83F376" w:rsidR="00F16C28" w:rsidRPr="00CE72D4" w:rsidRDefault="00F16C28" w:rsidP="004210E8">
            <w:pPr>
              <w:pStyle w:val="NoSpacing"/>
              <w:rPr>
                <w:rFonts w:ascii="Arial" w:hAnsi="Arial" w:cs="Arial"/>
                <w:sz w:val="20"/>
                <w:szCs w:val="20"/>
              </w:rPr>
            </w:pPr>
            <w:r w:rsidRPr="00CE72D4">
              <w:rPr>
                <w:rFonts w:ascii="Arial" w:hAnsi="Arial" w:cs="Arial"/>
                <w:sz w:val="20"/>
                <w:szCs w:val="20"/>
              </w:rPr>
              <w:t xml:space="preserve">Log in to </w:t>
            </w:r>
            <w:r w:rsidR="00F94637" w:rsidRPr="00CE72D4">
              <w:rPr>
                <w:rFonts w:ascii="Arial" w:hAnsi="Arial" w:cs="Arial"/>
                <w:sz w:val="20"/>
                <w:szCs w:val="20"/>
              </w:rPr>
              <w:t>Worktribe</w:t>
            </w:r>
          </w:p>
          <w:p w14:paraId="4A86251D" w14:textId="77777777" w:rsidR="00F16C28" w:rsidRPr="00CE72D4" w:rsidRDefault="00F16C28" w:rsidP="004210E8">
            <w:pPr>
              <w:pStyle w:val="NoSpacing"/>
              <w:rPr>
                <w:rFonts w:ascii="Arial" w:hAnsi="Arial" w:cs="Arial"/>
                <w:sz w:val="20"/>
                <w:szCs w:val="20"/>
              </w:rPr>
            </w:pPr>
          </w:p>
          <w:p w14:paraId="174AAD44" w14:textId="77777777" w:rsidR="00F16C28" w:rsidRPr="00CE72D4" w:rsidRDefault="00F16C28" w:rsidP="004210E8">
            <w:pPr>
              <w:pStyle w:val="NoSpacing"/>
              <w:rPr>
                <w:rFonts w:ascii="Arial" w:hAnsi="Arial" w:cs="Arial"/>
                <w:sz w:val="20"/>
                <w:szCs w:val="20"/>
              </w:rPr>
            </w:pPr>
            <w:r w:rsidRPr="00CE72D4">
              <w:rPr>
                <w:rFonts w:ascii="Arial" w:hAnsi="Arial" w:cs="Arial"/>
                <w:sz w:val="20"/>
                <w:szCs w:val="20"/>
              </w:rPr>
              <w:t xml:space="preserve">Users should access the </w:t>
            </w:r>
            <w:hyperlink r:id="rId9" w:history="1">
              <w:r w:rsidRPr="00CE72D4">
                <w:rPr>
                  <w:rStyle w:val="Hyperlink"/>
                  <w:rFonts w:ascii="Arial" w:hAnsi="Arial" w:cs="Arial"/>
                  <w:sz w:val="20"/>
                  <w:szCs w:val="20"/>
                  <w:u w:val="none"/>
                </w:rPr>
                <w:t>logon screen</w:t>
              </w:r>
            </w:hyperlink>
            <w:r w:rsidRPr="00CE72D4">
              <w:rPr>
                <w:rFonts w:ascii="Arial" w:hAnsi="Arial" w:cs="Arial"/>
                <w:sz w:val="20"/>
                <w:szCs w:val="20"/>
              </w:rPr>
              <w:t xml:space="preserve">. </w:t>
            </w:r>
          </w:p>
          <w:p w14:paraId="26E5DA7A" w14:textId="77777777" w:rsidR="00F16C28" w:rsidRPr="00CE72D4" w:rsidRDefault="00F16C28" w:rsidP="004210E8">
            <w:pPr>
              <w:pStyle w:val="NoSpacing"/>
              <w:rPr>
                <w:rFonts w:ascii="Arial" w:hAnsi="Arial" w:cs="Arial"/>
                <w:noProof/>
                <w:sz w:val="20"/>
                <w:szCs w:val="20"/>
              </w:rPr>
            </w:pPr>
            <w:r w:rsidRPr="00CE72D4">
              <w:rPr>
                <w:rFonts w:ascii="Arial" w:hAnsi="Arial" w:cs="Arial"/>
                <w:sz w:val="20"/>
                <w:szCs w:val="20"/>
              </w:rPr>
              <w:t>Enter your college username and password to access.</w:t>
            </w:r>
            <w:r w:rsidRPr="00CE72D4">
              <w:rPr>
                <w:rFonts w:ascii="Arial" w:hAnsi="Arial" w:cs="Arial"/>
                <w:noProof/>
                <w:sz w:val="20"/>
                <w:szCs w:val="20"/>
              </w:rPr>
              <w:t xml:space="preserve"> </w:t>
            </w:r>
          </w:p>
          <w:p w14:paraId="5AFB4CD1" w14:textId="77777777" w:rsidR="00F16C28" w:rsidRPr="00CE72D4" w:rsidRDefault="00F16C28" w:rsidP="004210E8">
            <w:pPr>
              <w:rPr>
                <w:rFonts w:ascii="Arial" w:hAnsi="Arial" w:cs="Arial"/>
                <w:sz w:val="20"/>
                <w:szCs w:val="20"/>
              </w:rPr>
            </w:pPr>
          </w:p>
          <w:p w14:paraId="75BEC73D" w14:textId="49328224" w:rsidR="00F16C28" w:rsidRPr="00CE72D4" w:rsidRDefault="00F16C28" w:rsidP="004210E8">
            <w:pPr>
              <w:rPr>
                <w:rFonts w:ascii="Arial" w:hAnsi="Arial" w:cs="Arial"/>
                <w:sz w:val="20"/>
                <w:szCs w:val="20"/>
              </w:rPr>
            </w:pPr>
            <w:r w:rsidRPr="00CE72D4">
              <w:rPr>
                <w:rFonts w:ascii="Arial" w:hAnsi="Arial" w:cs="Arial"/>
                <w:sz w:val="20"/>
                <w:szCs w:val="20"/>
              </w:rPr>
              <w:t xml:space="preserve">After logging in, </w:t>
            </w:r>
            <w:r w:rsidR="00F94637" w:rsidRPr="00CE72D4">
              <w:rPr>
                <w:rFonts w:ascii="Arial" w:hAnsi="Arial" w:cs="Arial"/>
                <w:sz w:val="20"/>
                <w:szCs w:val="20"/>
              </w:rPr>
              <w:t>Worktribe</w:t>
            </w:r>
            <w:r w:rsidRPr="00CE72D4">
              <w:rPr>
                <w:rFonts w:ascii="Arial" w:hAnsi="Arial" w:cs="Arial"/>
                <w:sz w:val="20"/>
                <w:szCs w:val="20"/>
              </w:rPr>
              <w:t>’ s homepage will appear</w:t>
            </w:r>
            <w:r w:rsidR="0055528B" w:rsidRPr="00CE72D4">
              <w:rPr>
                <w:rFonts w:ascii="Arial" w:hAnsi="Arial" w:cs="Arial"/>
                <w:sz w:val="20"/>
                <w:szCs w:val="20"/>
              </w:rPr>
              <w:t>.</w:t>
            </w:r>
          </w:p>
          <w:p w14:paraId="32EE5CC8" w14:textId="77777777" w:rsidR="00F16C28" w:rsidRPr="00CE72D4" w:rsidRDefault="00F16C28" w:rsidP="004210E8">
            <w:pPr>
              <w:rPr>
                <w:rFonts w:ascii="Arial" w:hAnsi="Arial" w:cs="Arial"/>
                <w:sz w:val="20"/>
                <w:szCs w:val="20"/>
              </w:rPr>
            </w:pPr>
          </w:p>
        </w:tc>
        <w:tc>
          <w:tcPr>
            <w:tcW w:w="4508" w:type="dxa"/>
          </w:tcPr>
          <w:p w14:paraId="7D6A349A" w14:textId="0C930F5D" w:rsidR="00F16C28" w:rsidRPr="00CE72D4" w:rsidRDefault="00F16C28" w:rsidP="004210E8">
            <w:pPr>
              <w:rPr>
                <w:rFonts w:ascii="Arial" w:hAnsi="Arial" w:cs="Arial"/>
              </w:rPr>
            </w:pPr>
            <w:r w:rsidRPr="00CE72D4">
              <w:rPr>
                <w:rFonts w:ascii="Arial" w:hAnsi="Arial" w:cs="Arial"/>
              </w:rPr>
              <w:t xml:space="preserve">       </w:t>
            </w:r>
            <w:r w:rsidRPr="00CE72D4">
              <w:rPr>
                <w:rFonts w:ascii="Arial" w:hAnsi="Arial" w:cs="Arial"/>
                <w:noProof/>
                <w:lang w:eastAsia="en-GB"/>
              </w:rPr>
              <w:drawing>
                <wp:inline distT="0" distB="0" distL="0" distR="0" wp14:anchorId="276475BF" wp14:editId="4316E108">
                  <wp:extent cx="2124022" cy="2647950"/>
                  <wp:effectExtent l="0" t="0" r="0" b="0"/>
                  <wp:docPr id="47" name="Picture 47" descr="Image of log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mage of logon screen"/>
                          <pic:cNvPicPr/>
                        </pic:nvPicPr>
                        <pic:blipFill>
                          <a:blip r:embed="rId10"/>
                          <a:stretch>
                            <a:fillRect/>
                          </a:stretch>
                        </pic:blipFill>
                        <pic:spPr>
                          <a:xfrm>
                            <a:off x="0" y="0"/>
                            <a:ext cx="2132616" cy="2658664"/>
                          </a:xfrm>
                          <a:prstGeom prst="rect">
                            <a:avLst/>
                          </a:prstGeom>
                        </pic:spPr>
                      </pic:pic>
                    </a:graphicData>
                  </a:graphic>
                </wp:inline>
              </w:drawing>
            </w:r>
          </w:p>
        </w:tc>
      </w:tr>
    </w:tbl>
    <w:p w14:paraId="32142ED7" w14:textId="77777777" w:rsidR="00F16C28" w:rsidRPr="00CE72D4" w:rsidRDefault="00F16C28" w:rsidP="00F16C28">
      <w:pPr>
        <w:rPr>
          <w:rFonts w:ascii="Arial" w:hAnsi="Arial" w:cs="Arial"/>
        </w:rPr>
      </w:pPr>
    </w:p>
    <w:p w14:paraId="63B52AE7" w14:textId="77777777" w:rsidR="007F7056" w:rsidRPr="00CE72D4" w:rsidRDefault="007F7056">
      <w:pPr>
        <w:rPr>
          <w:rFonts w:ascii="Arial" w:eastAsia="Times New Roman" w:hAnsi="Arial" w:cs="Arial"/>
          <w:color w:val="2F5496" w:themeColor="accent1" w:themeShade="BF"/>
          <w:sz w:val="28"/>
          <w:szCs w:val="28"/>
          <w:lang w:eastAsia="en-GB"/>
        </w:rPr>
      </w:pPr>
      <w:r w:rsidRPr="00CE72D4">
        <w:rPr>
          <w:rFonts w:ascii="Arial" w:eastAsia="Times New Roman" w:hAnsi="Arial" w:cs="Arial"/>
          <w:sz w:val="20"/>
          <w:szCs w:val="20"/>
          <w:lang w:eastAsia="en-GB"/>
        </w:rPr>
        <w:br w:type="page"/>
      </w:r>
    </w:p>
    <w:p w14:paraId="619632F0" w14:textId="64F49492" w:rsidR="00BC79A9" w:rsidRPr="00CE72D4" w:rsidRDefault="00702536" w:rsidP="00261E9C">
      <w:pPr>
        <w:pStyle w:val="Heading1"/>
        <w:numPr>
          <w:ilvl w:val="0"/>
          <w:numId w:val="2"/>
        </w:numPr>
        <w:rPr>
          <w:rFonts w:ascii="Arial" w:eastAsia="Times New Roman" w:hAnsi="Arial" w:cs="Arial"/>
          <w:sz w:val="28"/>
          <w:szCs w:val="28"/>
          <w:lang w:eastAsia="en-GB"/>
        </w:rPr>
      </w:pPr>
      <w:bookmarkStart w:id="4" w:name="_Toc113612275"/>
      <w:r w:rsidRPr="00CE72D4">
        <w:rPr>
          <w:rFonts w:ascii="Arial" w:eastAsia="Times New Roman" w:hAnsi="Arial" w:cs="Arial"/>
          <w:sz w:val="28"/>
          <w:szCs w:val="28"/>
          <w:lang w:eastAsia="en-GB"/>
        </w:rPr>
        <w:lastRenderedPageBreak/>
        <w:t xml:space="preserve">Overview of the </w:t>
      </w:r>
      <w:r w:rsidR="00F94637" w:rsidRPr="00CE72D4">
        <w:rPr>
          <w:rFonts w:ascii="Arial" w:eastAsia="Times New Roman" w:hAnsi="Arial" w:cs="Arial"/>
          <w:sz w:val="28"/>
          <w:szCs w:val="28"/>
          <w:lang w:eastAsia="en-GB"/>
        </w:rPr>
        <w:t>Worktribe</w:t>
      </w:r>
      <w:r w:rsidRPr="00CE72D4">
        <w:rPr>
          <w:rFonts w:ascii="Arial" w:eastAsia="Times New Roman" w:hAnsi="Arial" w:cs="Arial"/>
          <w:sz w:val="28"/>
          <w:szCs w:val="28"/>
          <w:lang w:eastAsia="en-GB"/>
        </w:rPr>
        <w:t xml:space="preserve"> landing page</w:t>
      </w:r>
      <w:bookmarkEnd w:id="4"/>
      <w:r w:rsidR="00BC79A9" w:rsidRPr="00CE72D4">
        <w:rPr>
          <w:rFonts w:ascii="Arial" w:eastAsia="Times New Roman" w:hAnsi="Arial" w:cs="Arial"/>
          <w:sz w:val="28"/>
          <w:szCs w:val="28"/>
          <w:lang w:eastAsia="en-GB"/>
        </w:rPr>
        <w:t xml:space="preserve"> </w:t>
      </w:r>
    </w:p>
    <w:p w14:paraId="16281B51" w14:textId="77777777" w:rsidR="008B2069" w:rsidRPr="00CE72D4" w:rsidRDefault="008B2069" w:rsidP="008B2069">
      <w:pPr>
        <w:rPr>
          <w:rFonts w:ascii="Arial" w:hAnsi="Arial" w:cs="Arial"/>
          <w:lang w:eastAsia="en-GB"/>
        </w:rPr>
      </w:pPr>
    </w:p>
    <w:p w14:paraId="23DCB6AB" w14:textId="33D53A3E" w:rsidR="008B2069" w:rsidRPr="00CE72D4" w:rsidRDefault="008B2069" w:rsidP="008B2069">
      <w:pPr>
        <w:rPr>
          <w:rFonts w:ascii="Arial" w:hAnsi="Arial" w:cs="Arial"/>
          <w:sz w:val="20"/>
          <w:szCs w:val="20"/>
          <w:lang w:eastAsia="en-GB"/>
        </w:rPr>
      </w:pPr>
      <w:r w:rsidRPr="00CE72D4">
        <w:rPr>
          <w:rFonts w:ascii="Arial" w:hAnsi="Arial" w:cs="Arial"/>
          <w:sz w:val="20"/>
          <w:szCs w:val="20"/>
          <w:lang w:eastAsia="en-GB"/>
        </w:rPr>
        <w:t>The Worktribe landing page has a variety of tabs and fields all assigned for specific functions. Understanding how the tabs and functions work will help you move through the ethics review process more easily</w:t>
      </w:r>
      <w:r w:rsidRPr="00CE72D4">
        <w:rPr>
          <w:rFonts w:ascii="Arial" w:hAnsi="Arial" w:cs="Arial"/>
          <w:sz w:val="20"/>
          <w:szCs w:val="20"/>
        </w:rPr>
        <w:t>.</w:t>
      </w:r>
    </w:p>
    <w:p w14:paraId="1D9084EF" w14:textId="7A44A1C7" w:rsidR="00E76E3D" w:rsidRPr="00CE72D4" w:rsidRDefault="007F7056" w:rsidP="00E76E3D">
      <w:pPr>
        <w:rPr>
          <w:rFonts w:ascii="Arial" w:hAnsi="Arial" w:cs="Arial"/>
          <w:sz w:val="20"/>
          <w:szCs w:val="20"/>
        </w:rPr>
      </w:pPr>
      <w:r w:rsidRPr="00CE72D4">
        <w:rPr>
          <w:rFonts w:ascii="Arial" w:hAnsi="Arial" w:cs="Arial"/>
          <w:sz w:val="20"/>
          <w:szCs w:val="20"/>
        </w:rPr>
        <w:t xml:space="preserve">After logging in the </w:t>
      </w:r>
      <w:r w:rsidR="00F94637" w:rsidRPr="00CE72D4">
        <w:rPr>
          <w:rFonts w:ascii="Arial" w:hAnsi="Arial" w:cs="Arial"/>
          <w:sz w:val="20"/>
          <w:szCs w:val="20"/>
        </w:rPr>
        <w:t>Worktribe</w:t>
      </w:r>
      <w:r w:rsidR="00E76E3D" w:rsidRPr="00CE72D4">
        <w:rPr>
          <w:rFonts w:ascii="Arial" w:hAnsi="Arial" w:cs="Arial"/>
          <w:sz w:val="20"/>
          <w:szCs w:val="20"/>
        </w:rPr>
        <w:t xml:space="preserve"> homepage will appear. Five tabs will appear at the top of the page highlighted in Green. </w:t>
      </w:r>
    </w:p>
    <w:p w14:paraId="35FF3798" w14:textId="77777777" w:rsidR="00DC091D" w:rsidRPr="00CE72D4" w:rsidRDefault="00DC091D" w:rsidP="00E76E3D">
      <w:pPr>
        <w:rPr>
          <w:rFonts w:ascii="Arial" w:hAnsi="Arial" w:cs="Arial"/>
          <w:sz w:val="20"/>
          <w:szCs w:val="20"/>
        </w:rPr>
      </w:pPr>
    </w:p>
    <w:p w14:paraId="4C489778" w14:textId="15543F7C" w:rsidR="00E76E3D" w:rsidRPr="00CE72D4" w:rsidRDefault="00000000" w:rsidP="00261E9C">
      <w:pPr>
        <w:pStyle w:val="ListParagraph"/>
        <w:numPr>
          <w:ilvl w:val="0"/>
          <w:numId w:val="1"/>
        </w:numPr>
        <w:rPr>
          <w:rFonts w:ascii="Arial" w:hAnsi="Arial" w:cs="Arial"/>
          <w:sz w:val="20"/>
          <w:szCs w:val="20"/>
        </w:rPr>
      </w:pPr>
      <w:hyperlink w:anchor="_Home" w:history="1">
        <w:r w:rsidR="00E76E3D" w:rsidRPr="00CE72D4">
          <w:rPr>
            <w:rStyle w:val="Hyperlink"/>
            <w:rFonts w:ascii="Arial" w:hAnsi="Arial" w:cs="Arial"/>
            <w:sz w:val="20"/>
            <w:szCs w:val="20"/>
          </w:rPr>
          <w:t>Home</w:t>
        </w:r>
      </w:hyperlink>
    </w:p>
    <w:p w14:paraId="17E7BDD9" w14:textId="2628170C" w:rsidR="00E76E3D" w:rsidRPr="00CE72D4" w:rsidRDefault="00000000" w:rsidP="00261E9C">
      <w:pPr>
        <w:pStyle w:val="ListParagraph"/>
        <w:numPr>
          <w:ilvl w:val="0"/>
          <w:numId w:val="1"/>
        </w:numPr>
        <w:rPr>
          <w:rFonts w:ascii="Arial" w:hAnsi="Arial" w:cs="Arial"/>
          <w:sz w:val="20"/>
          <w:szCs w:val="20"/>
        </w:rPr>
      </w:pPr>
      <w:hyperlink w:anchor="_My_Profile" w:history="1">
        <w:r w:rsidR="00E76E3D" w:rsidRPr="00CE72D4">
          <w:rPr>
            <w:rStyle w:val="Hyperlink"/>
            <w:rFonts w:ascii="Arial" w:hAnsi="Arial" w:cs="Arial"/>
            <w:sz w:val="20"/>
            <w:szCs w:val="20"/>
          </w:rPr>
          <w:t>Profile</w:t>
        </w:r>
      </w:hyperlink>
      <w:r w:rsidR="00E76E3D" w:rsidRPr="00CE72D4">
        <w:rPr>
          <w:rFonts w:ascii="Arial" w:hAnsi="Arial" w:cs="Arial"/>
          <w:sz w:val="20"/>
          <w:szCs w:val="20"/>
        </w:rPr>
        <w:t xml:space="preserve"> </w:t>
      </w:r>
    </w:p>
    <w:p w14:paraId="306AECD9" w14:textId="5BA1F148" w:rsidR="00E76E3D" w:rsidRPr="00CE72D4" w:rsidRDefault="00000000" w:rsidP="00261E9C">
      <w:pPr>
        <w:pStyle w:val="ListParagraph"/>
        <w:numPr>
          <w:ilvl w:val="0"/>
          <w:numId w:val="1"/>
        </w:numPr>
        <w:rPr>
          <w:rFonts w:ascii="Arial" w:hAnsi="Arial" w:cs="Arial"/>
          <w:sz w:val="20"/>
          <w:szCs w:val="20"/>
        </w:rPr>
      </w:pPr>
      <w:hyperlink w:anchor="_Projects" w:history="1">
        <w:r w:rsidR="00E76E3D" w:rsidRPr="00CE72D4">
          <w:rPr>
            <w:rStyle w:val="Hyperlink"/>
            <w:rFonts w:ascii="Arial" w:hAnsi="Arial" w:cs="Arial"/>
            <w:sz w:val="20"/>
            <w:szCs w:val="20"/>
          </w:rPr>
          <w:t>Projects</w:t>
        </w:r>
      </w:hyperlink>
      <w:r w:rsidR="00E76E3D" w:rsidRPr="00CE72D4">
        <w:rPr>
          <w:rFonts w:ascii="Arial" w:hAnsi="Arial" w:cs="Arial"/>
          <w:sz w:val="20"/>
          <w:szCs w:val="20"/>
        </w:rPr>
        <w:t xml:space="preserve"> </w:t>
      </w:r>
    </w:p>
    <w:p w14:paraId="110D1175" w14:textId="028C562B" w:rsidR="00E76E3D" w:rsidRPr="00CE72D4" w:rsidRDefault="00000000" w:rsidP="00261E9C">
      <w:pPr>
        <w:pStyle w:val="ListParagraph"/>
        <w:numPr>
          <w:ilvl w:val="0"/>
          <w:numId w:val="1"/>
        </w:numPr>
        <w:rPr>
          <w:rFonts w:ascii="Arial" w:hAnsi="Arial" w:cs="Arial"/>
          <w:sz w:val="20"/>
          <w:szCs w:val="20"/>
        </w:rPr>
      </w:pPr>
      <w:hyperlink w:anchor="_Ethics" w:history="1">
        <w:r w:rsidR="00E76E3D" w:rsidRPr="00CE72D4">
          <w:rPr>
            <w:rStyle w:val="Hyperlink"/>
            <w:rFonts w:ascii="Arial" w:hAnsi="Arial" w:cs="Arial"/>
            <w:sz w:val="20"/>
            <w:szCs w:val="20"/>
          </w:rPr>
          <w:t>Ethics</w:t>
        </w:r>
      </w:hyperlink>
      <w:r w:rsidR="00E76E3D" w:rsidRPr="00CE72D4">
        <w:rPr>
          <w:rFonts w:ascii="Arial" w:hAnsi="Arial" w:cs="Arial"/>
          <w:sz w:val="20"/>
          <w:szCs w:val="20"/>
        </w:rPr>
        <w:t xml:space="preserve">  </w:t>
      </w:r>
    </w:p>
    <w:p w14:paraId="3D637A10" w14:textId="5A2E19E7" w:rsidR="00E76E3D" w:rsidRPr="00CE72D4" w:rsidRDefault="00000000" w:rsidP="00261E9C">
      <w:pPr>
        <w:pStyle w:val="ListParagraph"/>
        <w:numPr>
          <w:ilvl w:val="0"/>
          <w:numId w:val="1"/>
        </w:numPr>
        <w:rPr>
          <w:rFonts w:ascii="Arial" w:hAnsi="Arial" w:cs="Arial"/>
          <w:sz w:val="20"/>
          <w:szCs w:val="20"/>
        </w:rPr>
      </w:pPr>
      <w:hyperlink w:anchor="_Help" w:history="1">
        <w:r w:rsidR="00E76E3D" w:rsidRPr="00CE72D4">
          <w:rPr>
            <w:rStyle w:val="Hyperlink"/>
            <w:rFonts w:ascii="Arial" w:hAnsi="Arial" w:cs="Arial"/>
            <w:sz w:val="20"/>
            <w:szCs w:val="20"/>
          </w:rPr>
          <w:t>Help</w:t>
        </w:r>
      </w:hyperlink>
    </w:p>
    <w:p w14:paraId="5A5C0923" w14:textId="29C45594" w:rsidR="00E76E3D" w:rsidRPr="00CE72D4" w:rsidRDefault="00E76E3D" w:rsidP="00BC79A9">
      <w:pPr>
        <w:rPr>
          <w:rFonts w:ascii="Arial" w:hAnsi="Arial" w:cs="Arial"/>
        </w:rPr>
      </w:pPr>
    </w:p>
    <w:p w14:paraId="3D53788D" w14:textId="4BCCFB94" w:rsidR="004F25A7" w:rsidRPr="00CE72D4" w:rsidRDefault="004F25A7" w:rsidP="00261E9C">
      <w:pPr>
        <w:pStyle w:val="Heading2"/>
        <w:numPr>
          <w:ilvl w:val="1"/>
          <w:numId w:val="2"/>
        </w:numPr>
        <w:rPr>
          <w:rFonts w:ascii="Arial" w:hAnsi="Arial" w:cs="Arial"/>
          <w:sz w:val="24"/>
          <w:szCs w:val="24"/>
        </w:rPr>
      </w:pPr>
      <w:bookmarkStart w:id="5" w:name="_Home"/>
      <w:bookmarkStart w:id="6" w:name="_Toc113612276"/>
      <w:bookmarkEnd w:id="5"/>
      <w:r w:rsidRPr="00CE72D4">
        <w:rPr>
          <w:rFonts w:ascii="Arial" w:hAnsi="Arial" w:cs="Arial"/>
          <w:sz w:val="24"/>
          <w:szCs w:val="24"/>
        </w:rPr>
        <w:t>Home</w:t>
      </w:r>
      <w:bookmarkEnd w:id="6"/>
    </w:p>
    <w:p w14:paraId="46448640" w14:textId="46AF12C2" w:rsidR="004F25A7" w:rsidRPr="00CE72D4" w:rsidRDefault="00F94637" w:rsidP="004F25A7">
      <w:pPr>
        <w:rPr>
          <w:rFonts w:ascii="Arial" w:hAnsi="Arial" w:cs="Arial"/>
          <w:sz w:val="20"/>
          <w:szCs w:val="20"/>
          <w:shd w:val="clear" w:color="auto" w:fill="FFFFFF"/>
        </w:rPr>
      </w:pPr>
      <w:r w:rsidRPr="00CE72D4">
        <w:rPr>
          <w:rFonts w:ascii="Arial" w:hAnsi="Arial" w:cs="Arial"/>
          <w:sz w:val="20"/>
          <w:szCs w:val="20"/>
        </w:rPr>
        <w:t>The h</w:t>
      </w:r>
      <w:r w:rsidR="004F25A7" w:rsidRPr="00CE72D4">
        <w:rPr>
          <w:rFonts w:ascii="Arial" w:hAnsi="Arial" w:cs="Arial"/>
          <w:sz w:val="20"/>
          <w:szCs w:val="20"/>
        </w:rPr>
        <w:t xml:space="preserve">ome tab </w:t>
      </w:r>
      <w:r w:rsidR="004F25A7" w:rsidRPr="00CE72D4">
        <w:rPr>
          <w:rFonts w:ascii="Arial" w:hAnsi="Arial" w:cs="Arial"/>
          <w:sz w:val="20"/>
          <w:szCs w:val="20"/>
          <w:shd w:val="clear" w:color="auto" w:fill="FFFFFF"/>
        </w:rPr>
        <w:t xml:space="preserve">is positioned at the top </w:t>
      </w:r>
      <w:r w:rsidR="007F7056" w:rsidRPr="00CE72D4">
        <w:rPr>
          <w:rFonts w:ascii="Arial" w:hAnsi="Arial" w:cs="Arial"/>
          <w:sz w:val="20"/>
          <w:szCs w:val="20"/>
          <w:shd w:val="clear" w:color="auto" w:fill="FFFFFF"/>
        </w:rPr>
        <w:t>left-hand</w:t>
      </w:r>
      <w:r w:rsidR="004F25A7" w:rsidRPr="00CE72D4">
        <w:rPr>
          <w:rFonts w:ascii="Arial" w:hAnsi="Arial" w:cs="Arial"/>
          <w:sz w:val="20"/>
          <w:szCs w:val="20"/>
          <w:shd w:val="clear" w:color="auto" w:fill="FFFFFF"/>
        </w:rPr>
        <w:t xml:space="preserve"> side of the landing page. If you select this button, it returns you to the home page.</w:t>
      </w:r>
    </w:p>
    <w:p w14:paraId="4DDF1499" w14:textId="77777777" w:rsidR="004F25A7" w:rsidRPr="00CE72D4" w:rsidRDefault="004F25A7" w:rsidP="004F25A7">
      <w:pPr>
        <w:rPr>
          <w:rFonts w:ascii="Arial" w:hAnsi="Arial" w:cs="Arial"/>
          <w:b/>
          <w:bCs/>
          <w:sz w:val="20"/>
          <w:szCs w:val="20"/>
        </w:rPr>
      </w:pPr>
      <w:r w:rsidRPr="00CE72D4">
        <w:rPr>
          <w:rFonts w:ascii="Arial" w:hAnsi="Arial" w:cs="Arial"/>
          <w:sz w:val="20"/>
          <w:szCs w:val="20"/>
          <w:shd w:val="clear" w:color="auto" w:fill="FFFFFF"/>
        </w:rPr>
        <w:t>A list of your ethics applications will be displayed as shown in the table below.</w:t>
      </w:r>
    </w:p>
    <w:p w14:paraId="02261923" w14:textId="51124C0F" w:rsidR="004F25A7" w:rsidRPr="00CE72D4" w:rsidRDefault="004F25A7" w:rsidP="004F25A7">
      <w:pPr>
        <w:pStyle w:val="ListParagraph"/>
        <w:ind w:left="0"/>
        <w:rPr>
          <w:rFonts w:ascii="Arial" w:hAnsi="Arial" w:cs="Arial"/>
          <w:b/>
          <w:bCs/>
          <w:sz w:val="20"/>
          <w:szCs w:val="20"/>
        </w:rPr>
      </w:pPr>
      <w:r w:rsidRPr="00CE72D4">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786DEADC" wp14:editId="45FCBBCF">
                <wp:simplePos x="0" y="0"/>
                <wp:positionH relativeFrom="column">
                  <wp:posOffset>142875</wp:posOffset>
                </wp:positionH>
                <wp:positionV relativeFrom="paragraph">
                  <wp:posOffset>238125</wp:posOffset>
                </wp:positionV>
                <wp:extent cx="200025" cy="466725"/>
                <wp:effectExtent l="57150" t="38100" r="28575" b="9525"/>
                <wp:wrapNone/>
                <wp:docPr id="12" name="Straight Arrow Connector 12"/>
                <wp:cNvGraphicFramePr/>
                <a:graphic xmlns:a="http://schemas.openxmlformats.org/drawingml/2006/main">
                  <a:graphicData uri="http://schemas.microsoft.com/office/word/2010/wordprocessingShape">
                    <wps:wsp>
                      <wps:cNvCnPr/>
                      <wps:spPr>
                        <a:xfrm flipH="1" flipV="1">
                          <a:off x="0" y="0"/>
                          <a:ext cx="200025" cy="46672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D25A82E" id="_x0000_t32" coordsize="21600,21600" o:spt="32" o:oned="t" path="m,l21600,21600e" filled="f">
                <v:path arrowok="t" fillok="f" o:connecttype="none"/>
                <o:lock v:ext="edit" shapetype="t"/>
              </v:shapetype>
              <v:shape id="Straight Arrow Connector 12" o:spid="_x0000_s1026" type="#_x0000_t32" style="position:absolute;margin-left:11.25pt;margin-top:18.75pt;width:15.75pt;height:36.7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" strokecolor="red" strokeweight="3pt">
                <v:stroke endarrow="block" joinstyle="miter"/>
              </v:shape>
            </w:pict>
          </mc:Fallback>
        </mc:AlternateContent>
      </w:r>
      <w:r w:rsidRPr="00CE72D4">
        <w:rPr>
          <w:rFonts w:ascii="Arial" w:hAnsi="Arial" w:cs="Arial"/>
          <w:b/>
          <w:bCs/>
          <w:noProof/>
          <w:sz w:val="20"/>
          <w:szCs w:val="20"/>
          <w:lang w:eastAsia="en-GB"/>
        </w:rPr>
        <w:drawing>
          <wp:inline distT="0" distB="0" distL="0" distR="0" wp14:anchorId="1611017B" wp14:editId="5E251E8F">
            <wp:extent cx="5731510" cy="2850515"/>
            <wp:effectExtent l="0" t="0" r="2540" b="6985"/>
            <wp:docPr id="13" name="Picture 13" descr="Screenshot of hom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home screen  "/>
                    <pic:cNvPicPr/>
                  </pic:nvPicPr>
                  <pic:blipFill>
                    <a:blip r:embed="rId11"/>
                    <a:stretch>
                      <a:fillRect/>
                    </a:stretch>
                  </pic:blipFill>
                  <pic:spPr>
                    <a:xfrm>
                      <a:off x="0" y="0"/>
                      <a:ext cx="5731510" cy="2850515"/>
                    </a:xfrm>
                    <a:prstGeom prst="rect">
                      <a:avLst/>
                    </a:prstGeom>
                  </pic:spPr>
                </pic:pic>
              </a:graphicData>
            </a:graphic>
          </wp:inline>
        </w:drawing>
      </w:r>
    </w:p>
    <w:p w14:paraId="167D5632" w14:textId="77777777" w:rsidR="007F7056" w:rsidRPr="00CE72D4" w:rsidRDefault="007F7056" w:rsidP="004F25A7">
      <w:pPr>
        <w:pStyle w:val="ListParagraph"/>
        <w:ind w:left="0"/>
        <w:rPr>
          <w:rFonts w:ascii="Arial" w:hAnsi="Arial" w:cs="Arial"/>
          <w:b/>
          <w:bCs/>
          <w:sz w:val="20"/>
          <w:szCs w:val="20"/>
        </w:rPr>
      </w:pPr>
    </w:p>
    <w:p w14:paraId="4BC476F5" w14:textId="340326DD" w:rsidR="007F7056" w:rsidRPr="00CE72D4" w:rsidRDefault="007F7056">
      <w:pPr>
        <w:rPr>
          <w:rFonts w:ascii="Arial" w:eastAsiaTheme="majorEastAsia" w:hAnsi="Arial" w:cs="Arial"/>
          <w:color w:val="2F5496" w:themeColor="accent1" w:themeShade="BF"/>
          <w:sz w:val="24"/>
          <w:szCs w:val="24"/>
        </w:rPr>
      </w:pPr>
      <w:r w:rsidRPr="00CE72D4">
        <w:rPr>
          <w:rFonts w:ascii="Arial" w:hAnsi="Arial" w:cs="Arial"/>
          <w:sz w:val="20"/>
          <w:szCs w:val="20"/>
        </w:rPr>
        <w:br w:type="page"/>
      </w:r>
    </w:p>
    <w:p w14:paraId="000F0EBC" w14:textId="571B41DF" w:rsidR="00E76E3D" w:rsidRPr="00CE72D4" w:rsidRDefault="00E76E3D" w:rsidP="00261E9C">
      <w:pPr>
        <w:pStyle w:val="Heading2"/>
        <w:numPr>
          <w:ilvl w:val="1"/>
          <w:numId w:val="2"/>
        </w:numPr>
        <w:rPr>
          <w:rFonts w:ascii="Arial" w:hAnsi="Arial" w:cs="Arial"/>
          <w:sz w:val="24"/>
          <w:szCs w:val="24"/>
        </w:rPr>
      </w:pPr>
      <w:bookmarkStart w:id="7" w:name="_My_Profile"/>
      <w:bookmarkStart w:id="8" w:name="_Toc113612277"/>
      <w:bookmarkEnd w:id="7"/>
      <w:r w:rsidRPr="00CE72D4">
        <w:rPr>
          <w:rFonts w:ascii="Arial" w:hAnsi="Arial" w:cs="Arial"/>
          <w:sz w:val="24"/>
          <w:szCs w:val="24"/>
        </w:rPr>
        <w:lastRenderedPageBreak/>
        <w:t>Profile</w:t>
      </w:r>
      <w:r w:rsidR="00DC091D" w:rsidRPr="00CE72D4">
        <w:rPr>
          <w:rFonts w:ascii="Arial" w:hAnsi="Arial" w:cs="Arial"/>
          <w:sz w:val="24"/>
          <w:szCs w:val="24"/>
        </w:rPr>
        <w:t>s: My Profile</w:t>
      </w:r>
      <w:bookmarkEnd w:id="8"/>
    </w:p>
    <w:p w14:paraId="12DA635C" w14:textId="77777777" w:rsidR="00DC091D" w:rsidRPr="00CE72D4" w:rsidRDefault="00DC091D" w:rsidP="004210E8">
      <w:pPr>
        <w:rPr>
          <w:rFonts w:ascii="Arial" w:hAnsi="Arial" w:cs="Arial"/>
          <w:sz w:val="20"/>
          <w:szCs w:val="20"/>
        </w:rPr>
      </w:pPr>
    </w:p>
    <w:p w14:paraId="25FD7654" w14:textId="3E9FC877" w:rsidR="00E76E3D" w:rsidRPr="00CE72D4" w:rsidRDefault="00E76E3D" w:rsidP="004210E8">
      <w:pPr>
        <w:rPr>
          <w:rFonts w:ascii="Arial" w:hAnsi="Arial" w:cs="Arial"/>
          <w:sz w:val="20"/>
          <w:szCs w:val="20"/>
        </w:rPr>
      </w:pPr>
      <w:r w:rsidRPr="00CE72D4">
        <w:rPr>
          <w:rFonts w:ascii="Arial" w:hAnsi="Arial" w:cs="Arial"/>
          <w:sz w:val="20"/>
          <w:szCs w:val="20"/>
        </w:rPr>
        <w:t xml:space="preserve">All </w:t>
      </w:r>
      <w:r w:rsidR="00F94637" w:rsidRPr="00CE72D4">
        <w:rPr>
          <w:rFonts w:ascii="Arial" w:hAnsi="Arial" w:cs="Arial"/>
          <w:sz w:val="20"/>
          <w:szCs w:val="20"/>
        </w:rPr>
        <w:t>Worktribe</w:t>
      </w:r>
      <w:r w:rsidRPr="00CE72D4">
        <w:rPr>
          <w:rFonts w:ascii="Arial" w:hAnsi="Arial" w:cs="Arial"/>
          <w:sz w:val="20"/>
          <w:szCs w:val="20"/>
        </w:rPr>
        <w:t xml:space="preserve"> users</w:t>
      </w:r>
      <w:r w:rsidR="00F94637" w:rsidRPr="00CE72D4">
        <w:rPr>
          <w:rFonts w:ascii="Arial" w:hAnsi="Arial" w:cs="Arial"/>
          <w:sz w:val="20"/>
          <w:szCs w:val="20"/>
        </w:rPr>
        <w:t xml:space="preserve"> have a corresponding ‘profile’ including some</w:t>
      </w:r>
      <w:r w:rsidRPr="00CE72D4">
        <w:rPr>
          <w:rFonts w:ascii="Arial" w:hAnsi="Arial" w:cs="Arial"/>
          <w:sz w:val="20"/>
          <w:szCs w:val="20"/>
        </w:rPr>
        <w:t xml:space="preserve"> basic information about users. You will see your own profile by</w:t>
      </w:r>
      <w:r w:rsidRPr="00CE72D4">
        <w:rPr>
          <w:rFonts w:ascii="Arial" w:hAnsi="Arial" w:cs="Arial"/>
          <w:b/>
          <w:bCs/>
          <w:sz w:val="20"/>
          <w:szCs w:val="20"/>
        </w:rPr>
        <w:t xml:space="preserve"> clicking </w:t>
      </w:r>
      <w:r w:rsidRPr="00CE72D4">
        <w:rPr>
          <w:rFonts w:ascii="Arial" w:hAnsi="Arial" w:cs="Arial"/>
          <w:bCs/>
          <w:sz w:val="20"/>
          <w:szCs w:val="20"/>
        </w:rPr>
        <w:t>on</w:t>
      </w:r>
      <w:r w:rsidRPr="00CE72D4">
        <w:rPr>
          <w:rFonts w:ascii="Arial" w:hAnsi="Arial" w:cs="Arial"/>
          <w:b/>
          <w:bCs/>
          <w:sz w:val="20"/>
          <w:szCs w:val="20"/>
        </w:rPr>
        <w:t xml:space="preserve"> My Profile.</w:t>
      </w:r>
      <w:r w:rsidRPr="00CE72D4">
        <w:rPr>
          <w:rFonts w:ascii="Arial" w:hAnsi="Arial" w:cs="Arial"/>
          <w:sz w:val="20"/>
          <w:szCs w:val="20"/>
        </w:rPr>
        <w:t xml:space="preserve"> </w:t>
      </w:r>
    </w:p>
    <w:p w14:paraId="07B139FA" w14:textId="3AE8DB5C" w:rsidR="00E76E3D" w:rsidRPr="00CE72D4" w:rsidRDefault="00E76E3D" w:rsidP="00E76E3D">
      <w:pPr>
        <w:pStyle w:val="NoSpacing"/>
        <w:rPr>
          <w:rFonts w:ascii="Arial" w:hAnsi="Arial" w:cs="Arial"/>
          <w:sz w:val="20"/>
          <w:szCs w:val="20"/>
        </w:rPr>
      </w:pPr>
      <w:r w:rsidRPr="00CE72D4">
        <w:rPr>
          <w:rFonts w:ascii="Arial" w:hAnsi="Arial" w:cs="Arial"/>
          <w:sz w:val="20"/>
          <w:szCs w:val="20"/>
        </w:rPr>
        <w:t xml:space="preserve">My profile page has three tabs: </w:t>
      </w:r>
    </w:p>
    <w:p w14:paraId="3509EDE8" w14:textId="77777777" w:rsidR="00E76E3D" w:rsidRPr="00CE72D4" w:rsidRDefault="00E76E3D" w:rsidP="00E76E3D">
      <w:pPr>
        <w:pStyle w:val="NoSpacing"/>
        <w:rPr>
          <w:rFonts w:ascii="Arial" w:hAnsi="Arial" w:cs="Arial"/>
          <w:sz w:val="20"/>
          <w:szCs w:val="20"/>
        </w:rPr>
      </w:pPr>
    </w:p>
    <w:p w14:paraId="58F8BF10" w14:textId="36650A6E" w:rsidR="00E76E3D" w:rsidRPr="00CE72D4" w:rsidRDefault="00E76E3D" w:rsidP="00E76E3D">
      <w:pPr>
        <w:pStyle w:val="NoSpacing"/>
        <w:rPr>
          <w:rFonts w:ascii="Arial" w:hAnsi="Arial" w:cs="Arial"/>
          <w:sz w:val="20"/>
          <w:szCs w:val="20"/>
        </w:rPr>
      </w:pPr>
      <w:r w:rsidRPr="00CE72D4">
        <w:rPr>
          <w:rFonts w:ascii="Arial" w:hAnsi="Arial" w:cs="Arial"/>
          <w:noProof/>
          <w:sz w:val="20"/>
          <w:szCs w:val="20"/>
          <w:lang w:eastAsia="en-GB"/>
        </w:rPr>
        <w:drawing>
          <wp:inline distT="0" distB="0" distL="0" distR="0" wp14:anchorId="0F23C535" wp14:editId="74BD935D">
            <wp:extent cx="1809750" cy="323850"/>
            <wp:effectExtent l="0" t="0" r="0" b="0"/>
            <wp:docPr id="56" name="Picture 56" descr="Image of home screen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mage of home screen tabs"/>
                    <pic:cNvPicPr/>
                  </pic:nvPicPr>
                  <pic:blipFill rotWithShape="1">
                    <a:blip r:embed="rId12"/>
                    <a:srcRect r="68699" b="-24391"/>
                    <a:stretch/>
                  </pic:blipFill>
                  <pic:spPr bwMode="auto">
                    <a:xfrm>
                      <a:off x="0" y="0"/>
                      <a:ext cx="1809750" cy="323850"/>
                    </a:xfrm>
                    <a:prstGeom prst="rect">
                      <a:avLst/>
                    </a:prstGeom>
                    <a:ln>
                      <a:noFill/>
                    </a:ln>
                    <a:extLst>
                      <a:ext uri="{53640926-AAD7-44D8-BBD7-CCE9431645EC}">
                        <a14:shadowObscured xmlns:a14="http://schemas.microsoft.com/office/drawing/2010/main"/>
                      </a:ext>
                    </a:extLst>
                  </pic:spPr>
                </pic:pic>
              </a:graphicData>
            </a:graphic>
          </wp:inline>
        </w:drawing>
      </w:r>
    </w:p>
    <w:p w14:paraId="59C6A439" w14:textId="77777777" w:rsidR="00E76E3D" w:rsidRPr="00CE72D4" w:rsidRDefault="00E76E3D" w:rsidP="00E76E3D">
      <w:pPr>
        <w:pStyle w:val="NoSpacing"/>
        <w:rPr>
          <w:rFonts w:ascii="Arial" w:hAnsi="Arial" w:cs="Arial"/>
          <w:sz w:val="20"/>
          <w:szCs w:val="20"/>
        </w:rPr>
      </w:pPr>
    </w:p>
    <w:p w14:paraId="665C95AC" w14:textId="1949C3B2" w:rsidR="00C43DAB" w:rsidRPr="00CE72D4" w:rsidRDefault="00E76E3D" w:rsidP="00702536">
      <w:pPr>
        <w:rPr>
          <w:rFonts w:ascii="Arial" w:hAnsi="Arial" w:cs="Arial"/>
          <w:sz w:val="20"/>
          <w:szCs w:val="20"/>
        </w:rPr>
      </w:pPr>
      <w:r w:rsidRPr="00CE72D4">
        <w:rPr>
          <w:rStyle w:val="Heading4Char"/>
          <w:rFonts w:ascii="Arial" w:hAnsi="Arial" w:cs="Arial"/>
          <w:sz w:val="20"/>
          <w:szCs w:val="20"/>
        </w:rPr>
        <w:t>Summary:</w:t>
      </w:r>
      <w:r w:rsidRPr="00CE72D4">
        <w:rPr>
          <w:rFonts w:ascii="Arial" w:hAnsi="Arial" w:cs="Arial"/>
          <w:b/>
          <w:bCs/>
          <w:sz w:val="20"/>
          <w:szCs w:val="20"/>
        </w:rPr>
        <w:t xml:space="preserve"> </w:t>
      </w:r>
      <w:r w:rsidR="00DC091D" w:rsidRPr="00CE72D4">
        <w:rPr>
          <w:rFonts w:ascii="Arial" w:hAnsi="Arial" w:cs="Arial"/>
          <w:sz w:val="20"/>
          <w:szCs w:val="20"/>
        </w:rPr>
        <w:t>A</w:t>
      </w:r>
      <w:r w:rsidR="00DC091D" w:rsidRPr="00CE72D4">
        <w:rPr>
          <w:rFonts w:ascii="Arial" w:hAnsi="Arial" w:cs="Arial"/>
          <w:b/>
          <w:bCs/>
          <w:sz w:val="20"/>
          <w:szCs w:val="20"/>
        </w:rPr>
        <w:t xml:space="preserve"> </w:t>
      </w:r>
      <w:r w:rsidR="00DC091D" w:rsidRPr="00CE72D4">
        <w:rPr>
          <w:rFonts w:ascii="Arial" w:hAnsi="Arial" w:cs="Arial"/>
          <w:sz w:val="20"/>
          <w:szCs w:val="20"/>
        </w:rPr>
        <w:t>summary of your personal information.</w:t>
      </w:r>
    </w:p>
    <w:p w14:paraId="6F08751E" w14:textId="29D40D48" w:rsidR="00E76E3D" w:rsidRPr="00CE72D4" w:rsidRDefault="00E76E3D" w:rsidP="00E76E3D">
      <w:pPr>
        <w:pStyle w:val="NoSpacing"/>
        <w:rPr>
          <w:rFonts w:ascii="Arial" w:hAnsi="Arial" w:cs="Arial"/>
          <w:sz w:val="20"/>
          <w:szCs w:val="20"/>
        </w:rPr>
      </w:pPr>
      <w:r w:rsidRPr="00CE72D4">
        <w:rPr>
          <w:rStyle w:val="Heading4Char"/>
          <w:rFonts w:ascii="Arial" w:hAnsi="Arial" w:cs="Arial"/>
          <w:sz w:val="20"/>
          <w:szCs w:val="20"/>
        </w:rPr>
        <w:t>Details:</w:t>
      </w:r>
      <w:r w:rsidRPr="00CE72D4">
        <w:rPr>
          <w:rFonts w:ascii="Arial" w:hAnsi="Arial" w:cs="Arial"/>
          <w:sz w:val="20"/>
          <w:szCs w:val="20"/>
        </w:rPr>
        <w:t xml:space="preserve"> </w:t>
      </w:r>
      <w:r w:rsidR="00DC091D" w:rsidRPr="00CE72D4">
        <w:rPr>
          <w:rFonts w:ascii="Arial" w:hAnsi="Arial" w:cs="Arial"/>
          <w:sz w:val="20"/>
          <w:szCs w:val="20"/>
        </w:rPr>
        <w:t xml:space="preserve">Lists information about you. </w:t>
      </w:r>
      <w:r w:rsidR="00DC091D" w:rsidRPr="00CE72D4">
        <w:rPr>
          <w:rFonts w:ascii="Arial" w:hAnsi="Arial" w:cs="Arial"/>
          <w:b/>
          <w:bCs/>
          <w:sz w:val="20"/>
          <w:szCs w:val="20"/>
        </w:rPr>
        <w:t>Note:</w:t>
      </w:r>
      <w:r w:rsidR="00DC091D" w:rsidRPr="00CE72D4">
        <w:rPr>
          <w:rFonts w:ascii="Arial" w:hAnsi="Arial" w:cs="Arial"/>
          <w:sz w:val="20"/>
          <w:szCs w:val="20"/>
          <w:u w:val="single"/>
        </w:rPr>
        <w:t xml:space="preserve"> </w:t>
      </w:r>
      <w:r w:rsidR="00DC091D" w:rsidRPr="00CE72D4">
        <w:rPr>
          <w:rFonts w:ascii="Arial" w:hAnsi="Arial" w:cs="Arial"/>
          <w:sz w:val="20"/>
          <w:szCs w:val="20"/>
        </w:rPr>
        <w:t>Profiles are not editable by the user. If</w:t>
      </w:r>
      <w:r w:rsidR="00DC091D" w:rsidRPr="00CE72D4">
        <w:rPr>
          <w:rFonts w:ascii="Arial" w:hAnsi="Arial" w:cs="Arial"/>
          <w:b/>
          <w:bCs/>
          <w:sz w:val="20"/>
          <w:szCs w:val="20"/>
        </w:rPr>
        <w:t xml:space="preserve"> </w:t>
      </w:r>
      <w:r w:rsidR="00DC091D" w:rsidRPr="00CE72D4">
        <w:rPr>
          <w:rFonts w:ascii="Arial" w:hAnsi="Arial" w:cs="Arial"/>
          <w:sz w:val="20"/>
          <w:szCs w:val="20"/>
        </w:rPr>
        <w:t xml:space="preserve">any part of your profile is incorrect, please contact </w:t>
      </w:r>
      <w:hyperlink r:id="rId13" w:history="1">
        <w:r w:rsidR="00DC091D" w:rsidRPr="00CE72D4">
          <w:rPr>
            <w:rStyle w:val="Hyperlink"/>
            <w:rFonts w:ascii="Arial" w:hAnsi="Arial" w:cs="Arial"/>
            <w:sz w:val="20"/>
            <w:szCs w:val="20"/>
          </w:rPr>
          <w:t>Worktribe admin</w:t>
        </w:r>
      </w:hyperlink>
      <w:r w:rsidR="00DC091D" w:rsidRPr="00CE72D4">
        <w:rPr>
          <w:rFonts w:ascii="Arial" w:hAnsi="Arial" w:cs="Arial"/>
          <w:sz w:val="20"/>
          <w:szCs w:val="20"/>
        </w:rPr>
        <w:t>.</w:t>
      </w:r>
    </w:p>
    <w:p w14:paraId="00643974" w14:textId="77777777" w:rsidR="00756084" w:rsidRPr="00CE72D4" w:rsidRDefault="00756084" w:rsidP="00756084">
      <w:pPr>
        <w:contextualSpacing/>
        <w:rPr>
          <w:rStyle w:val="Heading4Char"/>
          <w:rFonts w:ascii="Arial" w:hAnsi="Arial" w:cs="Arial"/>
          <w:sz w:val="20"/>
          <w:szCs w:val="20"/>
        </w:rPr>
      </w:pPr>
    </w:p>
    <w:p w14:paraId="027DE3FA" w14:textId="101417B8" w:rsidR="00756084" w:rsidRPr="00CE72D4" w:rsidRDefault="00756084" w:rsidP="00414783">
      <w:pPr>
        <w:contextualSpacing/>
        <w:rPr>
          <w:rFonts w:ascii="Arial" w:hAnsi="Arial" w:cs="Arial"/>
          <w:sz w:val="20"/>
          <w:szCs w:val="20"/>
        </w:rPr>
      </w:pPr>
      <w:r w:rsidRPr="00CE72D4">
        <w:rPr>
          <w:rStyle w:val="Heading4Char"/>
          <w:rFonts w:ascii="Arial" w:hAnsi="Arial" w:cs="Arial"/>
          <w:sz w:val="20"/>
          <w:szCs w:val="20"/>
        </w:rPr>
        <w:t>Projects:</w:t>
      </w:r>
      <w:r w:rsidRPr="00CE72D4">
        <w:rPr>
          <w:rFonts w:ascii="Arial" w:hAnsi="Arial" w:cs="Arial"/>
          <w:sz w:val="20"/>
          <w:szCs w:val="20"/>
        </w:rPr>
        <w:t xml:space="preserve"> This tab is not app</w:t>
      </w:r>
      <w:r w:rsidR="00414783" w:rsidRPr="00CE72D4">
        <w:rPr>
          <w:rFonts w:ascii="Arial" w:hAnsi="Arial" w:cs="Arial"/>
          <w:sz w:val="20"/>
          <w:szCs w:val="20"/>
        </w:rPr>
        <w:t>licable to ethics applications.</w:t>
      </w:r>
    </w:p>
    <w:p w14:paraId="58BA6077" w14:textId="3D26AE60" w:rsidR="00756084" w:rsidRPr="00CE72D4" w:rsidRDefault="00756084" w:rsidP="00756084">
      <w:pPr>
        <w:contextualSpacing/>
        <w:rPr>
          <w:rFonts w:ascii="Arial" w:hAnsi="Arial" w:cs="Arial"/>
          <w:sz w:val="20"/>
          <w:szCs w:val="20"/>
        </w:rPr>
      </w:pPr>
    </w:p>
    <w:p w14:paraId="669B14C0" w14:textId="005D6304" w:rsidR="00756084" w:rsidRPr="00CE72D4" w:rsidRDefault="00756084" w:rsidP="00756084">
      <w:pPr>
        <w:contextualSpacing/>
        <w:rPr>
          <w:rFonts w:ascii="Arial" w:hAnsi="Arial" w:cs="Arial"/>
          <w:sz w:val="20"/>
          <w:szCs w:val="20"/>
        </w:rPr>
      </w:pPr>
      <w:r w:rsidRPr="00CE72D4">
        <w:rPr>
          <w:rFonts w:ascii="Arial" w:hAnsi="Arial" w:cs="Arial"/>
          <w:noProof/>
          <w:lang w:eastAsia="en-GB"/>
        </w:rPr>
        <w:drawing>
          <wp:inline distT="0" distB="0" distL="0" distR="0" wp14:anchorId="19AC523E" wp14:editId="4D748C34">
            <wp:extent cx="5731510" cy="2746375"/>
            <wp:effectExtent l="0" t="0" r="2540" b="0"/>
            <wp:docPr id="60" name="Picture 60" descr="Screenshot of home screen Person profile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home screen Person profile details page"/>
                    <pic:cNvPicPr/>
                  </pic:nvPicPr>
                  <pic:blipFill>
                    <a:blip r:embed="rId14"/>
                    <a:stretch>
                      <a:fillRect/>
                    </a:stretch>
                  </pic:blipFill>
                  <pic:spPr>
                    <a:xfrm>
                      <a:off x="0" y="0"/>
                      <a:ext cx="5731510" cy="2746375"/>
                    </a:xfrm>
                    <a:prstGeom prst="rect">
                      <a:avLst/>
                    </a:prstGeom>
                  </pic:spPr>
                </pic:pic>
              </a:graphicData>
            </a:graphic>
          </wp:inline>
        </w:drawing>
      </w:r>
    </w:p>
    <w:p w14:paraId="25D51645" w14:textId="37DA1066" w:rsidR="00756084" w:rsidRPr="00CE72D4" w:rsidRDefault="00756084" w:rsidP="00756084">
      <w:pPr>
        <w:contextualSpacing/>
        <w:rPr>
          <w:rFonts w:ascii="Arial" w:hAnsi="Arial" w:cs="Arial"/>
          <w:sz w:val="20"/>
          <w:szCs w:val="20"/>
        </w:rPr>
      </w:pPr>
    </w:p>
    <w:p w14:paraId="43B3EFAC" w14:textId="77777777" w:rsidR="00DC091D" w:rsidRPr="00CE72D4" w:rsidRDefault="00DC091D" w:rsidP="00756084">
      <w:pPr>
        <w:contextualSpacing/>
        <w:rPr>
          <w:rFonts w:ascii="Arial" w:hAnsi="Arial" w:cs="Arial"/>
          <w:sz w:val="20"/>
          <w:szCs w:val="20"/>
        </w:rPr>
      </w:pPr>
    </w:p>
    <w:p w14:paraId="5170E129" w14:textId="7A66383D" w:rsidR="00756084" w:rsidRPr="00CE72D4" w:rsidRDefault="00756084" w:rsidP="00261E9C">
      <w:pPr>
        <w:pStyle w:val="Heading2"/>
        <w:numPr>
          <w:ilvl w:val="1"/>
          <w:numId w:val="2"/>
        </w:numPr>
        <w:rPr>
          <w:rFonts w:ascii="Arial" w:hAnsi="Arial" w:cs="Arial"/>
          <w:sz w:val="24"/>
          <w:szCs w:val="24"/>
        </w:rPr>
      </w:pPr>
      <w:bookmarkStart w:id="9" w:name="_Projects"/>
      <w:bookmarkStart w:id="10" w:name="_Toc113612278"/>
      <w:bookmarkEnd w:id="9"/>
      <w:r w:rsidRPr="00CE72D4">
        <w:rPr>
          <w:rFonts w:ascii="Arial" w:hAnsi="Arial" w:cs="Arial"/>
          <w:sz w:val="24"/>
          <w:szCs w:val="24"/>
        </w:rPr>
        <w:t>Projects</w:t>
      </w:r>
      <w:bookmarkEnd w:id="10"/>
    </w:p>
    <w:p w14:paraId="3281F4CA" w14:textId="079E8A09" w:rsidR="00E76E3D" w:rsidRPr="00CE72D4" w:rsidRDefault="00756084" w:rsidP="00756084">
      <w:pPr>
        <w:contextualSpacing/>
        <w:rPr>
          <w:rFonts w:ascii="Arial" w:hAnsi="Arial" w:cs="Arial"/>
          <w:sz w:val="20"/>
          <w:szCs w:val="20"/>
        </w:rPr>
      </w:pPr>
      <w:r w:rsidRPr="00CE72D4">
        <w:rPr>
          <w:rFonts w:ascii="Arial" w:hAnsi="Arial" w:cs="Arial"/>
          <w:sz w:val="20"/>
          <w:szCs w:val="20"/>
        </w:rPr>
        <w:t xml:space="preserve">This tab is not applicable to ethics applications. If you are involved in costing and grant applications through the </w:t>
      </w:r>
      <w:r w:rsidR="00F94637" w:rsidRPr="00CE72D4">
        <w:rPr>
          <w:rFonts w:ascii="Arial" w:hAnsi="Arial" w:cs="Arial"/>
          <w:sz w:val="20"/>
          <w:szCs w:val="20"/>
        </w:rPr>
        <w:t>Worktribe</w:t>
      </w:r>
      <w:r w:rsidRPr="00CE72D4">
        <w:rPr>
          <w:rFonts w:ascii="Arial" w:hAnsi="Arial" w:cs="Arial"/>
          <w:sz w:val="20"/>
          <w:szCs w:val="20"/>
        </w:rPr>
        <w:t xml:space="preserve"> system, you will see your grant projects listed here.  </w:t>
      </w:r>
    </w:p>
    <w:p w14:paraId="3E98AAA5" w14:textId="77777777" w:rsidR="00E76E3D" w:rsidRPr="00CE72D4" w:rsidRDefault="00E76E3D" w:rsidP="00E76E3D">
      <w:pPr>
        <w:ind w:left="360"/>
        <w:contextualSpacing/>
        <w:rPr>
          <w:rFonts w:ascii="Arial" w:hAnsi="Arial" w:cs="Arial"/>
          <w:sz w:val="20"/>
          <w:szCs w:val="20"/>
        </w:rPr>
      </w:pPr>
      <w:r w:rsidRPr="00CE72D4">
        <w:rPr>
          <w:rFonts w:ascii="Arial" w:hAnsi="Arial" w:cs="Arial"/>
          <w:sz w:val="20"/>
          <w:szCs w:val="20"/>
        </w:rPr>
        <w:t xml:space="preserve"> </w:t>
      </w:r>
    </w:p>
    <w:p w14:paraId="745D7445" w14:textId="3BF40A81" w:rsidR="00756084" w:rsidRPr="00CE72D4" w:rsidRDefault="00756084" w:rsidP="00261E9C">
      <w:pPr>
        <w:pStyle w:val="Heading2"/>
        <w:numPr>
          <w:ilvl w:val="1"/>
          <w:numId w:val="2"/>
        </w:numPr>
        <w:rPr>
          <w:rFonts w:ascii="Arial" w:hAnsi="Arial" w:cs="Arial"/>
          <w:sz w:val="24"/>
          <w:szCs w:val="24"/>
        </w:rPr>
      </w:pPr>
      <w:bookmarkStart w:id="11" w:name="_Ethics"/>
      <w:bookmarkStart w:id="12" w:name="_Toc113612279"/>
      <w:bookmarkEnd w:id="11"/>
      <w:r w:rsidRPr="00CE72D4">
        <w:rPr>
          <w:rFonts w:ascii="Arial" w:hAnsi="Arial" w:cs="Arial"/>
          <w:sz w:val="24"/>
          <w:szCs w:val="24"/>
        </w:rPr>
        <w:t>Ethics</w:t>
      </w:r>
      <w:bookmarkEnd w:id="12"/>
    </w:p>
    <w:p w14:paraId="125E539E" w14:textId="72854AAB" w:rsidR="00756084" w:rsidRPr="00CE72D4" w:rsidRDefault="00756084" w:rsidP="00756084">
      <w:pPr>
        <w:rPr>
          <w:rFonts w:ascii="Arial" w:eastAsia="Times New Roman" w:hAnsi="Arial" w:cs="Arial"/>
          <w:color w:val="000000"/>
          <w:sz w:val="20"/>
          <w:szCs w:val="20"/>
          <w:lang w:eastAsia="en-GB"/>
        </w:rPr>
      </w:pPr>
      <w:r w:rsidRPr="00CE72D4">
        <w:rPr>
          <w:rFonts w:ascii="Arial" w:eastAsia="Times New Roman" w:hAnsi="Arial" w:cs="Arial"/>
          <w:color w:val="000000"/>
          <w:sz w:val="20"/>
          <w:szCs w:val="20"/>
          <w:lang w:eastAsia="en-GB"/>
        </w:rPr>
        <w:t>For use when completing your review through the system.</w:t>
      </w:r>
    </w:p>
    <w:p w14:paraId="43375D23" w14:textId="4D2D3087" w:rsidR="00756084" w:rsidRPr="00CE72D4" w:rsidRDefault="00756084" w:rsidP="00261E9C">
      <w:pPr>
        <w:pStyle w:val="ListParagraph"/>
        <w:numPr>
          <w:ilvl w:val="0"/>
          <w:numId w:val="3"/>
        </w:numPr>
        <w:rPr>
          <w:rFonts w:ascii="Arial" w:hAnsi="Arial" w:cs="Arial"/>
          <w:b/>
          <w:bCs/>
          <w:sz w:val="20"/>
          <w:szCs w:val="20"/>
        </w:rPr>
      </w:pPr>
      <w:r w:rsidRPr="00CE72D4">
        <w:rPr>
          <w:rFonts w:ascii="Arial" w:hAnsi="Arial" w:cs="Arial"/>
          <w:b/>
          <w:bCs/>
          <w:sz w:val="20"/>
          <w:szCs w:val="20"/>
        </w:rPr>
        <w:t xml:space="preserve">Click </w:t>
      </w:r>
      <w:r w:rsidRPr="00CE72D4">
        <w:rPr>
          <w:rFonts w:ascii="Arial" w:hAnsi="Arial" w:cs="Arial"/>
          <w:bCs/>
          <w:sz w:val="20"/>
          <w:szCs w:val="20"/>
        </w:rPr>
        <w:t>on the</w:t>
      </w:r>
      <w:r w:rsidRPr="00CE72D4">
        <w:rPr>
          <w:rFonts w:ascii="Arial" w:hAnsi="Arial" w:cs="Arial"/>
          <w:b/>
          <w:bCs/>
          <w:sz w:val="20"/>
          <w:szCs w:val="20"/>
        </w:rPr>
        <w:t xml:space="preserve"> ethics tab. </w:t>
      </w:r>
      <w:r w:rsidRPr="00CE72D4">
        <w:rPr>
          <w:rFonts w:ascii="Arial" w:hAnsi="Arial" w:cs="Arial"/>
          <w:sz w:val="20"/>
          <w:szCs w:val="20"/>
        </w:rPr>
        <w:t>All your ethics applications can be found here.</w:t>
      </w:r>
    </w:p>
    <w:p w14:paraId="4AA7C45C" w14:textId="295726B0" w:rsidR="00A073CE" w:rsidRPr="00CE72D4" w:rsidRDefault="00756084" w:rsidP="00261E9C">
      <w:pPr>
        <w:pStyle w:val="ListParagraph"/>
        <w:numPr>
          <w:ilvl w:val="0"/>
          <w:numId w:val="3"/>
        </w:numPr>
        <w:rPr>
          <w:rFonts w:ascii="Arial" w:hAnsi="Arial" w:cs="Arial"/>
          <w:sz w:val="20"/>
          <w:szCs w:val="20"/>
        </w:rPr>
      </w:pPr>
      <w:r w:rsidRPr="00CE72D4">
        <w:rPr>
          <w:rFonts w:ascii="Arial" w:hAnsi="Arial" w:cs="Arial"/>
          <w:b/>
          <w:bCs/>
          <w:sz w:val="20"/>
          <w:szCs w:val="20"/>
        </w:rPr>
        <w:t>Select ‘All applications</w:t>
      </w:r>
      <w:r w:rsidR="000A01F0" w:rsidRPr="00CE72D4">
        <w:rPr>
          <w:rFonts w:ascii="Arial" w:hAnsi="Arial" w:cs="Arial"/>
          <w:b/>
          <w:bCs/>
          <w:sz w:val="20"/>
          <w:szCs w:val="20"/>
        </w:rPr>
        <w:t>’</w:t>
      </w:r>
      <w:r w:rsidRPr="00CE72D4">
        <w:rPr>
          <w:rFonts w:ascii="Arial" w:hAnsi="Arial" w:cs="Arial"/>
          <w:b/>
          <w:bCs/>
          <w:sz w:val="20"/>
          <w:szCs w:val="20"/>
        </w:rPr>
        <w:t>:</w:t>
      </w:r>
      <w:r w:rsidRPr="00CE72D4">
        <w:rPr>
          <w:rFonts w:ascii="Arial" w:hAnsi="Arial" w:cs="Arial"/>
          <w:sz w:val="20"/>
          <w:szCs w:val="20"/>
        </w:rPr>
        <w:t xml:space="preserve"> This allows you to follow the different stages of the application process, under ‘all applications</w:t>
      </w:r>
      <w:r w:rsidR="000A01F0" w:rsidRPr="00CE72D4">
        <w:rPr>
          <w:rFonts w:ascii="Arial" w:hAnsi="Arial" w:cs="Arial"/>
          <w:sz w:val="20"/>
          <w:szCs w:val="20"/>
        </w:rPr>
        <w:t>’.</w:t>
      </w:r>
    </w:p>
    <w:p w14:paraId="5212714B" w14:textId="785B49D8" w:rsidR="00756084" w:rsidRPr="00CE72D4" w:rsidRDefault="00756084" w:rsidP="00DC091D">
      <w:pPr>
        <w:pStyle w:val="NoSpacing"/>
        <w:jc w:val="center"/>
        <w:rPr>
          <w:rFonts w:ascii="Arial" w:hAnsi="Arial" w:cs="Arial"/>
          <w:b/>
          <w:bCs/>
          <w:sz w:val="20"/>
          <w:szCs w:val="20"/>
        </w:rPr>
      </w:pPr>
      <w:r w:rsidRPr="00CE72D4">
        <w:rPr>
          <w:rFonts w:ascii="Arial" w:hAnsi="Arial" w:cs="Arial"/>
          <w:noProof/>
          <w:sz w:val="20"/>
          <w:szCs w:val="20"/>
          <w:lang w:eastAsia="en-GB"/>
        </w:rPr>
        <w:lastRenderedPageBreak/>
        <mc:AlternateContent>
          <mc:Choice Requires="wps">
            <w:drawing>
              <wp:anchor distT="0" distB="0" distL="114300" distR="114300" simplePos="0" relativeHeight="251764736" behindDoc="0" locked="0" layoutInCell="1" allowOverlap="1" wp14:anchorId="612CD3A2" wp14:editId="33801422">
                <wp:simplePos x="0" y="0"/>
                <wp:positionH relativeFrom="column">
                  <wp:posOffset>1287474</wp:posOffset>
                </wp:positionH>
                <wp:positionV relativeFrom="paragraph">
                  <wp:posOffset>223952</wp:posOffset>
                </wp:positionV>
                <wp:extent cx="391363" cy="270662"/>
                <wp:effectExtent l="38100" t="38100" r="27940" b="34290"/>
                <wp:wrapNone/>
                <wp:docPr id="233" name="Straight Arrow Connector 233"/>
                <wp:cNvGraphicFramePr/>
                <a:graphic xmlns:a="http://schemas.openxmlformats.org/drawingml/2006/main">
                  <a:graphicData uri="http://schemas.microsoft.com/office/word/2010/wordprocessingShape">
                    <wps:wsp>
                      <wps:cNvCnPr/>
                      <wps:spPr>
                        <a:xfrm flipH="1" flipV="1">
                          <a:off x="0" y="0"/>
                          <a:ext cx="391363" cy="270662"/>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D039C70" id="_x0000_t32" coordsize="21600,21600" o:spt="32" o:oned="t" path="m,l21600,21600e" filled="f">
                <v:path arrowok="t" fillok="f" o:connecttype="none"/>
                <o:lock v:ext="edit" shapetype="t"/>
              </v:shapetype>
              <v:shape id="Straight Arrow Connector 233" o:spid="_x0000_s1026" type="#_x0000_t32" style="position:absolute;margin-left:101.4pt;margin-top:17.65pt;width:30.8pt;height:21.3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" strokecolor="red" strokeweight="3pt">
                <v:stroke endarrow="block" joinstyle="miter"/>
              </v:shape>
            </w:pict>
          </mc:Fallback>
        </mc:AlternateContent>
      </w:r>
      <w:r w:rsidRPr="00CE72D4">
        <w:rPr>
          <w:rFonts w:ascii="Arial" w:hAnsi="Arial" w:cs="Arial"/>
          <w:noProof/>
          <w:sz w:val="20"/>
          <w:szCs w:val="20"/>
          <w:lang w:eastAsia="en-GB"/>
        </w:rPr>
        <mc:AlternateContent>
          <mc:Choice Requires="wps">
            <w:drawing>
              <wp:anchor distT="0" distB="0" distL="114300" distR="114300" simplePos="0" relativeHeight="251703296" behindDoc="0" locked="0" layoutInCell="1" allowOverlap="1" wp14:anchorId="361BF019" wp14:editId="3DD22C5A">
                <wp:simplePos x="0" y="0"/>
                <wp:positionH relativeFrom="column">
                  <wp:posOffset>1776806</wp:posOffset>
                </wp:positionH>
                <wp:positionV relativeFrom="paragraph">
                  <wp:posOffset>1817294</wp:posOffset>
                </wp:positionV>
                <wp:extent cx="154817" cy="422938"/>
                <wp:effectExtent l="57150" t="38100" r="36195" b="15240"/>
                <wp:wrapNone/>
                <wp:docPr id="19" name="Straight Arrow Connector 19"/>
                <wp:cNvGraphicFramePr/>
                <a:graphic xmlns:a="http://schemas.openxmlformats.org/drawingml/2006/main">
                  <a:graphicData uri="http://schemas.microsoft.com/office/word/2010/wordprocessingShape">
                    <wps:wsp>
                      <wps:cNvCnPr/>
                      <wps:spPr>
                        <a:xfrm flipH="1" flipV="1">
                          <a:off x="0" y="0"/>
                          <a:ext cx="154817" cy="422938"/>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52B8BA" id="Straight Arrow Connector 19" o:spid="_x0000_s1026" type="#_x0000_t32" style="position:absolute;margin-left:139.9pt;margin-top:143.1pt;width:12.2pt;height:33.3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" strokecolor="red" strokeweight="3pt">
                <v:stroke endarrow="block" joinstyle="miter"/>
              </v:shape>
            </w:pict>
          </mc:Fallback>
        </mc:AlternateContent>
      </w:r>
      <w:r w:rsidRPr="00CE72D4">
        <w:rPr>
          <w:rFonts w:ascii="Arial" w:hAnsi="Arial" w:cs="Arial"/>
          <w:noProof/>
          <w:sz w:val="20"/>
          <w:szCs w:val="20"/>
          <w:lang w:eastAsia="en-GB"/>
        </w:rPr>
        <w:drawing>
          <wp:inline distT="0" distB="0" distL="0" distR="0" wp14:anchorId="1B1A324E" wp14:editId="55DFFC82">
            <wp:extent cx="5731185" cy="2878531"/>
            <wp:effectExtent l="0" t="0" r="3175" b="0"/>
            <wp:docPr id="231" name="Picture 231" descr="Screenshot of Worktribe ethics dropdown list highlighting the all applications menu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Screenshot of Worktribe ethics dropdown list highlighting the all applications menu item"/>
                    <pic:cNvPicPr/>
                  </pic:nvPicPr>
                  <pic:blipFill rotWithShape="1">
                    <a:blip r:embed="rId15"/>
                    <a:srcRect l="13622" t="7496" r="14378" b="39897"/>
                    <a:stretch/>
                  </pic:blipFill>
                  <pic:spPr bwMode="auto">
                    <a:xfrm>
                      <a:off x="0" y="0"/>
                      <a:ext cx="5731510" cy="2878694"/>
                    </a:xfrm>
                    <a:prstGeom prst="rect">
                      <a:avLst/>
                    </a:prstGeom>
                    <a:ln>
                      <a:noFill/>
                    </a:ln>
                    <a:extLst>
                      <a:ext uri="{53640926-AAD7-44D8-BBD7-CCE9431645EC}">
                        <a14:shadowObscured xmlns:a14="http://schemas.microsoft.com/office/drawing/2010/main"/>
                      </a:ext>
                    </a:extLst>
                  </pic:spPr>
                </pic:pic>
              </a:graphicData>
            </a:graphic>
          </wp:inline>
        </w:drawing>
      </w:r>
    </w:p>
    <w:p w14:paraId="62675A12" w14:textId="53E530C8" w:rsidR="00756084" w:rsidRPr="00CE72D4" w:rsidRDefault="00756084" w:rsidP="004F25A7">
      <w:pPr>
        <w:pStyle w:val="NoSpacing"/>
        <w:rPr>
          <w:rFonts w:ascii="Arial" w:hAnsi="Arial" w:cs="Arial"/>
          <w:b/>
          <w:bCs/>
          <w:sz w:val="20"/>
          <w:szCs w:val="20"/>
        </w:rPr>
      </w:pPr>
    </w:p>
    <w:p w14:paraId="53109256" w14:textId="6F05A7CC" w:rsidR="00EA3FCD" w:rsidRPr="00CE72D4" w:rsidRDefault="00EA3FCD" w:rsidP="00756084">
      <w:pPr>
        <w:pStyle w:val="NoSpacing"/>
        <w:rPr>
          <w:rStyle w:val="Heading4Char"/>
          <w:rFonts w:ascii="Arial" w:hAnsi="Arial" w:cs="Arial"/>
          <w:sz w:val="20"/>
          <w:szCs w:val="20"/>
        </w:rPr>
      </w:pPr>
    </w:p>
    <w:p w14:paraId="47034029" w14:textId="77777777" w:rsidR="002D3B40" w:rsidRPr="00CE72D4" w:rsidRDefault="002D3B40" w:rsidP="00756084">
      <w:pPr>
        <w:pStyle w:val="NoSpacing"/>
        <w:rPr>
          <w:rStyle w:val="Heading4Char"/>
          <w:rFonts w:ascii="Arial" w:hAnsi="Arial" w:cs="Arial"/>
          <w:sz w:val="20"/>
          <w:szCs w:val="20"/>
        </w:rPr>
      </w:pPr>
    </w:p>
    <w:p w14:paraId="7DDD8D16" w14:textId="3426EA10" w:rsidR="007F7056" w:rsidRPr="00CE72D4" w:rsidRDefault="004F25A7" w:rsidP="00851D0C">
      <w:pPr>
        <w:pStyle w:val="NoSpacing"/>
        <w:rPr>
          <w:rFonts w:ascii="Arial" w:hAnsi="Arial" w:cs="Arial"/>
          <w:sz w:val="20"/>
          <w:szCs w:val="20"/>
        </w:rPr>
      </w:pPr>
      <w:r w:rsidRPr="00CE72D4">
        <w:rPr>
          <w:rStyle w:val="Heading4Char"/>
          <w:rFonts w:ascii="Arial" w:hAnsi="Arial" w:cs="Arial"/>
          <w:sz w:val="20"/>
          <w:szCs w:val="20"/>
        </w:rPr>
        <w:t>Recent:</w:t>
      </w:r>
      <w:r w:rsidRPr="00CE72D4">
        <w:rPr>
          <w:rFonts w:ascii="Arial" w:hAnsi="Arial" w:cs="Arial"/>
          <w:sz w:val="20"/>
          <w:szCs w:val="20"/>
        </w:rPr>
        <w:t xml:space="preserve"> Contains a list of recently accessed applications for quick access. These can include ethics applications, profiles and</w:t>
      </w:r>
      <w:r w:rsidR="00756084" w:rsidRPr="00CE72D4">
        <w:rPr>
          <w:rFonts w:ascii="Arial" w:hAnsi="Arial" w:cs="Arial"/>
          <w:sz w:val="20"/>
          <w:szCs w:val="20"/>
        </w:rPr>
        <w:t xml:space="preserve"> anything else recently viewed.</w:t>
      </w:r>
    </w:p>
    <w:p w14:paraId="53EE37FC" w14:textId="77777777" w:rsidR="00EA3FCD" w:rsidRPr="00CE72D4" w:rsidRDefault="00EA3FCD" w:rsidP="00851D0C">
      <w:pPr>
        <w:pStyle w:val="NoSpacing"/>
        <w:rPr>
          <w:rFonts w:ascii="Arial" w:hAnsi="Arial" w:cs="Arial"/>
          <w:sz w:val="20"/>
          <w:szCs w:val="20"/>
        </w:rPr>
      </w:pPr>
    </w:p>
    <w:p w14:paraId="0626FE7D" w14:textId="7D8384E2" w:rsidR="00851D0C" w:rsidRPr="00CE72D4" w:rsidRDefault="00851D0C" w:rsidP="00851D0C">
      <w:pPr>
        <w:pStyle w:val="NoSpacing"/>
        <w:rPr>
          <w:rFonts w:ascii="Arial" w:hAnsi="Arial" w:cs="Arial"/>
          <w:b/>
          <w:bCs/>
          <w:sz w:val="20"/>
          <w:szCs w:val="20"/>
        </w:rPr>
      </w:pPr>
      <w:r w:rsidRPr="00CE72D4">
        <w:rPr>
          <w:rStyle w:val="Heading4Char"/>
          <w:rFonts w:ascii="Arial" w:hAnsi="Arial" w:cs="Arial"/>
          <w:sz w:val="20"/>
          <w:szCs w:val="20"/>
        </w:rPr>
        <w:t>Ethics Application:</w:t>
      </w:r>
      <w:r w:rsidRPr="00CE72D4">
        <w:rPr>
          <w:rFonts w:ascii="Arial" w:hAnsi="Arial" w:cs="Arial"/>
          <w:b/>
          <w:bCs/>
          <w:sz w:val="20"/>
          <w:szCs w:val="20"/>
        </w:rPr>
        <w:t xml:space="preserve"> </w:t>
      </w:r>
      <w:r w:rsidRPr="00CE72D4">
        <w:rPr>
          <w:rFonts w:ascii="Arial" w:hAnsi="Arial" w:cs="Arial"/>
          <w:sz w:val="20"/>
          <w:szCs w:val="20"/>
        </w:rPr>
        <w:t xml:space="preserve">Displays of all your </w:t>
      </w:r>
      <w:r w:rsidR="00215110" w:rsidRPr="00CE72D4">
        <w:rPr>
          <w:rFonts w:ascii="Arial" w:hAnsi="Arial" w:cs="Arial"/>
          <w:sz w:val="20"/>
          <w:szCs w:val="20"/>
        </w:rPr>
        <w:t>e</w:t>
      </w:r>
      <w:r w:rsidRPr="00CE72D4">
        <w:rPr>
          <w:rFonts w:ascii="Arial" w:hAnsi="Arial" w:cs="Arial"/>
          <w:sz w:val="20"/>
          <w:szCs w:val="20"/>
        </w:rPr>
        <w:t xml:space="preserve">thics applications and its status. </w:t>
      </w:r>
    </w:p>
    <w:p w14:paraId="4DAE3214" w14:textId="77777777" w:rsidR="00851D0C" w:rsidRPr="00CE72D4" w:rsidRDefault="00851D0C" w:rsidP="00851D0C">
      <w:pPr>
        <w:pStyle w:val="NoSpacing"/>
        <w:rPr>
          <w:rFonts w:ascii="Arial" w:hAnsi="Arial" w:cs="Arial"/>
          <w:sz w:val="20"/>
          <w:szCs w:val="20"/>
        </w:rPr>
      </w:pPr>
    </w:p>
    <w:p w14:paraId="6E2E2577" w14:textId="77777777" w:rsidR="00A073CE" w:rsidRPr="00CE72D4" w:rsidRDefault="006362EE" w:rsidP="00DC091D">
      <w:pPr>
        <w:jc w:val="center"/>
        <w:rPr>
          <w:rFonts w:ascii="Arial" w:hAnsi="Arial" w:cs="Arial"/>
          <w:sz w:val="20"/>
          <w:szCs w:val="20"/>
        </w:rPr>
      </w:pPr>
      <w:r w:rsidRPr="00CE72D4">
        <w:rPr>
          <w:rFonts w:ascii="Arial" w:hAnsi="Arial" w:cs="Arial"/>
          <w:noProof/>
          <w:color w:val="FF0000"/>
          <w:sz w:val="20"/>
          <w:szCs w:val="20"/>
          <w:lang w:eastAsia="en-GB"/>
        </w:rPr>
        <mc:AlternateContent>
          <mc:Choice Requires="wps">
            <w:drawing>
              <wp:anchor distT="0" distB="0" distL="114300" distR="114300" simplePos="0" relativeHeight="251705344" behindDoc="0" locked="0" layoutInCell="1" allowOverlap="1" wp14:anchorId="56FA568F" wp14:editId="511B9D5E">
                <wp:simplePos x="0" y="0"/>
                <wp:positionH relativeFrom="column">
                  <wp:posOffset>2429301</wp:posOffset>
                </wp:positionH>
                <wp:positionV relativeFrom="paragraph">
                  <wp:posOffset>868869</wp:posOffset>
                </wp:positionV>
                <wp:extent cx="232012" cy="229453"/>
                <wp:effectExtent l="38100" t="38100" r="34925" b="18415"/>
                <wp:wrapNone/>
                <wp:docPr id="22" name="Straight Arrow Connector 22"/>
                <wp:cNvGraphicFramePr/>
                <a:graphic xmlns:a="http://schemas.openxmlformats.org/drawingml/2006/main">
                  <a:graphicData uri="http://schemas.microsoft.com/office/word/2010/wordprocessingShape">
                    <wps:wsp>
                      <wps:cNvCnPr/>
                      <wps:spPr>
                        <a:xfrm flipH="1" flipV="1">
                          <a:off x="0" y="0"/>
                          <a:ext cx="232012" cy="22945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ED64C" id="Straight Arrow Connector 22" o:spid="_x0000_s1026" type="#_x0000_t32" style="position:absolute;margin-left:191.3pt;margin-top:68.4pt;width:18.25pt;height:18.0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" strokecolor="#ed7d31 [3205]" strokeweight="1.5pt">
                <v:stroke endarrow="block" joinstyle="miter"/>
              </v:shape>
            </w:pict>
          </mc:Fallback>
        </mc:AlternateContent>
      </w:r>
      <w:r w:rsidR="00851D0C" w:rsidRPr="00CE72D4">
        <w:rPr>
          <w:rFonts w:ascii="Arial" w:eastAsia="Times New Roman" w:hAnsi="Arial" w:cs="Arial"/>
          <w:noProof/>
          <w:color w:val="000000"/>
          <w:lang w:eastAsia="en-GB"/>
        </w:rPr>
        <w:drawing>
          <wp:inline distT="0" distB="0" distL="0" distR="0" wp14:anchorId="42F28F9A" wp14:editId="66DF4258">
            <wp:extent cx="5731510" cy="1880006"/>
            <wp:effectExtent l="0" t="0" r="2540" b="6350"/>
            <wp:docPr id="37" name="Picture 37" descr="Screenshot of ethics application tab with a list of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ethics application tab with a list of studies"/>
                    <pic:cNvPicPr/>
                  </pic:nvPicPr>
                  <pic:blipFill rotWithShape="1">
                    <a:blip r:embed="rId16"/>
                    <a:srcRect b="30842"/>
                    <a:stretch/>
                  </pic:blipFill>
                  <pic:spPr bwMode="auto">
                    <a:xfrm>
                      <a:off x="0" y="0"/>
                      <a:ext cx="5731510" cy="1880006"/>
                    </a:xfrm>
                    <a:prstGeom prst="rect">
                      <a:avLst/>
                    </a:prstGeom>
                    <a:ln>
                      <a:noFill/>
                    </a:ln>
                    <a:extLst>
                      <a:ext uri="{53640926-AAD7-44D8-BBD7-CCE9431645EC}">
                        <a14:shadowObscured xmlns:a14="http://schemas.microsoft.com/office/drawing/2010/main"/>
                      </a:ext>
                    </a:extLst>
                  </pic:spPr>
                </pic:pic>
              </a:graphicData>
            </a:graphic>
          </wp:inline>
        </w:drawing>
      </w:r>
    </w:p>
    <w:p w14:paraId="1BB98A28" w14:textId="77777777" w:rsidR="00A073CE" w:rsidRPr="00CE72D4" w:rsidRDefault="00A073CE">
      <w:pPr>
        <w:rPr>
          <w:rFonts w:ascii="Arial" w:hAnsi="Arial" w:cs="Arial"/>
          <w:b/>
          <w:bCs/>
          <w:sz w:val="20"/>
          <w:szCs w:val="20"/>
          <w:u w:val="single"/>
        </w:rPr>
      </w:pPr>
      <w:r w:rsidRPr="00CE72D4">
        <w:rPr>
          <w:rFonts w:ascii="Arial" w:hAnsi="Arial" w:cs="Arial"/>
          <w:b/>
          <w:bCs/>
          <w:sz w:val="20"/>
          <w:szCs w:val="20"/>
          <w:u w:val="single"/>
        </w:rPr>
        <w:br w:type="page"/>
      </w:r>
    </w:p>
    <w:p w14:paraId="6C2C69E6" w14:textId="561CD40B" w:rsidR="00A073CE" w:rsidRPr="00CE72D4" w:rsidRDefault="00A073CE" w:rsidP="00261E9C">
      <w:pPr>
        <w:pStyle w:val="Heading2"/>
        <w:numPr>
          <w:ilvl w:val="1"/>
          <w:numId w:val="2"/>
        </w:numPr>
        <w:rPr>
          <w:rFonts w:ascii="Arial" w:hAnsi="Arial" w:cs="Arial"/>
          <w:sz w:val="24"/>
          <w:szCs w:val="24"/>
        </w:rPr>
      </w:pPr>
      <w:bookmarkStart w:id="13" w:name="_Help"/>
      <w:bookmarkStart w:id="14" w:name="_Toc113612280"/>
      <w:bookmarkEnd w:id="13"/>
      <w:r w:rsidRPr="00CE72D4">
        <w:rPr>
          <w:rFonts w:ascii="Arial" w:hAnsi="Arial" w:cs="Arial"/>
          <w:sz w:val="24"/>
          <w:szCs w:val="24"/>
        </w:rPr>
        <w:lastRenderedPageBreak/>
        <w:t>Help</w:t>
      </w:r>
      <w:bookmarkEnd w:id="14"/>
    </w:p>
    <w:p w14:paraId="7B602DEE" w14:textId="2AFF8D94" w:rsidR="00A073CE" w:rsidRPr="00CE72D4" w:rsidRDefault="00A073CE" w:rsidP="00A073CE">
      <w:pPr>
        <w:pStyle w:val="NoSpacing"/>
        <w:rPr>
          <w:rFonts w:ascii="Arial" w:hAnsi="Arial" w:cs="Arial"/>
          <w:sz w:val="20"/>
          <w:szCs w:val="20"/>
        </w:rPr>
      </w:pPr>
      <w:r w:rsidRPr="00CE72D4">
        <w:rPr>
          <w:rFonts w:ascii="Arial" w:hAnsi="Arial" w:cs="Arial"/>
          <w:sz w:val="20"/>
          <w:szCs w:val="20"/>
        </w:rPr>
        <w:t>Click on the Help button to reveal the Help menu, which has the following options:</w:t>
      </w:r>
    </w:p>
    <w:p w14:paraId="33CEEC49" w14:textId="0453B0F3" w:rsidR="00A073CE" w:rsidRPr="00CE72D4" w:rsidRDefault="00A073CE" w:rsidP="00A073CE">
      <w:pPr>
        <w:pStyle w:val="ListParagraph"/>
        <w:ind w:left="0"/>
        <w:rPr>
          <w:rFonts w:ascii="Arial" w:hAnsi="Arial" w:cs="Arial"/>
          <w:sz w:val="20"/>
          <w:szCs w:val="20"/>
        </w:rPr>
      </w:pPr>
      <w:r w:rsidRPr="00CE72D4">
        <w:rPr>
          <w:rFonts w:ascii="Arial" w:hAnsi="Arial" w:cs="Arial"/>
          <w:b/>
          <w:bCs/>
          <w:sz w:val="20"/>
          <w:szCs w:val="20"/>
        </w:rPr>
        <w:t>Help topics:</w:t>
      </w:r>
      <w:r w:rsidRPr="00CE72D4">
        <w:rPr>
          <w:rFonts w:ascii="Arial" w:hAnsi="Arial" w:cs="Arial"/>
          <w:sz w:val="20"/>
          <w:szCs w:val="20"/>
        </w:rPr>
        <w:t xml:space="preserve"> A link to </w:t>
      </w:r>
      <w:r w:rsidR="00F94637" w:rsidRPr="00CE72D4">
        <w:rPr>
          <w:rFonts w:ascii="Arial" w:hAnsi="Arial" w:cs="Arial"/>
          <w:sz w:val="20"/>
          <w:szCs w:val="20"/>
        </w:rPr>
        <w:t>Worktribe</w:t>
      </w:r>
      <w:r w:rsidRPr="00CE72D4">
        <w:rPr>
          <w:rFonts w:ascii="Arial" w:hAnsi="Arial" w:cs="Arial"/>
          <w:sz w:val="20"/>
          <w:szCs w:val="20"/>
        </w:rPr>
        <w:t xml:space="preserve"> guidance and e-learning videos provided by the Research Office is provided </w:t>
      </w:r>
      <w:hyperlink r:id="rId17" w:history="1">
        <w:r w:rsidRPr="00CE72D4">
          <w:rPr>
            <w:rStyle w:val="Hyperlink"/>
            <w:rFonts w:ascii="Arial" w:hAnsi="Arial" w:cs="Arial"/>
            <w:sz w:val="20"/>
            <w:szCs w:val="20"/>
          </w:rPr>
          <w:t>here</w:t>
        </w:r>
      </w:hyperlink>
      <w:r w:rsidRPr="00CE72D4">
        <w:rPr>
          <w:rFonts w:ascii="Arial" w:hAnsi="Arial" w:cs="Arial"/>
          <w:sz w:val="20"/>
          <w:szCs w:val="20"/>
        </w:rPr>
        <w:t>.</w:t>
      </w:r>
    </w:p>
    <w:p w14:paraId="060E8CAD" w14:textId="77777777" w:rsidR="00A073CE" w:rsidRPr="00CE72D4" w:rsidRDefault="00A073CE" w:rsidP="00A073CE">
      <w:pPr>
        <w:pStyle w:val="ListParagraph"/>
        <w:ind w:left="0"/>
        <w:rPr>
          <w:rFonts w:ascii="Arial" w:hAnsi="Arial" w:cs="Arial"/>
          <w:sz w:val="20"/>
          <w:szCs w:val="20"/>
        </w:rPr>
      </w:pPr>
    </w:p>
    <w:p w14:paraId="244B8ADB" w14:textId="77777777" w:rsidR="00A073CE" w:rsidRPr="00CE72D4" w:rsidRDefault="00A073CE" w:rsidP="00DC091D">
      <w:pPr>
        <w:pStyle w:val="ListParagraph"/>
        <w:ind w:left="0"/>
        <w:jc w:val="center"/>
        <w:rPr>
          <w:rFonts w:ascii="Arial" w:hAnsi="Arial" w:cs="Arial"/>
          <w:sz w:val="20"/>
          <w:szCs w:val="20"/>
        </w:rPr>
      </w:pPr>
      <w:r w:rsidRPr="00CE72D4">
        <w:rPr>
          <w:rFonts w:ascii="Arial" w:hAnsi="Arial" w:cs="Arial"/>
          <w:noProof/>
          <w:sz w:val="20"/>
          <w:szCs w:val="20"/>
          <w:lang w:eastAsia="en-GB"/>
        </w:rPr>
        <mc:AlternateContent>
          <mc:Choice Requires="wps">
            <w:drawing>
              <wp:anchor distT="0" distB="0" distL="114300" distR="114300" simplePos="0" relativeHeight="251766784" behindDoc="0" locked="0" layoutInCell="1" allowOverlap="1" wp14:anchorId="011AC157" wp14:editId="7A77C88B">
                <wp:simplePos x="0" y="0"/>
                <wp:positionH relativeFrom="column">
                  <wp:posOffset>1726565</wp:posOffset>
                </wp:positionH>
                <wp:positionV relativeFrom="paragraph">
                  <wp:posOffset>469265</wp:posOffset>
                </wp:positionV>
                <wp:extent cx="428625" cy="45719"/>
                <wp:effectExtent l="38100" t="57150" r="9525" b="88265"/>
                <wp:wrapNone/>
                <wp:docPr id="36" name="Straight Arrow Connector 36"/>
                <wp:cNvGraphicFramePr/>
                <a:graphic xmlns:a="http://schemas.openxmlformats.org/drawingml/2006/main">
                  <a:graphicData uri="http://schemas.microsoft.com/office/word/2010/wordprocessingShape">
                    <wps:wsp>
                      <wps:cNvCnPr/>
                      <wps:spPr>
                        <a:xfrm flipH="1">
                          <a:off x="0" y="0"/>
                          <a:ext cx="428625" cy="4571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0CB700" id="Straight Arrow Connector 36" o:spid="_x0000_s1026" type="#_x0000_t32" style="position:absolute;margin-left:135.95pt;margin-top:36.95pt;width:33.75pt;height:3.6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" strokecolor="red" strokeweight="3pt">
                <v:stroke endarrow="block" joinstyle="miter"/>
              </v:shape>
            </w:pict>
          </mc:Fallback>
        </mc:AlternateContent>
      </w:r>
      <w:r w:rsidRPr="00CE72D4">
        <w:rPr>
          <w:rFonts w:ascii="Arial" w:hAnsi="Arial" w:cs="Arial"/>
          <w:noProof/>
          <w:sz w:val="20"/>
          <w:szCs w:val="20"/>
          <w:lang w:eastAsia="en-GB"/>
        </w:rPr>
        <w:drawing>
          <wp:inline distT="0" distB="0" distL="0" distR="0" wp14:anchorId="60558790" wp14:editId="2619ECB1">
            <wp:extent cx="5731510" cy="1276350"/>
            <wp:effectExtent l="0" t="0" r="2540" b="0"/>
            <wp:docPr id="20" name="Picture 20" descr="A screenshot of the help tab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the help tab dropdown menu"/>
                    <pic:cNvPicPr/>
                  </pic:nvPicPr>
                  <pic:blipFill rotWithShape="1">
                    <a:blip r:embed="rId18"/>
                    <a:srcRect b="60394"/>
                    <a:stretch/>
                  </pic:blipFill>
                  <pic:spPr bwMode="auto">
                    <a:xfrm>
                      <a:off x="0" y="0"/>
                      <a:ext cx="5731510" cy="1276350"/>
                    </a:xfrm>
                    <a:prstGeom prst="rect">
                      <a:avLst/>
                    </a:prstGeom>
                    <a:ln>
                      <a:noFill/>
                    </a:ln>
                    <a:extLst>
                      <a:ext uri="{53640926-AAD7-44D8-BBD7-CCE9431645EC}">
                        <a14:shadowObscured xmlns:a14="http://schemas.microsoft.com/office/drawing/2010/main"/>
                      </a:ext>
                    </a:extLst>
                  </pic:spPr>
                </pic:pic>
              </a:graphicData>
            </a:graphic>
          </wp:inline>
        </w:drawing>
      </w:r>
    </w:p>
    <w:p w14:paraId="1FF908B0" w14:textId="06F13295" w:rsidR="007F7056" w:rsidRPr="00CE72D4" w:rsidRDefault="007F7056">
      <w:pPr>
        <w:rPr>
          <w:rFonts w:ascii="Arial" w:eastAsia="Times New Roman" w:hAnsi="Arial" w:cs="Arial"/>
          <w:color w:val="000000"/>
          <w:lang w:eastAsia="en-GB"/>
        </w:rPr>
      </w:pPr>
      <w:r w:rsidRPr="00CE72D4">
        <w:rPr>
          <w:rFonts w:ascii="Arial" w:hAnsi="Arial" w:cs="Arial"/>
          <w:sz w:val="20"/>
          <w:szCs w:val="20"/>
        </w:rPr>
        <w:br w:type="page"/>
      </w:r>
    </w:p>
    <w:p w14:paraId="16C1CC4A" w14:textId="639B7C35" w:rsidR="00524BF2" w:rsidRPr="00CE72D4" w:rsidRDefault="00524BF2" w:rsidP="00524BF2">
      <w:pPr>
        <w:ind w:left="-207"/>
        <w:contextualSpacing/>
        <w:rPr>
          <w:rFonts w:ascii="Arial" w:hAnsi="Arial" w:cs="Arial"/>
          <w:b/>
          <w:bCs/>
          <w:sz w:val="20"/>
          <w:szCs w:val="20"/>
          <w:u w:val="single"/>
        </w:rPr>
      </w:pPr>
    </w:p>
    <w:p w14:paraId="2291114D" w14:textId="42C3F001" w:rsidR="00524BF2" w:rsidRPr="00CE72D4" w:rsidRDefault="00EA3FCD" w:rsidP="00261E9C">
      <w:pPr>
        <w:pStyle w:val="Heading1"/>
        <w:numPr>
          <w:ilvl w:val="0"/>
          <w:numId w:val="2"/>
        </w:numPr>
        <w:rPr>
          <w:rFonts w:ascii="Arial" w:eastAsia="Times New Roman" w:hAnsi="Arial" w:cs="Arial"/>
          <w:sz w:val="28"/>
          <w:szCs w:val="28"/>
          <w:lang w:eastAsia="en-GB"/>
        </w:rPr>
      </w:pPr>
      <w:bookmarkStart w:id="15" w:name="_Toc113612281"/>
      <w:r w:rsidRPr="00CE72D4">
        <w:rPr>
          <w:rFonts w:ascii="Arial" w:eastAsia="Times New Roman" w:hAnsi="Arial" w:cs="Arial"/>
          <w:sz w:val="28"/>
          <w:szCs w:val="28"/>
          <w:lang w:eastAsia="en-GB"/>
        </w:rPr>
        <w:t xml:space="preserve">Overview of the </w:t>
      </w:r>
      <w:r w:rsidR="00F94637" w:rsidRPr="00CE72D4">
        <w:rPr>
          <w:rFonts w:ascii="Arial" w:eastAsia="Times New Roman" w:hAnsi="Arial" w:cs="Arial"/>
          <w:sz w:val="28"/>
          <w:szCs w:val="28"/>
          <w:lang w:eastAsia="en-GB"/>
        </w:rPr>
        <w:t>Worktribe</w:t>
      </w:r>
      <w:r w:rsidRPr="00CE72D4">
        <w:rPr>
          <w:rFonts w:ascii="Arial" w:eastAsia="Times New Roman" w:hAnsi="Arial" w:cs="Arial"/>
          <w:sz w:val="28"/>
          <w:szCs w:val="28"/>
          <w:lang w:eastAsia="en-GB"/>
        </w:rPr>
        <w:t xml:space="preserve"> functions</w:t>
      </w:r>
      <w:bookmarkEnd w:id="15"/>
      <w:r w:rsidRPr="00CE72D4">
        <w:rPr>
          <w:rFonts w:ascii="Arial" w:eastAsia="Times New Roman" w:hAnsi="Arial" w:cs="Arial"/>
          <w:sz w:val="28"/>
          <w:szCs w:val="28"/>
          <w:lang w:eastAsia="en-GB"/>
        </w:rPr>
        <w:t xml:space="preserve"> </w:t>
      </w:r>
    </w:p>
    <w:p w14:paraId="325172FE" w14:textId="77777777" w:rsidR="00524BF2" w:rsidRPr="00CE72D4" w:rsidRDefault="00524BF2" w:rsidP="00524BF2">
      <w:pPr>
        <w:rPr>
          <w:rFonts w:ascii="Arial" w:hAnsi="Arial" w:cs="Arial"/>
          <w:b/>
          <w:bCs/>
          <w:sz w:val="20"/>
          <w:szCs w:val="20"/>
        </w:rPr>
      </w:pPr>
      <w:r w:rsidRPr="00CE72D4">
        <w:rPr>
          <w:rFonts w:ascii="Arial" w:hAnsi="Arial" w:cs="Arial"/>
          <w:noProof/>
          <w:sz w:val="20"/>
          <w:szCs w:val="20"/>
        </w:rPr>
        <w:t xml:space="preserve">              </w:t>
      </w:r>
    </w:p>
    <w:p w14:paraId="79B540B4" w14:textId="3FFE22EA" w:rsidR="00524BF2" w:rsidRPr="00CE72D4" w:rsidRDefault="00524BF2" w:rsidP="00261E9C">
      <w:pPr>
        <w:pStyle w:val="Heading2"/>
        <w:numPr>
          <w:ilvl w:val="1"/>
          <w:numId w:val="2"/>
        </w:numPr>
        <w:rPr>
          <w:rFonts w:ascii="Arial" w:hAnsi="Arial" w:cs="Arial"/>
          <w:sz w:val="24"/>
          <w:szCs w:val="24"/>
        </w:rPr>
      </w:pPr>
      <w:bookmarkStart w:id="16" w:name="_Toc113612282"/>
      <w:r w:rsidRPr="00CE72D4">
        <w:rPr>
          <w:rFonts w:ascii="Arial" w:hAnsi="Arial" w:cs="Arial"/>
          <w:sz w:val="24"/>
          <w:szCs w:val="24"/>
        </w:rPr>
        <w:t>Notifications</w:t>
      </w:r>
      <w:bookmarkEnd w:id="16"/>
      <w:r w:rsidRPr="00CE72D4">
        <w:rPr>
          <w:rFonts w:ascii="Arial" w:hAnsi="Arial" w:cs="Arial"/>
          <w:sz w:val="24"/>
          <w:szCs w:val="24"/>
        </w:rPr>
        <w:t xml:space="preserve"> </w:t>
      </w:r>
    </w:p>
    <w:p w14:paraId="0B6112EC" w14:textId="77777777" w:rsidR="00DC091D" w:rsidRPr="00CE72D4" w:rsidRDefault="00DC091D" w:rsidP="00DC091D">
      <w:pPr>
        <w:rPr>
          <w:rFonts w:ascii="Arial" w:hAnsi="Arial" w:cs="Arial"/>
          <w:sz w:val="20"/>
          <w:szCs w:val="20"/>
        </w:rPr>
      </w:pPr>
      <w:r w:rsidRPr="00CE72D4">
        <w:rPr>
          <w:rFonts w:ascii="Arial" w:hAnsi="Arial" w:cs="Arial"/>
          <w:sz w:val="20"/>
          <w:szCs w:val="20"/>
        </w:rPr>
        <w:t>Notifications on the home screen exist in Worktribe to notify users of events that have occurred in the Worktribe system (e.g., notifying an approver to review the ethics application) or where another user has tagged them within a study.</w:t>
      </w:r>
    </w:p>
    <w:p w14:paraId="261F8F13" w14:textId="77777777" w:rsidR="00DC091D" w:rsidRPr="00CE72D4" w:rsidRDefault="00DC091D" w:rsidP="00DC091D">
      <w:pPr>
        <w:rPr>
          <w:rFonts w:ascii="Arial" w:hAnsi="Arial" w:cs="Arial"/>
          <w:sz w:val="20"/>
          <w:szCs w:val="20"/>
        </w:rPr>
      </w:pPr>
      <w:r w:rsidRPr="00CE72D4">
        <w:rPr>
          <w:rFonts w:ascii="Arial" w:hAnsi="Arial" w:cs="Arial"/>
          <w:b/>
          <w:sz w:val="20"/>
          <w:szCs w:val="20"/>
        </w:rPr>
        <w:t>@Tagging</w:t>
      </w:r>
      <w:r w:rsidRPr="00CE72D4">
        <w:rPr>
          <w:rFonts w:ascii="Arial" w:hAnsi="Arial" w:cs="Arial"/>
          <w:sz w:val="20"/>
          <w:szCs w:val="20"/>
        </w:rPr>
        <w:t xml:space="preserve"> is the function used to message or notify another user.  It’s important and is described in detail in the revision stage of the application where tagging a user is the method of communication used.</w:t>
      </w:r>
    </w:p>
    <w:p w14:paraId="23C08D3E" w14:textId="77777777" w:rsidR="00DC091D" w:rsidRPr="00CE72D4" w:rsidRDefault="00DC091D" w:rsidP="00DC091D">
      <w:pPr>
        <w:rPr>
          <w:rFonts w:ascii="Arial" w:hAnsi="Arial" w:cs="Arial"/>
          <w:sz w:val="20"/>
          <w:szCs w:val="20"/>
        </w:rPr>
      </w:pPr>
      <w:r w:rsidRPr="00CE72D4">
        <w:rPr>
          <w:rFonts w:ascii="Arial" w:hAnsi="Arial" w:cs="Arial"/>
          <w:b/>
          <w:bCs/>
          <w:sz w:val="20"/>
          <w:szCs w:val="20"/>
        </w:rPr>
        <w:t>The notifications sidebar</w:t>
      </w:r>
      <w:r w:rsidRPr="00CE72D4">
        <w:rPr>
          <w:rFonts w:ascii="Arial" w:hAnsi="Arial" w:cs="Arial"/>
          <w:sz w:val="20"/>
          <w:szCs w:val="20"/>
        </w:rPr>
        <w:t xml:space="preserve"> is positioned on the left-hand side of the homepage. This alerts users to notifications within ethics applications.</w:t>
      </w:r>
    </w:p>
    <w:p w14:paraId="45367A62" w14:textId="77777777" w:rsidR="007F7056" w:rsidRPr="00CE72D4" w:rsidRDefault="007F7056" w:rsidP="00BC79A9">
      <w:pPr>
        <w:rPr>
          <w:rFonts w:ascii="Arial" w:hAnsi="Arial" w:cs="Arial"/>
          <w:b/>
          <w:bCs/>
          <w:sz w:val="20"/>
          <w:szCs w:val="20"/>
        </w:rPr>
      </w:pPr>
    </w:p>
    <w:p w14:paraId="7C43EC6D" w14:textId="48FD5902" w:rsidR="00BC79A9" w:rsidRPr="00CE72D4" w:rsidRDefault="00EA3FCD" w:rsidP="00261E9C">
      <w:pPr>
        <w:pStyle w:val="Heading2"/>
        <w:numPr>
          <w:ilvl w:val="1"/>
          <w:numId w:val="2"/>
        </w:numPr>
        <w:rPr>
          <w:rFonts w:ascii="Arial" w:hAnsi="Arial" w:cs="Arial"/>
          <w:sz w:val="24"/>
          <w:szCs w:val="24"/>
        </w:rPr>
      </w:pPr>
      <w:bookmarkStart w:id="17" w:name="_Toc113612283"/>
      <w:r w:rsidRPr="00CE72D4">
        <w:rPr>
          <w:rFonts w:ascii="Arial" w:hAnsi="Arial" w:cs="Arial"/>
          <w:sz w:val="24"/>
          <w:szCs w:val="24"/>
        </w:rPr>
        <w:t>How to s</w:t>
      </w:r>
      <w:r w:rsidR="00414783" w:rsidRPr="00CE72D4">
        <w:rPr>
          <w:rFonts w:ascii="Arial" w:hAnsi="Arial" w:cs="Arial"/>
          <w:sz w:val="24"/>
          <w:szCs w:val="24"/>
        </w:rPr>
        <w:t>earch for ethics a</w:t>
      </w:r>
      <w:r w:rsidR="00BC79A9" w:rsidRPr="00CE72D4">
        <w:rPr>
          <w:rFonts w:ascii="Arial" w:hAnsi="Arial" w:cs="Arial"/>
          <w:sz w:val="24"/>
          <w:szCs w:val="24"/>
        </w:rPr>
        <w:t>pplication</w:t>
      </w:r>
      <w:r w:rsidR="00414783" w:rsidRPr="00CE72D4">
        <w:rPr>
          <w:rFonts w:ascii="Arial" w:hAnsi="Arial" w:cs="Arial"/>
          <w:sz w:val="24"/>
          <w:szCs w:val="24"/>
        </w:rPr>
        <w:t>s</w:t>
      </w:r>
      <w:bookmarkEnd w:id="17"/>
      <w:r w:rsidR="00BC79A9" w:rsidRPr="00CE72D4">
        <w:rPr>
          <w:rFonts w:ascii="Arial" w:hAnsi="Arial" w:cs="Arial"/>
          <w:sz w:val="24"/>
          <w:szCs w:val="24"/>
        </w:rPr>
        <w:t xml:space="preserve"> </w:t>
      </w:r>
    </w:p>
    <w:p w14:paraId="52270E64" w14:textId="77777777" w:rsidR="00BC79A9" w:rsidRPr="00CE72D4" w:rsidRDefault="00BC79A9" w:rsidP="00BC79A9">
      <w:pPr>
        <w:ind w:left="-207"/>
        <w:contextualSpacing/>
        <w:rPr>
          <w:rFonts w:ascii="Arial" w:hAnsi="Arial" w:cs="Arial"/>
          <w:sz w:val="20"/>
          <w:szCs w:val="20"/>
        </w:rPr>
      </w:pPr>
    </w:p>
    <w:p w14:paraId="1405D54A" w14:textId="70A29237" w:rsidR="002B2518" w:rsidRPr="00CE72D4" w:rsidRDefault="002B2518" w:rsidP="002B2518">
      <w:pPr>
        <w:contextualSpacing/>
        <w:rPr>
          <w:rFonts w:ascii="Arial" w:hAnsi="Arial" w:cs="Arial"/>
          <w:sz w:val="20"/>
          <w:szCs w:val="20"/>
        </w:rPr>
      </w:pPr>
      <w:r w:rsidRPr="00CE72D4">
        <w:rPr>
          <w:rFonts w:ascii="Arial" w:hAnsi="Arial" w:cs="Arial"/>
          <w:sz w:val="20"/>
          <w:szCs w:val="20"/>
        </w:rPr>
        <w:t>The search bar can be used to search across the whole system. If you start typing into the search box, there is a shortlist of items returned.</w:t>
      </w:r>
    </w:p>
    <w:p w14:paraId="27D02DBC" w14:textId="77777777" w:rsidR="002B2518" w:rsidRPr="00CE72D4" w:rsidRDefault="002B2518" w:rsidP="002B2518">
      <w:pPr>
        <w:contextualSpacing/>
        <w:rPr>
          <w:rFonts w:ascii="Arial" w:hAnsi="Arial" w:cs="Arial"/>
          <w:sz w:val="20"/>
          <w:szCs w:val="20"/>
        </w:rPr>
      </w:pPr>
    </w:p>
    <w:p w14:paraId="36E69824" w14:textId="3ED44429" w:rsidR="002B2518" w:rsidRPr="00CE72D4" w:rsidRDefault="002B2518" w:rsidP="002B2518">
      <w:pPr>
        <w:contextualSpacing/>
        <w:rPr>
          <w:rFonts w:ascii="Arial" w:hAnsi="Arial" w:cs="Arial"/>
          <w:sz w:val="20"/>
          <w:szCs w:val="20"/>
        </w:rPr>
      </w:pPr>
      <w:r w:rsidRPr="00CE72D4">
        <w:rPr>
          <w:rFonts w:ascii="Arial" w:hAnsi="Arial" w:cs="Arial"/>
          <w:sz w:val="20"/>
          <w:szCs w:val="20"/>
        </w:rPr>
        <w:t>You can expand the search results by selecting ‘See all results for...’ at the bottom of the list. Search results depend on the user’s access rights, for example, searches will only return projects they have access to.</w:t>
      </w:r>
    </w:p>
    <w:p w14:paraId="6818DDBB" w14:textId="77777777" w:rsidR="002B2518" w:rsidRPr="00CE72D4" w:rsidRDefault="002B2518" w:rsidP="00A073CE">
      <w:pPr>
        <w:contextualSpacing/>
        <w:rPr>
          <w:rFonts w:ascii="Arial" w:hAnsi="Arial" w:cs="Arial"/>
        </w:rPr>
      </w:pPr>
    </w:p>
    <w:p w14:paraId="72B79ACB" w14:textId="47677C50" w:rsidR="00F16C28" w:rsidRPr="00CE72D4" w:rsidRDefault="00F16C28" w:rsidP="00A073CE">
      <w:pPr>
        <w:contextualSpacing/>
        <w:rPr>
          <w:rFonts w:ascii="Arial" w:hAnsi="Arial" w:cs="Arial"/>
        </w:rPr>
      </w:pPr>
      <w:r w:rsidRPr="00CE72D4">
        <w:rPr>
          <w:rFonts w:ascii="Arial" w:hAnsi="Arial" w:cs="Arial"/>
          <w:noProof/>
          <w:lang w:eastAsia="en-GB"/>
        </w:rPr>
        <w:drawing>
          <wp:inline distT="0" distB="0" distL="0" distR="0" wp14:anchorId="00EDBC52" wp14:editId="7B067E8D">
            <wp:extent cx="5731510" cy="495300"/>
            <wp:effectExtent l="0" t="0" r="2540" b="0"/>
            <wp:docPr id="7" name="Picture 7" descr="Screenshot of the search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search tab"/>
                    <pic:cNvPicPr/>
                  </pic:nvPicPr>
                  <pic:blipFill>
                    <a:blip r:embed="rId19"/>
                    <a:stretch>
                      <a:fillRect/>
                    </a:stretch>
                  </pic:blipFill>
                  <pic:spPr>
                    <a:xfrm>
                      <a:off x="0" y="0"/>
                      <a:ext cx="5731510" cy="495300"/>
                    </a:xfrm>
                    <a:prstGeom prst="rect">
                      <a:avLst/>
                    </a:prstGeom>
                  </pic:spPr>
                </pic:pic>
              </a:graphicData>
            </a:graphic>
          </wp:inline>
        </w:drawing>
      </w:r>
    </w:p>
    <w:p w14:paraId="08BA5C28" w14:textId="77777777" w:rsidR="00F16C28" w:rsidRPr="00CE72D4" w:rsidRDefault="00F16C28" w:rsidP="00F16C28">
      <w:pPr>
        <w:ind w:left="153"/>
        <w:contextualSpacing/>
        <w:rPr>
          <w:rFonts w:ascii="Arial" w:hAnsi="Arial" w:cs="Arial"/>
        </w:rPr>
      </w:pPr>
    </w:p>
    <w:p w14:paraId="175186B5" w14:textId="62A991EB" w:rsidR="00F16C28" w:rsidRPr="00CE72D4" w:rsidRDefault="00F16C28" w:rsidP="00EA3FCD">
      <w:pPr>
        <w:tabs>
          <w:tab w:val="left" w:pos="1515"/>
        </w:tabs>
        <w:contextualSpacing/>
        <w:rPr>
          <w:rFonts w:ascii="Arial" w:hAnsi="Arial" w:cs="Arial"/>
          <w:sz w:val="20"/>
          <w:szCs w:val="20"/>
        </w:rPr>
      </w:pPr>
    </w:p>
    <w:p w14:paraId="2DA97C83" w14:textId="0A7D0DF4" w:rsidR="00F16C28" w:rsidRPr="00CE72D4" w:rsidRDefault="00F16C28" w:rsidP="00261E9C">
      <w:pPr>
        <w:pStyle w:val="Heading2"/>
        <w:numPr>
          <w:ilvl w:val="1"/>
          <w:numId w:val="2"/>
        </w:numPr>
        <w:rPr>
          <w:rFonts w:ascii="Arial" w:hAnsi="Arial" w:cs="Arial"/>
          <w:sz w:val="24"/>
          <w:szCs w:val="24"/>
        </w:rPr>
      </w:pPr>
      <w:bookmarkStart w:id="18" w:name="_Toc113612284"/>
      <w:r w:rsidRPr="00CE72D4">
        <w:rPr>
          <w:rFonts w:ascii="Arial" w:hAnsi="Arial" w:cs="Arial"/>
          <w:sz w:val="24"/>
          <w:szCs w:val="24"/>
        </w:rPr>
        <w:t>User menu</w:t>
      </w:r>
      <w:bookmarkEnd w:id="18"/>
    </w:p>
    <w:p w14:paraId="5A1A6E40" w14:textId="77777777" w:rsidR="00F16C28" w:rsidRPr="00CE72D4" w:rsidRDefault="00F16C28" w:rsidP="00EA3FCD">
      <w:pPr>
        <w:contextualSpacing/>
        <w:rPr>
          <w:rFonts w:ascii="Arial" w:hAnsi="Arial" w:cs="Arial"/>
          <w:sz w:val="20"/>
          <w:szCs w:val="20"/>
        </w:rPr>
      </w:pPr>
      <w:r w:rsidRPr="00CE72D4">
        <w:rPr>
          <w:rFonts w:ascii="Arial" w:hAnsi="Arial" w:cs="Arial"/>
          <w:sz w:val="20"/>
          <w:szCs w:val="20"/>
        </w:rPr>
        <w:t>To reveal the User Menu, click on your name on the top right of the homepage.</w:t>
      </w:r>
    </w:p>
    <w:p w14:paraId="43048416" w14:textId="77777777" w:rsidR="00F16C28" w:rsidRPr="00CE72D4" w:rsidRDefault="00F16C28" w:rsidP="00EA3FCD">
      <w:pPr>
        <w:rPr>
          <w:rFonts w:ascii="Arial" w:hAnsi="Arial" w:cs="Arial"/>
          <w:sz w:val="20"/>
          <w:szCs w:val="20"/>
        </w:rPr>
      </w:pPr>
    </w:p>
    <w:p w14:paraId="1F4C1CFB" w14:textId="5BFA9D00" w:rsidR="00F16C28" w:rsidRPr="00CE72D4" w:rsidRDefault="00F16C28" w:rsidP="00EA3FCD">
      <w:pPr>
        <w:contextualSpacing/>
        <w:rPr>
          <w:rFonts w:ascii="Arial" w:hAnsi="Arial" w:cs="Arial"/>
          <w:sz w:val="20"/>
          <w:szCs w:val="20"/>
        </w:rPr>
      </w:pPr>
      <w:r w:rsidRPr="00CE72D4">
        <w:rPr>
          <w:rFonts w:ascii="Arial" w:hAnsi="Arial" w:cs="Arial"/>
          <w:noProof/>
          <w:sz w:val="20"/>
          <w:szCs w:val="20"/>
          <w:lang w:eastAsia="en-GB"/>
        </w:rPr>
        <w:drawing>
          <wp:inline distT="0" distB="0" distL="0" distR="0" wp14:anchorId="3D84D6B8" wp14:editId="051E7142">
            <wp:extent cx="5731510" cy="530860"/>
            <wp:effectExtent l="0" t="0" r="2540" b="2540"/>
            <wp:docPr id="53" name="Picture 53" descr="Screenshot highlighting the us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highlighting the user menu"/>
                    <pic:cNvPicPr/>
                  </pic:nvPicPr>
                  <pic:blipFill>
                    <a:blip r:embed="rId20"/>
                    <a:stretch>
                      <a:fillRect/>
                    </a:stretch>
                  </pic:blipFill>
                  <pic:spPr>
                    <a:xfrm>
                      <a:off x="0" y="0"/>
                      <a:ext cx="5731510" cy="530860"/>
                    </a:xfrm>
                    <a:prstGeom prst="rect">
                      <a:avLst/>
                    </a:prstGeom>
                  </pic:spPr>
                </pic:pic>
              </a:graphicData>
            </a:graphic>
          </wp:inline>
        </w:drawing>
      </w:r>
    </w:p>
    <w:p w14:paraId="46008C9E" w14:textId="77777777" w:rsidR="00F16C28" w:rsidRPr="00CE72D4" w:rsidRDefault="00F16C28" w:rsidP="00F16C28">
      <w:pPr>
        <w:ind w:left="-207"/>
        <w:contextualSpacing/>
        <w:rPr>
          <w:rFonts w:ascii="Arial" w:hAnsi="Arial" w:cs="Arial"/>
          <w:sz w:val="20"/>
          <w:szCs w:val="20"/>
        </w:rPr>
      </w:pPr>
    </w:p>
    <w:p w14:paraId="0A8E68AD" w14:textId="77777777" w:rsidR="00A073CE" w:rsidRPr="00CE72D4" w:rsidRDefault="00524BF2" w:rsidP="00261E9C">
      <w:pPr>
        <w:pStyle w:val="Heading2"/>
        <w:numPr>
          <w:ilvl w:val="1"/>
          <w:numId w:val="2"/>
        </w:numPr>
        <w:rPr>
          <w:rFonts w:ascii="Arial" w:hAnsi="Arial" w:cs="Arial"/>
          <w:sz w:val="24"/>
          <w:szCs w:val="24"/>
        </w:rPr>
      </w:pPr>
      <w:bookmarkStart w:id="19" w:name="_Toc113612285"/>
      <w:r w:rsidRPr="00CE72D4">
        <w:rPr>
          <w:rStyle w:val="Heading2Char"/>
          <w:rFonts w:ascii="Arial" w:hAnsi="Arial" w:cs="Arial"/>
          <w:sz w:val="24"/>
          <w:szCs w:val="24"/>
        </w:rPr>
        <w:t>Announcements</w:t>
      </w:r>
      <w:r w:rsidR="00A073CE" w:rsidRPr="00CE72D4">
        <w:rPr>
          <w:rFonts w:ascii="Arial" w:hAnsi="Arial" w:cs="Arial"/>
          <w:bCs/>
          <w:sz w:val="24"/>
          <w:szCs w:val="24"/>
        </w:rPr>
        <w:t>:</w:t>
      </w:r>
      <w:bookmarkEnd w:id="19"/>
    </w:p>
    <w:p w14:paraId="5941D452" w14:textId="238A4A52" w:rsidR="00524BF2" w:rsidRPr="00CE72D4" w:rsidRDefault="00524BF2" w:rsidP="00A073CE">
      <w:pPr>
        <w:pStyle w:val="NoSpacing"/>
        <w:rPr>
          <w:rFonts w:ascii="Arial" w:hAnsi="Arial" w:cs="Arial"/>
          <w:sz w:val="20"/>
          <w:szCs w:val="20"/>
        </w:rPr>
      </w:pPr>
      <w:r w:rsidRPr="00CE72D4">
        <w:rPr>
          <w:rFonts w:ascii="Arial" w:hAnsi="Arial" w:cs="Arial"/>
          <w:sz w:val="20"/>
          <w:szCs w:val="20"/>
        </w:rPr>
        <w:t xml:space="preserve">General notices affecting all </w:t>
      </w:r>
      <w:r w:rsidR="00F94637" w:rsidRPr="00CE72D4">
        <w:rPr>
          <w:rFonts w:ascii="Arial" w:hAnsi="Arial" w:cs="Arial"/>
          <w:sz w:val="20"/>
          <w:szCs w:val="20"/>
        </w:rPr>
        <w:t>Worktribe</w:t>
      </w:r>
      <w:r w:rsidRPr="00CE72D4">
        <w:rPr>
          <w:rFonts w:ascii="Arial" w:hAnsi="Arial" w:cs="Arial"/>
          <w:sz w:val="20"/>
          <w:szCs w:val="20"/>
        </w:rPr>
        <w:t xml:space="preserve"> users will be collated in the Announcements page. The latest announcements are displayed at the top of the homepage.</w:t>
      </w:r>
    </w:p>
    <w:p w14:paraId="3FFF7591" w14:textId="77777777" w:rsidR="00A073CE" w:rsidRPr="00CE72D4" w:rsidRDefault="00A073CE" w:rsidP="007F7056">
      <w:pPr>
        <w:pStyle w:val="Heading2"/>
        <w:rPr>
          <w:rFonts w:ascii="Arial" w:eastAsiaTheme="minorHAnsi" w:hAnsi="Arial" w:cs="Arial"/>
          <w:color w:val="auto"/>
          <w:sz w:val="20"/>
          <w:szCs w:val="20"/>
          <w:u w:val="single"/>
        </w:rPr>
      </w:pPr>
    </w:p>
    <w:p w14:paraId="4A6DA41A" w14:textId="0321BA94" w:rsidR="00AD1188" w:rsidRPr="00CE72D4" w:rsidRDefault="00BF5C0F" w:rsidP="00261E9C">
      <w:pPr>
        <w:pStyle w:val="Heading2"/>
        <w:numPr>
          <w:ilvl w:val="1"/>
          <w:numId w:val="2"/>
        </w:numPr>
        <w:rPr>
          <w:rFonts w:ascii="Arial" w:hAnsi="Arial" w:cs="Arial"/>
          <w:sz w:val="24"/>
          <w:szCs w:val="24"/>
        </w:rPr>
      </w:pPr>
      <w:bookmarkStart w:id="20" w:name="_Toc113612286"/>
      <w:r w:rsidRPr="00CE72D4">
        <w:rPr>
          <w:rFonts w:ascii="Arial" w:hAnsi="Arial" w:cs="Arial"/>
          <w:sz w:val="24"/>
          <w:szCs w:val="24"/>
        </w:rPr>
        <w:t>Study Status</w:t>
      </w:r>
      <w:bookmarkEnd w:id="20"/>
    </w:p>
    <w:p w14:paraId="4C13BF36" w14:textId="2A86BABF" w:rsidR="00972910" w:rsidRPr="00CE72D4" w:rsidRDefault="002B2518" w:rsidP="00972910">
      <w:pPr>
        <w:ind w:left="-207"/>
        <w:contextualSpacing/>
        <w:rPr>
          <w:rFonts w:ascii="Arial" w:hAnsi="Arial" w:cs="Arial"/>
          <w:sz w:val="20"/>
          <w:szCs w:val="20"/>
        </w:rPr>
      </w:pPr>
      <w:r w:rsidRPr="00CE72D4">
        <w:rPr>
          <w:rFonts w:ascii="Arial" w:hAnsi="Arial" w:cs="Arial"/>
          <w:sz w:val="20"/>
          <w:szCs w:val="20"/>
        </w:rPr>
        <w:t>The ethics process is broken down into different stages. The Worktribe system has a status bar that allows you to follow the different stages of the application process.</w:t>
      </w:r>
    </w:p>
    <w:p w14:paraId="0DB6EBC2" w14:textId="77777777" w:rsidR="002B2518" w:rsidRPr="00CE72D4" w:rsidRDefault="002B2518" w:rsidP="00972910">
      <w:pPr>
        <w:ind w:left="-207"/>
        <w:contextualSpacing/>
        <w:rPr>
          <w:rFonts w:ascii="Arial" w:hAnsi="Arial" w:cs="Arial"/>
          <w:sz w:val="20"/>
          <w:szCs w:val="20"/>
        </w:rPr>
      </w:pPr>
    </w:p>
    <w:p w14:paraId="285A3A99" w14:textId="2524519F" w:rsidR="00BA4850" w:rsidRPr="00CE72D4" w:rsidRDefault="00972910" w:rsidP="00A073CE">
      <w:pPr>
        <w:contextualSpacing/>
        <w:rPr>
          <w:rFonts w:ascii="Arial" w:hAnsi="Arial" w:cs="Arial"/>
          <w:sz w:val="20"/>
          <w:szCs w:val="20"/>
        </w:rPr>
      </w:pPr>
      <w:r w:rsidRPr="00CE72D4">
        <w:rPr>
          <w:rFonts w:ascii="Arial" w:hAnsi="Arial" w:cs="Arial"/>
          <w:noProof/>
          <w:sz w:val="20"/>
          <w:szCs w:val="20"/>
        </w:rPr>
        <w:lastRenderedPageBreak/>
        <w:t xml:space="preserve"> </w:t>
      </w:r>
      <w:r w:rsidRPr="00CE72D4">
        <w:rPr>
          <w:rFonts w:ascii="Arial" w:hAnsi="Arial" w:cs="Arial"/>
          <w:noProof/>
          <w:sz w:val="20"/>
          <w:szCs w:val="20"/>
          <w:lang w:eastAsia="en-GB"/>
        </w:rPr>
        <w:drawing>
          <wp:inline distT="0" distB="0" distL="0" distR="0" wp14:anchorId="6E042735" wp14:editId="1BB24FEF">
            <wp:extent cx="1209586" cy="1004570"/>
            <wp:effectExtent l="0" t="0" r="0" b="5080"/>
            <wp:docPr id="201" name="Picture 201" descr="Screenshot of the list of ethics applica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Screenshot of the list of ethics application status'"/>
                    <pic:cNvPicPr/>
                  </pic:nvPicPr>
                  <pic:blipFill>
                    <a:blip r:embed="rId21"/>
                    <a:stretch>
                      <a:fillRect/>
                    </a:stretch>
                  </pic:blipFill>
                  <pic:spPr>
                    <a:xfrm>
                      <a:off x="0" y="0"/>
                      <a:ext cx="1231301" cy="1022604"/>
                    </a:xfrm>
                    <a:prstGeom prst="rect">
                      <a:avLst/>
                    </a:prstGeom>
                  </pic:spPr>
                </pic:pic>
              </a:graphicData>
            </a:graphic>
          </wp:inline>
        </w:drawing>
      </w:r>
      <w:r w:rsidRPr="00CE72D4">
        <w:rPr>
          <w:rFonts w:ascii="Arial" w:hAnsi="Arial" w:cs="Arial"/>
          <w:noProof/>
          <w:sz w:val="20"/>
          <w:szCs w:val="20"/>
          <w:lang w:eastAsia="en-GB"/>
        </w:rPr>
        <w:drawing>
          <wp:inline distT="0" distB="0" distL="0" distR="0" wp14:anchorId="18CCC369" wp14:editId="04FC4721">
            <wp:extent cx="1481671" cy="989946"/>
            <wp:effectExtent l="0" t="0" r="4445" b="1270"/>
            <wp:docPr id="203" name="Picture 203" descr="Screenshot of the list of ethics applica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Screenshot of the list of ethics application status'"/>
                    <pic:cNvPicPr/>
                  </pic:nvPicPr>
                  <pic:blipFill>
                    <a:blip r:embed="rId22"/>
                    <a:stretch>
                      <a:fillRect/>
                    </a:stretch>
                  </pic:blipFill>
                  <pic:spPr>
                    <a:xfrm>
                      <a:off x="0" y="0"/>
                      <a:ext cx="1516727" cy="1013368"/>
                    </a:xfrm>
                    <a:prstGeom prst="rect">
                      <a:avLst/>
                    </a:prstGeom>
                  </pic:spPr>
                </pic:pic>
              </a:graphicData>
            </a:graphic>
          </wp:inline>
        </w:drawing>
      </w:r>
    </w:p>
    <w:p w14:paraId="656F990B" w14:textId="77777777" w:rsidR="009B08FF" w:rsidRPr="00CE72D4" w:rsidRDefault="009B08FF" w:rsidP="00BA4850">
      <w:pPr>
        <w:ind w:left="-207"/>
        <w:contextualSpacing/>
        <w:rPr>
          <w:rFonts w:ascii="Arial" w:hAnsi="Arial" w:cs="Arial"/>
          <w:sz w:val="20"/>
          <w:szCs w:val="20"/>
        </w:rPr>
      </w:pPr>
    </w:p>
    <w:p w14:paraId="2886C903" w14:textId="12D73742" w:rsidR="00BA4850" w:rsidRPr="00CE72D4" w:rsidRDefault="00BA4850" w:rsidP="00675A95">
      <w:pPr>
        <w:contextualSpacing/>
        <w:rPr>
          <w:rFonts w:ascii="Arial" w:hAnsi="Arial" w:cs="Arial"/>
          <w:sz w:val="20"/>
          <w:szCs w:val="20"/>
        </w:rPr>
      </w:pPr>
      <w:r w:rsidRPr="00CE72D4">
        <w:rPr>
          <w:rFonts w:ascii="Arial" w:hAnsi="Arial" w:cs="Arial"/>
          <w:sz w:val="20"/>
          <w:szCs w:val="20"/>
        </w:rPr>
        <w:t xml:space="preserve">Below is a list of the activity taking place at each stage. Variations of these status’s can be used throughout the study. </w:t>
      </w:r>
    </w:p>
    <w:p w14:paraId="55DA523A" w14:textId="77777777" w:rsidR="00BA4850" w:rsidRPr="00CE72D4" w:rsidRDefault="00BA4850" w:rsidP="00675A95">
      <w:pPr>
        <w:contextualSpacing/>
        <w:rPr>
          <w:rFonts w:ascii="Arial" w:hAnsi="Arial" w:cs="Arial"/>
          <w:sz w:val="20"/>
          <w:szCs w:val="20"/>
        </w:rPr>
      </w:pPr>
    </w:p>
    <w:p w14:paraId="3391689E" w14:textId="570CE114" w:rsidR="00BA4850" w:rsidRPr="00CE72D4" w:rsidRDefault="00BA4850" w:rsidP="00675A95">
      <w:pPr>
        <w:contextualSpacing/>
        <w:rPr>
          <w:rFonts w:ascii="Arial" w:hAnsi="Arial" w:cs="Arial"/>
          <w:b/>
          <w:bCs/>
          <w:sz w:val="20"/>
          <w:szCs w:val="20"/>
        </w:rPr>
      </w:pPr>
      <w:r w:rsidRPr="00CE72D4">
        <w:rPr>
          <w:rStyle w:val="Heading4Char"/>
          <w:rFonts w:ascii="Arial" w:hAnsi="Arial" w:cs="Arial"/>
          <w:sz w:val="20"/>
          <w:szCs w:val="20"/>
        </w:rPr>
        <w:t>In Progress</w:t>
      </w:r>
      <w:r w:rsidR="00414783" w:rsidRPr="00CE72D4">
        <w:rPr>
          <w:rStyle w:val="Heading4Char"/>
          <w:rFonts w:ascii="Arial" w:hAnsi="Arial" w:cs="Arial"/>
          <w:sz w:val="20"/>
          <w:szCs w:val="20"/>
        </w:rPr>
        <w:t>:</w:t>
      </w:r>
      <w:r w:rsidRPr="00CE72D4">
        <w:rPr>
          <w:rFonts w:ascii="Arial" w:hAnsi="Arial" w:cs="Arial"/>
          <w:color w:val="444444"/>
          <w:sz w:val="20"/>
          <w:szCs w:val="20"/>
          <w:shd w:val="clear" w:color="auto" w:fill="FFFFFF"/>
        </w:rPr>
        <w:t xml:space="preserve"> The </w:t>
      </w:r>
      <w:r w:rsidRPr="00CE72D4">
        <w:rPr>
          <w:rFonts w:ascii="Arial" w:hAnsi="Arial" w:cs="Arial"/>
          <w:sz w:val="20"/>
          <w:szCs w:val="20"/>
        </w:rPr>
        <w:t xml:space="preserve">researcher </w:t>
      </w:r>
      <w:r w:rsidRPr="00CE72D4">
        <w:rPr>
          <w:rFonts w:ascii="Arial" w:hAnsi="Arial" w:cs="Arial"/>
          <w:color w:val="444444"/>
          <w:sz w:val="20"/>
          <w:szCs w:val="20"/>
          <w:shd w:val="clear" w:color="auto" w:fill="FFFFFF"/>
        </w:rPr>
        <w:t xml:space="preserve">has </w:t>
      </w:r>
      <w:r w:rsidR="00426BEA">
        <w:rPr>
          <w:rFonts w:ascii="Arial" w:hAnsi="Arial" w:cs="Arial"/>
          <w:color w:val="444444"/>
          <w:sz w:val="20"/>
          <w:szCs w:val="20"/>
          <w:shd w:val="clear" w:color="auto" w:fill="FFFFFF"/>
        </w:rPr>
        <w:t>createdtheir</w:t>
      </w:r>
      <w:r w:rsidRPr="00CE72D4">
        <w:rPr>
          <w:rFonts w:ascii="Arial" w:hAnsi="Arial" w:cs="Arial"/>
          <w:color w:val="444444"/>
          <w:sz w:val="20"/>
          <w:szCs w:val="20"/>
          <w:shd w:val="clear" w:color="auto" w:fill="FFFFFF"/>
        </w:rPr>
        <w:t xml:space="preserve"> application and is continuing to make changes.</w:t>
      </w:r>
    </w:p>
    <w:p w14:paraId="6C673E4D" w14:textId="6A84CA4F" w:rsidR="00BA4850" w:rsidRPr="00CE72D4" w:rsidRDefault="00BA4850" w:rsidP="00675A95">
      <w:pPr>
        <w:contextualSpacing/>
        <w:rPr>
          <w:rFonts w:ascii="Arial" w:hAnsi="Arial" w:cs="Arial"/>
          <w:sz w:val="20"/>
          <w:szCs w:val="20"/>
        </w:rPr>
      </w:pPr>
      <w:r w:rsidRPr="00CE72D4">
        <w:rPr>
          <w:rStyle w:val="Heading4Char"/>
          <w:rFonts w:ascii="Arial" w:hAnsi="Arial" w:cs="Arial"/>
          <w:sz w:val="20"/>
          <w:szCs w:val="20"/>
        </w:rPr>
        <w:t>Submission</w:t>
      </w:r>
      <w:r w:rsidRPr="00CE72D4">
        <w:rPr>
          <w:rFonts w:ascii="Arial" w:hAnsi="Arial" w:cs="Arial"/>
          <w:i/>
          <w:sz w:val="20"/>
          <w:szCs w:val="20"/>
        </w:rPr>
        <w:t>:</w:t>
      </w:r>
      <w:r w:rsidRPr="00CE72D4">
        <w:rPr>
          <w:rFonts w:ascii="Arial" w:hAnsi="Arial" w:cs="Arial"/>
          <w:sz w:val="20"/>
          <w:szCs w:val="20"/>
        </w:rPr>
        <w:t xml:space="preserve"> The researcher </w:t>
      </w:r>
      <w:r w:rsidR="00426BEA">
        <w:rPr>
          <w:rFonts w:ascii="Arial" w:hAnsi="Arial" w:cs="Arial"/>
          <w:sz w:val="20"/>
          <w:szCs w:val="20"/>
        </w:rPr>
        <w:t>has</w:t>
      </w:r>
      <w:r w:rsidRPr="00CE72D4">
        <w:rPr>
          <w:rFonts w:ascii="Arial" w:hAnsi="Arial" w:cs="Arial"/>
          <w:sz w:val="20"/>
          <w:szCs w:val="20"/>
        </w:rPr>
        <w:t xml:space="preserve"> submit</w:t>
      </w:r>
      <w:r w:rsidR="00426BEA">
        <w:rPr>
          <w:rFonts w:ascii="Arial" w:hAnsi="Arial" w:cs="Arial"/>
          <w:sz w:val="20"/>
          <w:szCs w:val="20"/>
        </w:rPr>
        <w:t>ted</w:t>
      </w:r>
      <w:r w:rsidRPr="00CE72D4">
        <w:rPr>
          <w:rFonts w:ascii="Arial" w:hAnsi="Arial" w:cs="Arial"/>
          <w:sz w:val="20"/>
          <w:szCs w:val="20"/>
        </w:rPr>
        <w:t xml:space="preserve"> their ethics application for review to RGIT and their</w:t>
      </w:r>
      <w:r w:rsidR="008F25F1" w:rsidRPr="00CE72D4">
        <w:rPr>
          <w:rFonts w:ascii="Arial" w:hAnsi="Arial" w:cs="Arial"/>
          <w:sz w:val="20"/>
          <w:szCs w:val="20"/>
        </w:rPr>
        <w:t xml:space="preserve"> </w:t>
      </w:r>
      <w:r w:rsidR="00AA123A" w:rsidRPr="00CE72D4">
        <w:rPr>
          <w:rFonts w:ascii="Arial" w:hAnsi="Arial" w:cs="Arial"/>
          <w:sz w:val="20"/>
          <w:szCs w:val="20"/>
        </w:rPr>
        <w:t>Supervisor</w:t>
      </w:r>
      <w:r w:rsidR="008F25F1" w:rsidRPr="00CE72D4">
        <w:rPr>
          <w:rFonts w:ascii="Arial" w:hAnsi="Arial" w:cs="Arial"/>
          <w:sz w:val="20"/>
          <w:szCs w:val="20"/>
        </w:rPr>
        <w:t>/</w:t>
      </w:r>
      <w:r w:rsidRPr="00CE72D4">
        <w:rPr>
          <w:rFonts w:ascii="Arial" w:hAnsi="Arial" w:cs="Arial"/>
          <w:sz w:val="20"/>
          <w:szCs w:val="20"/>
        </w:rPr>
        <w:t xml:space="preserve"> HoD.</w:t>
      </w:r>
    </w:p>
    <w:p w14:paraId="4FCE060F" w14:textId="1B6E7C2F" w:rsidR="00BA4850" w:rsidRPr="00CE72D4" w:rsidRDefault="00BA4850" w:rsidP="00675A95">
      <w:pPr>
        <w:contextualSpacing/>
        <w:rPr>
          <w:rFonts w:ascii="Arial" w:hAnsi="Arial" w:cs="Arial"/>
          <w:sz w:val="20"/>
          <w:szCs w:val="20"/>
        </w:rPr>
      </w:pPr>
      <w:r w:rsidRPr="00CE72D4">
        <w:rPr>
          <w:rStyle w:val="Heading4Char"/>
          <w:rFonts w:ascii="Arial" w:hAnsi="Arial" w:cs="Arial"/>
          <w:sz w:val="20"/>
          <w:szCs w:val="20"/>
        </w:rPr>
        <w:t>Triage:</w:t>
      </w:r>
      <w:r w:rsidRPr="00CE72D4">
        <w:rPr>
          <w:rFonts w:ascii="Arial" w:hAnsi="Arial" w:cs="Arial"/>
          <w:color w:val="303336"/>
          <w:spacing w:val="3"/>
          <w:sz w:val="20"/>
          <w:szCs w:val="20"/>
          <w:bdr w:val="none" w:sz="0" w:space="0" w:color="auto" w:frame="1"/>
          <w:shd w:val="clear" w:color="auto" w:fill="FFFFFF"/>
        </w:rPr>
        <w:t xml:space="preserve"> </w:t>
      </w:r>
      <w:r w:rsidRPr="00CE72D4">
        <w:rPr>
          <w:rFonts w:ascii="Arial" w:hAnsi="Arial" w:cs="Arial"/>
          <w:color w:val="303336"/>
          <w:spacing w:val="3"/>
          <w:sz w:val="20"/>
          <w:szCs w:val="20"/>
          <w:shd w:val="clear" w:color="auto" w:fill="FFFFFF"/>
        </w:rPr>
        <w:t xml:space="preserve">The assigning and </w:t>
      </w:r>
      <w:r w:rsidRPr="00CE72D4">
        <w:rPr>
          <w:rFonts w:ascii="Arial" w:hAnsi="Arial" w:cs="Arial"/>
          <w:color w:val="111111"/>
          <w:sz w:val="20"/>
          <w:szCs w:val="20"/>
          <w:shd w:val="clear" w:color="auto" w:fill="FFFFFF"/>
        </w:rPr>
        <w:t>preliminary assessment of the application to the most appropriate person after the HoD has signed the application</w:t>
      </w:r>
      <w:r w:rsidR="00EB4E14" w:rsidRPr="00CE72D4">
        <w:rPr>
          <w:rFonts w:ascii="Arial" w:hAnsi="Arial" w:cs="Arial"/>
          <w:color w:val="111111"/>
          <w:sz w:val="20"/>
          <w:szCs w:val="20"/>
          <w:shd w:val="clear" w:color="auto" w:fill="FFFFFF"/>
        </w:rPr>
        <w:t>.</w:t>
      </w:r>
    </w:p>
    <w:p w14:paraId="2DCB517B" w14:textId="1856E639" w:rsidR="00BA4850" w:rsidRPr="00CE72D4" w:rsidRDefault="00BA4850" w:rsidP="00675A95">
      <w:pPr>
        <w:contextualSpacing/>
        <w:rPr>
          <w:rFonts w:ascii="Arial" w:hAnsi="Arial" w:cs="Arial"/>
          <w:sz w:val="20"/>
          <w:szCs w:val="20"/>
        </w:rPr>
      </w:pPr>
      <w:r w:rsidRPr="00CE72D4">
        <w:rPr>
          <w:rStyle w:val="Heading4Char"/>
          <w:rFonts w:ascii="Arial" w:hAnsi="Arial" w:cs="Arial"/>
          <w:sz w:val="20"/>
          <w:szCs w:val="20"/>
        </w:rPr>
        <w:t>Revision:</w:t>
      </w:r>
      <w:r w:rsidRPr="00CE72D4">
        <w:rPr>
          <w:rFonts w:ascii="Arial" w:hAnsi="Arial" w:cs="Arial"/>
          <w:sz w:val="20"/>
          <w:szCs w:val="20"/>
        </w:rPr>
        <w:t xml:space="preserve"> Following receipt of the comments from the Research Governance Facilitator (RGF) and the Head of RGIT. The </w:t>
      </w:r>
      <w:bookmarkStart w:id="21" w:name="_Hlk105989854"/>
      <w:r w:rsidRPr="00CE72D4">
        <w:rPr>
          <w:rFonts w:ascii="Arial" w:hAnsi="Arial" w:cs="Arial"/>
          <w:sz w:val="20"/>
          <w:szCs w:val="20"/>
        </w:rPr>
        <w:t xml:space="preserve">researcher </w:t>
      </w:r>
      <w:bookmarkEnd w:id="21"/>
      <w:r w:rsidRPr="00CE72D4">
        <w:rPr>
          <w:rFonts w:ascii="Arial" w:hAnsi="Arial" w:cs="Arial"/>
          <w:sz w:val="20"/>
          <w:szCs w:val="20"/>
        </w:rPr>
        <w:t xml:space="preserve">will be required to </w:t>
      </w:r>
      <w:r w:rsidR="00414783" w:rsidRPr="00CE72D4">
        <w:rPr>
          <w:rFonts w:ascii="Arial" w:hAnsi="Arial" w:cs="Arial"/>
          <w:sz w:val="20"/>
          <w:szCs w:val="20"/>
        </w:rPr>
        <w:t>revise</w:t>
      </w:r>
      <w:r w:rsidRPr="00CE72D4">
        <w:rPr>
          <w:rFonts w:ascii="Arial" w:hAnsi="Arial" w:cs="Arial"/>
          <w:color w:val="111111"/>
          <w:sz w:val="20"/>
          <w:szCs w:val="20"/>
          <w:shd w:val="clear" w:color="auto" w:fill="FFFFFF"/>
        </w:rPr>
        <w:t xml:space="preserve"> the application. </w:t>
      </w:r>
    </w:p>
    <w:p w14:paraId="6C01A1F7" w14:textId="07E66FA4" w:rsidR="00BA4850" w:rsidRPr="00CE72D4" w:rsidRDefault="00BA4850" w:rsidP="00675A95">
      <w:pPr>
        <w:contextualSpacing/>
        <w:rPr>
          <w:rFonts w:ascii="Arial" w:hAnsi="Arial" w:cs="Arial"/>
          <w:b/>
          <w:bCs/>
          <w:sz w:val="20"/>
          <w:szCs w:val="20"/>
        </w:rPr>
      </w:pPr>
      <w:r w:rsidRPr="00CE72D4">
        <w:rPr>
          <w:rStyle w:val="Heading4Char"/>
          <w:rFonts w:ascii="Arial" w:hAnsi="Arial" w:cs="Arial"/>
          <w:sz w:val="20"/>
          <w:szCs w:val="20"/>
        </w:rPr>
        <w:t>Response:</w:t>
      </w:r>
      <w:r w:rsidRPr="00CE72D4">
        <w:rPr>
          <w:rFonts w:ascii="Arial" w:hAnsi="Arial" w:cs="Arial"/>
          <w:i/>
          <w:sz w:val="20"/>
          <w:szCs w:val="20"/>
        </w:rPr>
        <w:t xml:space="preserve"> This</w:t>
      </w:r>
      <w:r w:rsidRPr="00CE72D4">
        <w:rPr>
          <w:rFonts w:ascii="Arial" w:hAnsi="Arial" w:cs="Arial"/>
          <w:color w:val="111111"/>
          <w:sz w:val="20"/>
          <w:szCs w:val="20"/>
          <w:shd w:val="clear" w:color="auto" w:fill="FFFFFF"/>
        </w:rPr>
        <w:t xml:space="preserve"> stage involves the </w:t>
      </w:r>
      <w:r w:rsidRPr="00CE72D4">
        <w:rPr>
          <w:rFonts w:ascii="Arial" w:hAnsi="Arial" w:cs="Arial"/>
          <w:sz w:val="20"/>
          <w:szCs w:val="20"/>
        </w:rPr>
        <w:t xml:space="preserve">researchers </w:t>
      </w:r>
      <w:r w:rsidRPr="00CE72D4">
        <w:rPr>
          <w:rFonts w:ascii="Arial" w:hAnsi="Arial" w:cs="Arial"/>
          <w:color w:val="111111"/>
          <w:sz w:val="20"/>
          <w:szCs w:val="20"/>
          <w:shd w:val="clear" w:color="auto" w:fill="FFFFFF"/>
        </w:rPr>
        <w:t xml:space="preserve">answering and replying to the RGF ethics questions. </w:t>
      </w:r>
    </w:p>
    <w:p w14:paraId="15AF691C" w14:textId="2E558FDD" w:rsidR="00BA4850" w:rsidRPr="00CE72D4" w:rsidRDefault="00BA4850" w:rsidP="00675A95">
      <w:pPr>
        <w:contextualSpacing/>
        <w:rPr>
          <w:rFonts w:ascii="Arial" w:hAnsi="Arial" w:cs="Arial"/>
          <w:b/>
          <w:bCs/>
          <w:sz w:val="20"/>
          <w:szCs w:val="20"/>
        </w:rPr>
      </w:pPr>
      <w:r w:rsidRPr="00CE72D4">
        <w:rPr>
          <w:rStyle w:val="Heading4Char"/>
          <w:rFonts w:ascii="Arial" w:hAnsi="Arial" w:cs="Arial"/>
          <w:sz w:val="20"/>
          <w:szCs w:val="20"/>
        </w:rPr>
        <w:t>Review:</w:t>
      </w:r>
      <w:r w:rsidRPr="00CE72D4">
        <w:rPr>
          <w:rFonts w:ascii="Arial" w:hAnsi="Arial" w:cs="Arial"/>
          <w:b/>
          <w:bCs/>
          <w:sz w:val="20"/>
          <w:szCs w:val="20"/>
        </w:rPr>
        <w:t xml:space="preserve"> </w:t>
      </w:r>
      <w:r w:rsidRPr="00CE72D4">
        <w:rPr>
          <w:rFonts w:ascii="Arial" w:hAnsi="Arial" w:cs="Arial"/>
          <w:sz w:val="20"/>
          <w:szCs w:val="20"/>
        </w:rPr>
        <w:t>This</w:t>
      </w:r>
      <w:r w:rsidRPr="00CE72D4">
        <w:rPr>
          <w:rFonts w:ascii="Arial" w:hAnsi="Arial" w:cs="Arial"/>
          <w:sz w:val="20"/>
          <w:szCs w:val="20"/>
          <w:shd w:val="clear" w:color="auto" w:fill="FFFFFF"/>
        </w:rPr>
        <w:t xml:space="preserve"> stage involves going over the </w:t>
      </w:r>
      <w:r w:rsidRPr="00CE72D4">
        <w:rPr>
          <w:rFonts w:ascii="Arial" w:hAnsi="Arial" w:cs="Arial"/>
          <w:sz w:val="20"/>
          <w:szCs w:val="20"/>
        </w:rPr>
        <w:t>researcher’</w:t>
      </w:r>
      <w:r w:rsidRPr="00CE72D4">
        <w:rPr>
          <w:rFonts w:ascii="Arial" w:hAnsi="Arial" w:cs="Arial"/>
          <w:sz w:val="20"/>
          <w:szCs w:val="20"/>
          <w:shd w:val="clear" w:color="auto" w:fill="FFFFFF"/>
        </w:rPr>
        <w:t xml:space="preserve">s reply/comments and checking they have addressed and </w:t>
      </w:r>
      <w:r w:rsidR="00A073CE" w:rsidRPr="00CE72D4">
        <w:rPr>
          <w:rFonts w:ascii="Arial" w:hAnsi="Arial" w:cs="Arial"/>
          <w:sz w:val="20"/>
          <w:szCs w:val="20"/>
          <w:shd w:val="clear" w:color="auto" w:fill="FFFFFF"/>
        </w:rPr>
        <w:t>made all the necessary changes.</w:t>
      </w:r>
    </w:p>
    <w:p w14:paraId="36AFAC4A" w14:textId="65ABFDA4" w:rsidR="00A7154B" w:rsidRPr="00CE72D4" w:rsidRDefault="00BA4850">
      <w:pPr>
        <w:contextualSpacing/>
        <w:rPr>
          <w:rFonts w:ascii="Arial" w:hAnsi="Arial" w:cs="Arial"/>
          <w:b/>
          <w:bCs/>
          <w:sz w:val="20"/>
          <w:szCs w:val="20"/>
          <w:u w:val="single"/>
        </w:rPr>
      </w:pPr>
      <w:r w:rsidRPr="00CE72D4">
        <w:rPr>
          <w:rStyle w:val="Heading4Char"/>
          <w:rFonts w:ascii="Arial" w:hAnsi="Arial" w:cs="Arial"/>
          <w:sz w:val="20"/>
          <w:szCs w:val="20"/>
        </w:rPr>
        <w:t>Approved:</w:t>
      </w:r>
      <w:r w:rsidRPr="00CE72D4">
        <w:rPr>
          <w:rFonts w:ascii="Arial" w:hAnsi="Arial" w:cs="Arial"/>
          <w:b/>
          <w:bCs/>
          <w:sz w:val="20"/>
          <w:szCs w:val="20"/>
        </w:rPr>
        <w:t xml:space="preserve"> </w:t>
      </w:r>
      <w:r w:rsidRPr="00CE72D4">
        <w:rPr>
          <w:rFonts w:ascii="Arial" w:hAnsi="Arial" w:cs="Arial"/>
          <w:sz w:val="20"/>
          <w:szCs w:val="20"/>
        </w:rPr>
        <w:t>This stage</w:t>
      </w:r>
      <w:r w:rsidRPr="00CE72D4">
        <w:rPr>
          <w:rFonts w:ascii="Arial" w:hAnsi="Arial" w:cs="Arial"/>
          <w:b/>
          <w:bCs/>
          <w:sz w:val="20"/>
          <w:szCs w:val="20"/>
        </w:rPr>
        <w:t xml:space="preserve"> </w:t>
      </w:r>
      <w:r w:rsidRPr="00CE72D4">
        <w:rPr>
          <w:rFonts w:ascii="Arial" w:hAnsi="Arial" w:cs="Arial"/>
          <w:color w:val="111111"/>
          <w:sz w:val="20"/>
          <w:szCs w:val="20"/>
          <w:shd w:val="clear" w:color="auto" w:fill="FFFFFF"/>
        </w:rPr>
        <w:t>formally confirms that the ethics application is satisfactory, and approval has been issued for the study.</w:t>
      </w:r>
      <w:r w:rsidR="00A7154B" w:rsidRPr="00CE72D4">
        <w:rPr>
          <w:rFonts w:ascii="Arial" w:hAnsi="Arial" w:cs="Arial"/>
          <w:sz w:val="20"/>
          <w:szCs w:val="20"/>
        </w:rPr>
        <w:br w:type="page"/>
      </w:r>
    </w:p>
    <w:p w14:paraId="5A32F83F" w14:textId="77777777" w:rsidR="00675A95" w:rsidRPr="008F423A" w:rsidRDefault="00675A95" w:rsidP="003438ED">
      <w:pPr>
        <w:pStyle w:val="ListParagraph"/>
        <w:keepNext/>
        <w:keepLines/>
        <w:spacing w:before="40" w:after="0"/>
        <w:ind w:left="1512"/>
        <w:contextualSpacing w:val="0"/>
        <w:outlineLvl w:val="1"/>
        <w:rPr>
          <w:rFonts w:ascii="Arial" w:eastAsiaTheme="majorEastAsia" w:hAnsi="Arial" w:cs="Arial"/>
          <w:vanish/>
          <w:color w:val="2F5496" w:themeColor="accent1" w:themeShade="BF"/>
          <w:sz w:val="24"/>
          <w:szCs w:val="24"/>
        </w:rPr>
      </w:pPr>
      <w:bookmarkStart w:id="22" w:name="_Toc108298548"/>
      <w:bookmarkStart w:id="23" w:name="_Toc108298917"/>
      <w:bookmarkStart w:id="24" w:name="_Toc108349662"/>
      <w:bookmarkStart w:id="25" w:name="_Toc108349733"/>
      <w:bookmarkStart w:id="26" w:name="_Toc108353150"/>
      <w:bookmarkStart w:id="27" w:name="_Toc108353210"/>
      <w:bookmarkStart w:id="28" w:name="_Toc108356321"/>
      <w:bookmarkStart w:id="29" w:name="_Toc108356381"/>
      <w:bookmarkStart w:id="30" w:name="_Toc113355639"/>
      <w:bookmarkStart w:id="31" w:name="_Toc113355698"/>
      <w:bookmarkStart w:id="32" w:name="_Toc113612287"/>
      <w:bookmarkStart w:id="33" w:name="_Toc108298555"/>
      <w:bookmarkStart w:id="34" w:name="_Toc108298924"/>
      <w:bookmarkStart w:id="35" w:name="_Toc108349669"/>
      <w:bookmarkStart w:id="36" w:name="_Toc108349740"/>
      <w:bookmarkStart w:id="37" w:name="_Toc108353157"/>
      <w:bookmarkStart w:id="38" w:name="_Toc108353217"/>
      <w:bookmarkStart w:id="39" w:name="_Toc108356328"/>
      <w:bookmarkStart w:id="40" w:name="_Toc108356388"/>
      <w:bookmarkStart w:id="41" w:name="_Toc113355646"/>
      <w:bookmarkStart w:id="42" w:name="_Toc113355705"/>
      <w:bookmarkStart w:id="43" w:name="_Toc11361229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5C84F8F4" w14:textId="07B591B9" w:rsidR="00BA4850" w:rsidRPr="00CE72D4" w:rsidRDefault="00F33AE8" w:rsidP="003438ED">
      <w:pPr>
        <w:pStyle w:val="Heading2"/>
        <w:rPr>
          <w:rFonts w:ascii="Arial" w:hAnsi="Arial" w:cs="Arial"/>
          <w:color w:val="0070C0"/>
          <w:sz w:val="24"/>
          <w:szCs w:val="24"/>
        </w:rPr>
      </w:pPr>
      <w:bookmarkStart w:id="44" w:name="_Toc113612295"/>
      <w:r>
        <w:rPr>
          <w:rFonts w:ascii="Arial" w:hAnsi="Arial" w:cs="Arial"/>
          <w:sz w:val="24"/>
          <w:szCs w:val="24"/>
        </w:rPr>
        <w:t xml:space="preserve">3.6 </w:t>
      </w:r>
      <w:r w:rsidR="00797C43" w:rsidRPr="00CE72D4">
        <w:rPr>
          <w:rFonts w:ascii="Arial" w:hAnsi="Arial" w:cs="Arial"/>
          <w:sz w:val="24"/>
          <w:szCs w:val="24"/>
        </w:rPr>
        <w:t>Monitoring of the ethics a</w:t>
      </w:r>
      <w:r w:rsidR="00BA4850" w:rsidRPr="00CE72D4">
        <w:rPr>
          <w:rFonts w:ascii="Arial" w:hAnsi="Arial" w:cs="Arial"/>
          <w:sz w:val="24"/>
          <w:szCs w:val="24"/>
        </w:rPr>
        <w:t>pplication</w:t>
      </w:r>
      <w:bookmarkEnd w:id="44"/>
    </w:p>
    <w:p w14:paraId="1075CF34" w14:textId="25B23B67" w:rsidR="00AE7D26" w:rsidRPr="00CE72D4" w:rsidRDefault="00BA4850" w:rsidP="00675A95">
      <w:pPr>
        <w:pStyle w:val="NoSpacing"/>
        <w:spacing w:after="160" w:line="259" w:lineRule="auto"/>
        <w:contextualSpacing/>
        <w:rPr>
          <w:rFonts w:ascii="Arial" w:hAnsi="Arial" w:cs="Arial"/>
          <w:sz w:val="20"/>
          <w:szCs w:val="20"/>
        </w:rPr>
      </w:pPr>
      <w:r w:rsidRPr="00CE72D4">
        <w:rPr>
          <w:rFonts w:ascii="Arial" w:hAnsi="Arial" w:cs="Arial"/>
          <w:sz w:val="20"/>
          <w:szCs w:val="20"/>
        </w:rPr>
        <w:t>The comments tab allows a person to monitor and track the comments and status throughout the life of the study.</w:t>
      </w:r>
      <w:r w:rsidR="00AE7D26" w:rsidRPr="00CE72D4">
        <w:rPr>
          <w:rFonts w:ascii="Arial" w:hAnsi="Arial" w:cs="Arial"/>
          <w:sz w:val="20"/>
          <w:szCs w:val="20"/>
        </w:rPr>
        <w:t xml:space="preserve"> </w:t>
      </w:r>
      <w:r w:rsidR="009B08FF" w:rsidRPr="00CE72D4">
        <w:rPr>
          <w:rFonts w:ascii="Arial" w:hAnsi="Arial" w:cs="Arial"/>
          <w:sz w:val="20"/>
          <w:szCs w:val="20"/>
        </w:rPr>
        <w:t>Every comment that is added within the system will be recorded here.</w:t>
      </w:r>
    </w:p>
    <w:p w14:paraId="573F2A88" w14:textId="77777777" w:rsidR="00AE7D26" w:rsidRPr="00CE72D4" w:rsidRDefault="00AE7D26" w:rsidP="00675A95">
      <w:pPr>
        <w:pStyle w:val="NoSpacing"/>
        <w:spacing w:after="160" w:line="259" w:lineRule="auto"/>
        <w:contextualSpacing/>
        <w:rPr>
          <w:rFonts w:ascii="Arial" w:hAnsi="Arial" w:cs="Arial"/>
          <w:sz w:val="20"/>
          <w:szCs w:val="20"/>
        </w:rPr>
      </w:pPr>
    </w:p>
    <w:p w14:paraId="150604C3" w14:textId="0E68E07D" w:rsidR="00BA4850" w:rsidRPr="00CE72D4" w:rsidRDefault="00BA4850" w:rsidP="00675A95">
      <w:pPr>
        <w:pStyle w:val="NoSpacing"/>
        <w:spacing w:after="160" w:line="259" w:lineRule="auto"/>
        <w:contextualSpacing/>
        <w:rPr>
          <w:rFonts w:ascii="Arial" w:hAnsi="Arial" w:cs="Arial"/>
          <w:sz w:val="20"/>
          <w:szCs w:val="20"/>
        </w:rPr>
      </w:pPr>
      <w:r w:rsidRPr="00CE72D4">
        <w:rPr>
          <w:rFonts w:ascii="Arial" w:hAnsi="Arial" w:cs="Arial"/>
          <w:sz w:val="20"/>
          <w:szCs w:val="20"/>
        </w:rPr>
        <w:t xml:space="preserve">To see a summary of all the comments. </w:t>
      </w:r>
      <w:r w:rsidR="00AE7D26" w:rsidRPr="00CE72D4">
        <w:rPr>
          <w:rFonts w:ascii="Arial" w:hAnsi="Arial" w:cs="Arial"/>
          <w:sz w:val="20"/>
          <w:szCs w:val="20"/>
        </w:rPr>
        <w:t xml:space="preserve"> </w:t>
      </w:r>
      <w:r w:rsidRPr="00CE72D4">
        <w:rPr>
          <w:rFonts w:ascii="Arial" w:hAnsi="Arial" w:cs="Arial"/>
          <w:b/>
          <w:bCs/>
          <w:sz w:val="20"/>
          <w:szCs w:val="20"/>
        </w:rPr>
        <w:t>Click on the Comments tab</w:t>
      </w:r>
      <w:r w:rsidR="00A7154B" w:rsidRPr="00CE72D4">
        <w:rPr>
          <w:rFonts w:ascii="Arial" w:hAnsi="Arial" w:cs="Arial"/>
          <w:sz w:val="20"/>
          <w:szCs w:val="20"/>
        </w:rPr>
        <w:t>. This will display an audit tr</w:t>
      </w:r>
      <w:r w:rsidRPr="00CE72D4">
        <w:rPr>
          <w:rFonts w:ascii="Arial" w:hAnsi="Arial" w:cs="Arial"/>
          <w:sz w:val="20"/>
          <w:szCs w:val="20"/>
        </w:rPr>
        <w:t>a</w:t>
      </w:r>
      <w:r w:rsidR="00A7154B" w:rsidRPr="00CE72D4">
        <w:rPr>
          <w:rFonts w:ascii="Arial" w:hAnsi="Arial" w:cs="Arial"/>
          <w:sz w:val="20"/>
          <w:szCs w:val="20"/>
        </w:rPr>
        <w:t>i</w:t>
      </w:r>
      <w:r w:rsidRPr="00CE72D4">
        <w:rPr>
          <w:rFonts w:ascii="Arial" w:hAnsi="Arial" w:cs="Arial"/>
          <w:sz w:val="20"/>
          <w:szCs w:val="20"/>
        </w:rPr>
        <w:t>l of the comments.</w:t>
      </w:r>
    </w:p>
    <w:p w14:paraId="22F16051" w14:textId="77777777" w:rsidR="00BA4850" w:rsidRPr="00CE72D4" w:rsidRDefault="00BA4850" w:rsidP="00BA4850">
      <w:pPr>
        <w:pStyle w:val="ListParagraph"/>
        <w:rPr>
          <w:rFonts w:ascii="Arial" w:hAnsi="Arial" w:cs="Arial"/>
          <w:sz w:val="20"/>
          <w:szCs w:val="20"/>
        </w:rPr>
      </w:pPr>
    </w:p>
    <w:p w14:paraId="2108D51A" w14:textId="2698401F" w:rsidR="00BA4850" w:rsidRPr="00CE72D4" w:rsidRDefault="00310D5C" w:rsidP="00BA4850">
      <w:pPr>
        <w:rPr>
          <w:rFonts w:ascii="Arial" w:hAnsi="Arial" w:cs="Arial"/>
          <w:sz w:val="20"/>
          <w:szCs w:val="20"/>
        </w:rPr>
      </w:pPr>
      <w:r w:rsidRPr="00CE72D4">
        <w:rPr>
          <w:rFonts w:ascii="Arial" w:hAnsi="Arial" w:cs="Arial"/>
          <w:noProof/>
          <w:sz w:val="20"/>
          <w:szCs w:val="20"/>
          <w:lang w:eastAsia="en-GB"/>
        </w:rPr>
        <mc:AlternateContent>
          <mc:Choice Requires="wps">
            <w:drawing>
              <wp:anchor distT="0" distB="0" distL="114300" distR="114300" simplePos="0" relativeHeight="251699200" behindDoc="0" locked="0" layoutInCell="1" allowOverlap="1" wp14:anchorId="1906DF0E" wp14:editId="39E0BF1A">
                <wp:simplePos x="0" y="0"/>
                <wp:positionH relativeFrom="column">
                  <wp:posOffset>3743466</wp:posOffset>
                </wp:positionH>
                <wp:positionV relativeFrom="paragraph">
                  <wp:posOffset>1100815</wp:posOffset>
                </wp:positionV>
                <wp:extent cx="391805" cy="389085"/>
                <wp:effectExtent l="38100" t="38100" r="27305" b="30480"/>
                <wp:wrapNone/>
                <wp:docPr id="237" name="Straight Arrow Connector 237"/>
                <wp:cNvGraphicFramePr/>
                <a:graphic xmlns:a="http://schemas.openxmlformats.org/drawingml/2006/main">
                  <a:graphicData uri="http://schemas.microsoft.com/office/word/2010/wordprocessingShape">
                    <wps:wsp>
                      <wps:cNvCnPr/>
                      <wps:spPr>
                        <a:xfrm flipH="1" flipV="1">
                          <a:off x="0" y="0"/>
                          <a:ext cx="391805" cy="38908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9887BF" id="Straight Arrow Connector 237" o:spid="_x0000_s1026" type="#_x0000_t32" style="position:absolute;margin-left:294.75pt;margin-top:86.7pt;width:30.85pt;height:30.6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" strokecolor="red" strokeweight="3pt">
                <v:stroke endarrow="block" joinstyle="miter"/>
              </v:shape>
            </w:pict>
          </mc:Fallback>
        </mc:AlternateContent>
      </w:r>
      <w:r w:rsidRPr="00CE72D4">
        <w:rPr>
          <w:rFonts w:ascii="Arial" w:hAnsi="Arial" w:cs="Arial"/>
          <w:noProof/>
          <w:sz w:val="20"/>
          <w:szCs w:val="20"/>
          <w:lang w:eastAsia="en-GB"/>
        </w:rPr>
        <w:drawing>
          <wp:inline distT="0" distB="0" distL="0" distR="0" wp14:anchorId="09DD6792" wp14:editId="19D8A0A9">
            <wp:extent cx="5731510" cy="3088640"/>
            <wp:effectExtent l="0" t="0" r="2540" b="0"/>
            <wp:docPr id="236" name="Picture 236" descr="Screenshot of the com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Screenshot of the comments tab"/>
                    <pic:cNvPicPr/>
                  </pic:nvPicPr>
                  <pic:blipFill>
                    <a:blip r:embed="rId23"/>
                    <a:stretch>
                      <a:fillRect/>
                    </a:stretch>
                  </pic:blipFill>
                  <pic:spPr>
                    <a:xfrm>
                      <a:off x="0" y="0"/>
                      <a:ext cx="5731510" cy="3088640"/>
                    </a:xfrm>
                    <a:prstGeom prst="rect">
                      <a:avLst/>
                    </a:prstGeom>
                  </pic:spPr>
                </pic:pic>
              </a:graphicData>
            </a:graphic>
          </wp:inline>
        </w:drawing>
      </w:r>
    </w:p>
    <w:p w14:paraId="46E6652F" w14:textId="77777777" w:rsidR="00BA4850" w:rsidRPr="00CE72D4" w:rsidRDefault="00BA4850" w:rsidP="00BA4850">
      <w:pPr>
        <w:pStyle w:val="NoSpacing"/>
        <w:rPr>
          <w:rFonts w:ascii="Arial" w:hAnsi="Arial" w:cs="Arial"/>
          <w:sz w:val="20"/>
          <w:szCs w:val="20"/>
          <w:lang w:eastAsia="en-GB"/>
        </w:rPr>
      </w:pPr>
    </w:p>
    <w:p w14:paraId="019B9BFF" w14:textId="65300DA7" w:rsidR="00BA4850" w:rsidRPr="00CE72D4" w:rsidRDefault="00BA4850" w:rsidP="00675A95">
      <w:pPr>
        <w:rPr>
          <w:rFonts w:ascii="Arial" w:hAnsi="Arial" w:cs="Arial"/>
          <w:sz w:val="20"/>
          <w:szCs w:val="20"/>
          <w:lang w:eastAsia="en-GB"/>
        </w:rPr>
      </w:pPr>
    </w:p>
    <w:p w14:paraId="369B4038" w14:textId="77777777" w:rsidR="00675A95" w:rsidRPr="00CE72D4" w:rsidRDefault="00675A95">
      <w:pPr>
        <w:rPr>
          <w:rFonts w:ascii="Arial" w:eastAsiaTheme="majorEastAsia" w:hAnsi="Arial" w:cs="Arial"/>
          <w:color w:val="2F5496" w:themeColor="accent1" w:themeShade="BF"/>
          <w:sz w:val="28"/>
          <w:szCs w:val="28"/>
        </w:rPr>
      </w:pPr>
      <w:r w:rsidRPr="00CE72D4">
        <w:rPr>
          <w:rFonts w:ascii="Arial" w:hAnsi="Arial" w:cs="Arial"/>
          <w:sz w:val="20"/>
          <w:szCs w:val="20"/>
        </w:rPr>
        <w:br w:type="page"/>
      </w:r>
    </w:p>
    <w:p w14:paraId="577D098C" w14:textId="33B45712" w:rsidR="00A7154B" w:rsidRPr="00CE72D4" w:rsidRDefault="0070548C" w:rsidP="00261E9C">
      <w:pPr>
        <w:pStyle w:val="Heading1"/>
        <w:numPr>
          <w:ilvl w:val="0"/>
          <w:numId w:val="2"/>
        </w:numPr>
        <w:rPr>
          <w:rFonts w:ascii="Arial" w:hAnsi="Arial" w:cs="Arial"/>
          <w:sz w:val="28"/>
          <w:szCs w:val="28"/>
        </w:rPr>
      </w:pPr>
      <w:bookmarkStart w:id="45" w:name="_Toc113612296"/>
      <w:r w:rsidRPr="00CE72D4">
        <w:rPr>
          <w:rFonts w:ascii="Arial" w:hAnsi="Arial" w:cs="Arial"/>
          <w:sz w:val="28"/>
          <w:szCs w:val="28"/>
        </w:rPr>
        <w:lastRenderedPageBreak/>
        <w:t>What does the ethics review p</w:t>
      </w:r>
      <w:r w:rsidR="00BA4850" w:rsidRPr="00CE72D4">
        <w:rPr>
          <w:rFonts w:ascii="Arial" w:hAnsi="Arial" w:cs="Arial"/>
          <w:sz w:val="28"/>
          <w:szCs w:val="28"/>
        </w:rPr>
        <w:t>rocedure involve?</w:t>
      </w:r>
      <w:bookmarkEnd w:id="45"/>
      <w:r w:rsidR="00BA4850" w:rsidRPr="00CE72D4">
        <w:rPr>
          <w:rFonts w:ascii="Arial" w:hAnsi="Arial" w:cs="Arial"/>
          <w:sz w:val="28"/>
          <w:szCs w:val="28"/>
        </w:rPr>
        <w:t xml:space="preserve"> </w:t>
      </w:r>
    </w:p>
    <w:p w14:paraId="2F933AE0" w14:textId="0A513B4A" w:rsidR="009B08FF" w:rsidRPr="00CE72D4" w:rsidRDefault="00BA4850" w:rsidP="00BA4850">
      <w:pPr>
        <w:rPr>
          <w:rFonts w:ascii="Arial" w:hAnsi="Arial" w:cs="Arial"/>
          <w:sz w:val="20"/>
          <w:szCs w:val="20"/>
        </w:rPr>
      </w:pPr>
      <w:r w:rsidRPr="00CE72D4">
        <w:rPr>
          <w:rFonts w:ascii="Arial" w:hAnsi="Arial" w:cs="Arial"/>
          <w:sz w:val="20"/>
          <w:szCs w:val="20"/>
        </w:rPr>
        <w:t xml:space="preserve">The procedure takes place through the </w:t>
      </w:r>
      <w:r w:rsidR="009B08FF" w:rsidRPr="00CE72D4">
        <w:rPr>
          <w:rFonts w:ascii="Arial" w:hAnsi="Arial" w:cs="Arial"/>
          <w:sz w:val="20"/>
          <w:szCs w:val="20"/>
        </w:rPr>
        <w:t>o</w:t>
      </w:r>
      <w:r w:rsidRPr="00CE72D4">
        <w:rPr>
          <w:rFonts w:ascii="Arial" w:hAnsi="Arial" w:cs="Arial"/>
          <w:sz w:val="20"/>
          <w:szCs w:val="20"/>
        </w:rPr>
        <w:t xml:space="preserve">nline </w:t>
      </w:r>
      <w:r w:rsidR="009B08FF" w:rsidRPr="00CE72D4">
        <w:rPr>
          <w:rFonts w:ascii="Arial" w:hAnsi="Arial" w:cs="Arial"/>
          <w:sz w:val="20"/>
          <w:szCs w:val="20"/>
        </w:rPr>
        <w:t>e</w:t>
      </w:r>
      <w:r w:rsidRPr="00CE72D4">
        <w:rPr>
          <w:rFonts w:ascii="Arial" w:hAnsi="Arial" w:cs="Arial"/>
          <w:sz w:val="20"/>
          <w:szCs w:val="20"/>
        </w:rPr>
        <w:t xml:space="preserve">thics </w:t>
      </w:r>
      <w:r w:rsidR="00F94637" w:rsidRPr="00CE72D4">
        <w:rPr>
          <w:rFonts w:ascii="Arial" w:hAnsi="Arial" w:cs="Arial"/>
          <w:sz w:val="20"/>
          <w:szCs w:val="20"/>
        </w:rPr>
        <w:t>Worktribe</w:t>
      </w:r>
      <w:r w:rsidR="00310D5C" w:rsidRPr="00CE72D4">
        <w:rPr>
          <w:rFonts w:ascii="Arial" w:hAnsi="Arial" w:cs="Arial"/>
          <w:sz w:val="20"/>
          <w:szCs w:val="20"/>
        </w:rPr>
        <w:t xml:space="preserve"> </w:t>
      </w:r>
      <w:r w:rsidR="009B08FF" w:rsidRPr="00CE72D4">
        <w:rPr>
          <w:rFonts w:ascii="Arial" w:hAnsi="Arial" w:cs="Arial"/>
          <w:sz w:val="20"/>
          <w:szCs w:val="20"/>
        </w:rPr>
        <w:t>s</w:t>
      </w:r>
      <w:r w:rsidRPr="00CE72D4">
        <w:rPr>
          <w:rFonts w:ascii="Arial" w:hAnsi="Arial" w:cs="Arial"/>
          <w:sz w:val="20"/>
          <w:szCs w:val="20"/>
        </w:rPr>
        <w:t>ystem and involves the following basic st</w:t>
      </w:r>
      <w:r w:rsidR="001B5BB2" w:rsidRPr="00CE72D4">
        <w:rPr>
          <w:rFonts w:ascii="Arial" w:hAnsi="Arial" w:cs="Arial"/>
          <w:sz w:val="20"/>
          <w:szCs w:val="20"/>
        </w:rPr>
        <w:t>eps</w:t>
      </w:r>
      <w:r w:rsidRPr="00CE72D4">
        <w:rPr>
          <w:rFonts w:ascii="Arial" w:hAnsi="Arial" w:cs="Arial"/>
          <w:sz w:val="20"/>
          <w:szCs w:val="20"/>
        </w:rPr>
        <w:t>:</w:t>
      </w:r>
      <w:r w:rsidR="009B08FF" w:rsidRPr="00CE72D4">
        <w:rPr>
          <w:rFonts w:ascii="Arial" w:hAnsi="Arial" w:cs="Arial"/>
          <w:sz w:val="20"/>
          <w:szCs w:val="20"/>
        </w:rPr>
        <w:t xml:space="preserve"> </w:t>
      </w:r>
    </w:p>
    <w:p w14:paraId="6F5F6336" w14:textId="6AE1934B" w:rsidR="009B08FF" w:rsidRPr="00CE72D4" w:rsidRDefault="009B08FF" w:rsidP="00BA4850">
      <w:pPr>
        <w:rPr>
          <w:rFonts w:ascii="Arial" w:hAnsi="Arial" w:cs="Arial"/>
          <w:sz w:val="20"/>
          <w:szCs w:val="20"/>
        </w:rPr>
      </w:pPr>
      <w:r w:rsidRPr="00CE72D4">
        <w:rPr>
          <w:rFonts w:ascii="Arial" w:hAnsi="Arial" w:cs="Arial"/>
          <w:sz w:val="20"/>
          <w:szCs w:val="20"/>
        </w:rPr>
        <w:t xml:space="preserve">The steps highlighted in </w:t>
      </w:r>
      <w:r w:rsidRPr="00CE72D4">
        <w:rPr>
          <w:rFonts w:ascii="Arial" w:hAnsi="Arial" w:cs="Arial"/>
          <w:color w:val="4472C4" w:themeColor="accent1"/>
          <w:sz w:val="20"/>
          <w:szCs w:val="20"/>
        </w:rPr>
        <w:t>blue</w:t>
      </w:r>
      <w:r w:rsidRPr="00CE72D4">
        <w:rPr>
          <w:rFonts w:ascii="Arial" w:hAnsi="Arial" w:cs="Arial"/>
          <w:sz w:val="20"/>
          <w:szCs w:val="20"/>
        </w:rPr>
        <w:t xml:space="preserve"> are relevant for </w:t>
      </w:r>
      <w:r w:rsidR="00AA123A" w:rsidRPr="00CE72D4">
        <w:rPr>
          <w:rFonts w:ascii="Arial" w:hAnsi="Arial" w:cs="Arial"/>
          <w:sz w:val="20"/>
          <w:szCs w:val="20"/>
        </w:rPr>
        <w:t>Supervisor</w:t>
      </w:r>
      <w:r w:rsidRPr="00CE72D4">
        <w:rPr>
          <w:rFonts w:ascii="Arial" w:hAnsi="Arial" w:cs="Arial"/>
          <w:sz w:val="20"/>
          <w:szCs w:val="20"/>
        </w:rPr>
        <w:t>s and HoD.</w:t>
      </w:r>
    </w:p>
    <w:p w14:paraId="5C45BAD4" w14:textId="152589E9" w:rsidR="00BA4850" w:rsidRPr="00CE72D4" w:rsidRDefault="00AA123A" w:rsidP="00261E9C">
      <w:pPr>
        <w:pStyle w:val="NoSpacing"/>
        <w:numPr>
          <w:ilvl w:val="0"/>
          <w:numId w:val="5"/>
        </w:numPr>
        <w:rPr>
          <w:rFonts w:ascii="Arial" w:hAnsi="Arial" w:cs="Arial"/>
          <w:sz w:val="20"/>
          <w:szCs w:val="20"/>
        </w:rPr>
      </w:pPr>
      <w:r w:rsidRPr="00CE72D4">
        <w:rPr>
          <w:rFonts w:ascii="Arial" w:hAnsi="Arial" w:cs="Arial"/>
          <w:sz w:val="20"/>
          <w:szCs w:val="20"/>
        </w:rPr>
        <w:t>If ethical approval is required</w:t>
      </w:r>
      <w:r w:rsidR="00BA4850" w:rsidRPr="00CE72D4">
        <w:rPr>
          <w:rFonts w:ascii="Arial" w:hAnsi="Arial" w:cs="Arial"/>
          <w:sz w:val="20"/>
          <w:szCs w:val="20"/>
        </w:rPr>
        <w:t xml:space="preserve"> an online application form is completed</w:t>
      </w:r>
      <w:r w:rsidRPr="00CE72D4">
        <w:rPr>
          <w:rFonts w:ascii="Arial" w:hAnsi="Arial" w:cs="Arial"/>
          <w:sz w:val="20"/>
          <w:szCs w:val="20"/>
        </w:rPr>
        <w:t xml:space="preserve"> and supporting document submitted</w:t>
      </w:r>
      <w:r w:rsidR="00BA4850" w:rsidRPr="00CE72D4">
        <w:rPr>
          <w:rFonts w:ascii="Arial" w:hAnsi="Arial" w:cs="Arial"/>
          <w:sz w:val="20"/>
          <w:szCs w:val="20"/>
        </w:rPr>
        <w:t xml:space="preserve"> by the relevant researcher, p</w:t>
      </w:r>
      <w:r w:rsidRPr="00CE72D4">
        <w:rPr>
          <w:rFonts w:ascii="Arial" w:hAnsi="Arial" w:cs="Arial"/>
          <w:sz w:val="20"/>
          <w:szCs w:val="20"/>
        </w:rPr>
        <w:t>roviding details of the project’</w:t>
      </w:r>
      <w:r w:rsidR="00BA4850" w:rsidRPr="00CE72D4">
        <w:rPr>
          <w:rFonts w:ascii="Arial" w:hAnsi="Arial" w:cs="Arial"/>
          <w:sz w:val="20"/>
          <w:szCs w:val="20"/>
        </w:rPr>
        <w:t xml:space="preserve">s aims and methodology, and responses to key ethical considerations. </w:t>
      </w:r>
    </w:p>
    <w:p w14:paraId="7A1D4070" w14:textId="4C1094E0" w:rsidR="00BA4850" w:rsidRPr="00CE72D4" w:rsidRDefault="00BA4850" w:rsidP="00261E9C">
      <w:pPr>
        <w:pStyle w:val="NoSpacing"/>
        <w:numPr>
          <w:ilvl w:val="0"/>
          <w:numId w:val="5"/>
        </w:numPr>
        <w:rPr>
          <w:rFonts w:ascii="Arial" w:hAnsi="Arial" w:cs="Arial"/>
          <w:color w:val="4472C4" w:themeColor="accent1"/>
          <w:sz w:val="20"/>
          <w:szCs w:val="20"/>
        </w:rPr>
      </w:pPr>
      <w:r w:rsidRPr="00CE72D4">
        <w:rPr>
          <w:rFonts w:ascii="Arial" w:hAnsi="Arial" w:cs="Arial"/>
          <w:color w:val="4472C4" w:themeColor="accent1"/>
          <w:sz w:val="20"/>
          <w:szCs w:val="20"/>
        </w:rPr>
        <w:t>The</w:t>
      </w:r>
      <w:r w:rsidR="00AA123A" w:rsidRPr="00CE72D4">
        <w:rPr>
          <w:rFonts w:ascii="Arial" w:hAnsi="Arial" w:cs="Arial"/>
          <w:color w:val="4472C4" w:themeColor="accent1"/>
          <w:sz w:val="20"/>
          <w:szCs w:val="20"/>
        </w:rPr>
        <w:t xml:space="preserve"> Supervisor/ HoD review</w:t>
      </w:r>
      <w:r w:rsidR="00310D5C" w:rsidRPr="00CE72D4">
        <w:rPr>
          <w:rFonts w:ascii="Arial" w:hAnsi="Arial" w:cs="Arial"/>
          <w:color w:val="4472C4" w:themeColor="accent1"/>
          <w:sz w:val="20"/>
          <w:szCs w:val="20"/>
        </w:rPr>
        <w:t xml:space="preserve"> the </w:t>
      </w:r>
      <w:r w:rsidR="00AA123A" w:rsidRPr="00CE72D4">
        <w:rPr>
          <w:rFonts w:ascii="Arial" w:hAnsi="Arial" w:cs="Arial"/>
          <w:color w:val="4472C4" w:themeColor="accent1"/>
          <w:sz w:val="20"/>
          <w:szCs w:val="20"/>
        </w:rPr>
        <w:t>submitted documents and approve</w:t>
      </w:r>
      <w:r w:rsidR="009B08FF" w:rsidRPr="00CE72D4">
        <w:rPr>
          <w:rFonts w:ascii="Arial" w:hAnsi="Arial" w:cs="Arial"/>
          <w:color w:val="4472C4" w:themeColor="accent1"/>
          <w:sz w:val="20"/>
          <w:szCs w:val="20"/>
        </w:rPr>
        <w:t>.</w:t>
      </w:r>
    </w:p>
    <w:p w14:paraId="4F3DF854" w14:textId="332C4266" w:rsidR="00BA4850" w:rsidRPr="00CE72D4" w:rsidRDefault="00BA4850" w:rsidP="00261E9C">
      <w:pPr>
        <w:pStyle w:val="NoSpacing"/>
        <w:numPr>
          <w:ilvl w:val="0"/>
          <w:numId w:val="5"/>
        </w:numPr>
        <w:rPr>
          <w:rFonts w:ascii="Arial" w:hAnsi="Arial" w:cs="Arial"/>
          <w:sz w:val="20"/>
          <w:szCs w:val="20"/>
        </w:rPr>
      </w:pPr>
      <w:r w:rsidRPr="00CE72D4">
        <w:rPr>
          <w:rFonts w:ascii="Arial" w:hAnsi="Arial" w:cs="Arial"/>
          <w:sz w:val="20"/>
          <w:szCs w:val="20"/>
        </w:rPr>
        <w:t xml:space="preserve">The application is allocated to the Research Governance Facilitator </w:t>
      </w:r>
      <w:r w:rsidR="00041F23" w:rsidRPr="00CE72D4">
        <w:rPr>
          <w:rFonts w:ascii="Arial" w:hAnsi="Arial" w:cs="Arial"/>
          <w:sz w:val="20"/>
          <w:szCs w:val="20"/>
        </w:rPr>
        <w:t xml:space="preserve">(RGF) </w:t>
      </w:r>
      <w:r w:rsidRPr="00CE72D4">
        <w:rPr>
          <w:rFonts w:ascii="Arial" w:hAnsi="Arial" w:cs="Arial"/>
          <w:sz w:val="20"/>
          <w:szCs w:val="20"/>
        </w:rPr>
        <w:t xml:space="preserve">to consider the application and </w:t>
      </w:r>
      <w:r w:rsidR="00571E56" w:rsidRPr="00CE72D4">
        <w:rPr>
          <w:rFonts w:ascii="Arial" w:hAnsi="Arial" w:cs="Arial"/>
          <w:sz w:val="20"/>
          <w:szCs w:val="20"/>
        </w:rPr>
        <w:t>approve if appropriate</w:t>
      </w:r>
      <w:r w:rsidRPr="00CE72D4">
        <w:rPr>
          <w:rFonts w:ascii="Arial" w:hAnsi="Arial" w:cs="Arial"/>
          <w:sz w:val="20"/>
          <w:szCs w:val="20"/>
        </w:rPr>
        <w:t>.</w:t>
      </w:r>
    </w:p>
    <w:p w14:paraId="4EFCAB43" w14:textId="6342BA2F" w:rsidR="00AE7D26" w:rsidRPr="00CE72D4" w:rsidRDefault="00AA123A" w:rsidP="00261E9C">
      <w:pPr>
        <w:pStyle w:val="NoSpacing"/>
        <w:numPr>
          <w:ilvl w:val="0"/>
          <w:numId w:val="5"/>
        </w:numPr>
        <w:rPr>
          <w:rFonts w:ascii="Arial" w:hAnsi="Arial" w:cs="Arial"/>
          <w:color w:val="4472C4" w:themeColor="accent1"/>
          <w:sz w:val="20"/>
          <w:szCs w:val="20"/>
        </w:rPr>
      </w:pPr>
      <w:r w:rsidRPr="00CE72D4">
        <w:rPr>
          <w:rFonts w:ascii="Arial" w:hAnsi="Arial" w:cs="Arial"/>
          <w:color w:val="4472C4" w:themeColor="accent1"/>
          <w:sz w:val="20"/>
          <w:szCs w:val="20"/>
        </w:rPr>
        <w:t>The</w:t>
      </w:r>
      <w:r w:rsidR="00AE7D26" w:rsidRPr="00CE72D4">
        <w:rPr>
          <w:rFonts w:ascii="Arial" w:hAnsi="Arial" w:cs="Arial"/>
          <w:color w:val="4472C4" w:themeColor="accent1"/>
          <w:sz w:val="20"/>
          <w:szCs w:val="20"/>
        </w:rPr>
        <w:t xml:space="preserve"> </w:t>
      </w:r>
      <w:r w:rsidRPr="00CE72D4">
        <w:rPr>
          <w:rFonts w:ascii="Arial" w:hAnsi="Arial" w:cs="Arial"/>
          <w:color w:val="4472C4" w:themeColor="accent1"/>
          <w:sz w:val="20"/>
          <w:szCs w:val="20"/>
        </w:rPr>
        <w:t>Supervisor/ HoD review</w:t>
      </w:r>
      <w:r w:rsidR="00AE7D26" w:rsidRPr="00CE72D4">
        <w:rPr>
          <w:rFonts w:ascii="Arial" w:hAnsi="Arial" w:cs="Arial"/>
          <w:color w:val="4472C4" w:themeColor="accent1"/>
          <w:sz w:val="20"/>
          <w:szCs w:val="20"/>
        </w:rPr>
        <w:t xml:space="preserve"> the final revised documents and</w:t>
      </w:r>
      <w:r w:rsidRPr="00CE72D4">
        <w:rPr>
          <w:rFonts w:ascii="Arial" w:hAnsi="Arial" w:cs="Arial"/>
          <w:color w:val="4472C4" w:themeColor="accent1"/>
          <w:sz w:val="20"/>
          <w:szCs w:val="20"/>
        </w:rPr>
        <w:t xml:space="preserve"> approve</w:t>
      </w:r>
      <w:r w:rsidR="009B08FF" w:rsidRPr="00CE72D4">
        <w:rPr>
          <w:rFonts w:ascii="Arial" w:hAnsi="Arial" w:cs="Arial"/>
          <w:color w:val="4472C4" w:themeColor="accent1"/>
          <w:sz w:val="20"/>
          <w:szCs w:val="20"/>
        </w:rPr>
        <w:t>.</w:t>
      </w:r>
    </w:p>
    <w:p w14:paraId="5E8EEA06" w14:textId="1642259B" w:rsidR="00F04DB0" w:rsidRPr="00CE72D4" w:rsidRDefault="00F04DB0" w:rsidP="00261E9C">
      <w:pPr>
        <w:pStyle w:val="NoSpacing"/>
        <w:numPr>
          <w:ilvl w:val="0"/>
          <w:numId w:val="5"/>
        </w:numPr>
        <w:rPr>
          <w:rFonts w:ascii="Arial" w:hAnsi="Arial" w:cs="Arial"/>
          <w:sz w:val="20"/>
          <w:szCs w:val="20"/>
        </w:rPr>
      </w:pPr>
      <w:r w:rsidRPr="00CE72D4">
        <w:rPr>
          <w:rFonts w:ascii="Arial" w:hAnsi="Arial" w:cs="Arial"/>
          <w:sz w:val="20"/>
          <w:szCs w:val="20"/>
        </w:rPr>
        <w:t>Approval of the application</w:t>
      </w:r>
      <w:r w:rsidR="00041F23" w:rsidRPr="00CE72D4">
        <w:rPr>
          <w:rFonts w:ascii="Arial" w:hAnsi="Arial" w:cs="Arial"/>
          <w:sz w:val="20"/>
          <w:szCs w:val="20"/>
        </w:rPr>
        <w:t xml:space="preserve"> and a copy of</w:t>
      </w:r>
      <w:r w:rsidRPr="00CE72D4">
        <w:rPr>
          <w:rFonts w:ascii="Arial" w:hAnsi="Arial" w:cs="Arial"/>
          <w:sz w:val="20"/>
          <w:szCs w:val="20"/>
        </w:rPr>
        <w:t xml:space="preserve"> the approval letter</w:t>
      </w:r>
      <w:r w:rsidR="00AA123A" w:rsidRPr="00CE72D4">
        <w:rPr>
          <w:rFonts w:ascii="Arial" w:hAnsi="Arial" w:cs="Arial"/>
          <w:sz w:val="20"/>
          <w:szCs w:val="20"/>
        </w:rPr>
        <w:t xml:space="preserve"> is</w:t>
      </w:r>
      <w:r w:rsidR="00041F23" w:rsidRPr="00CE72D4">
        <w:rPr>
          <w:rFonts w:ascii="Arial" w:hAnsi="Arial" w:cs="Arial"/>
          <w:sz w:val="20"/>
          <w:szCs w:val="20"/>
        </w:rPr>
        <w:t xml:space="preserve"> sent</w:t>
      </w:r>
      <w:r w:rsidRPr="00CE72D4">
        <w:rPr>
          <w:rFonts w:ascii="Arial" w:hAnsi="Arial" w:cs="Arial"/>
          <w:sz w:val="20"/>
          <w:szCs w:val="20"/>
        </w:rPr>
        <w:t xml:space="preserve"> by RGIT</w:t>
      </w:r>
      <w:r w:rsidR="009B08FF" w:rsidRPr="00CE72D4">
        <w:rPr>
          <w:rFonts w:ascii="Arial" w:hAnsi="Arial" w:cs="Arial"/>
          <w:sz w:val="20"/>
          <w:szCs w:val="20"/>
        </w:rPr>
        <w:t>.</w:t>
      </w:r>
    </w:p>
    <w:p w14:paraId="176CA13C" w14:textId="5903EE9D" w:rsidR="00BA4850" w:rsidRPr="00CE72D4" w:rsidRDefault="00BA4850" w:rsidP="00BA4850">
      <w:pPr>
        <w:pStyle w:val="NoSpacing"/>
        <w:rPr>
          <w:rFonts w:ascii="Arial" w:hAnsi="Arial" w:cs="Arial"/>
          <w:sz w:val="20"/>
          <w:szCs w:val="20"/>
          <w:lang w:eastAsia="en-GB"/>
        </w:rPr>
      </w:pPr>
    </w:p>
    <w:p w14:paraId="3D7231CB" w14:textId="77777777" w:rsidR="00BA4850" w:rsidRPr="00CE72D4" w:rsidRDefault="00BA4850" w:rsidP="00BA4850">
      <w:pPr>
        <w:pStyle w:val="NoSpacing"/>
        <w:rPr>
          <w:rFonts w:ascii="Arial" w:hAnsi="Arial" w:cs="Arial"/>
          <w:b/>
          <w:bCs/>
          <w:sz w:val="20"/>
          <w:szCs w:val="20"/>
          <w:lang w:eastAsia="en-GB"/>
        </w:rPr>
      </w:pPr>
    </w:p>
    <w:p w14:paraId="03CC00B3" w14:textId="5A614B19" w:rsidR="00BA4850" w:rsidRPr="00CE72D4" w:rsidRDefault="00BA4850" w:rsidP="00AA123A">
      <w:pPr>
        <w:pStyle w:val="NoSpacing"/>
        <w:rPr>
          <w:rFonts w:ascii="Arial" w:hAnsi="Arial" w:cs="Arial"/>
          <w:sz w:val="20"/>
          <w:szCs w:val="20"/>
          <w:lang w:eastAsia="en-GB"/>
        </w:rPr>
      </w:pPr>
      <w:r w:rsidRPr="00CE72D4">
        <w:rPr>
          <w:rFonts w:ascii="Arial" w:hAnsi="Arial" w:cs="Arial"/>
          <w:b/>
          <w:bCs/>
          <w:sz w:val="20"/>
          <w:szCs w:val="20"/>
          <w:lang w:eastAsia="en-GB"/>
        </w:rPr>
        <w:t>The below diagram outlines</w:t>
      </w:r>
      <w:r w:rsidR="00AA123A" w:rsidRPr="00CE72D4">
        <w:rPr>
          <w:rFonts w:ascii="Arial" w:hAnsi="Arial" w:cs="Arial"/>
          <w:b/>
          <w:bCs/>
          <w:sz w:val="20"/>
          <w:szCs w:val="20"/>
          <w:lang w:eastAsia="en-GB"/>
        </w:rPr>
        <w:t xml:space="preserve"> the ethics application approval process.</w:t>
      </w:r>
    </w:p>
    <w:p w14:paraId="1EBB3811" w14:textId="77777777" w:rsidR="00F30AE5" w:rsidRPr="00CE72D4" w:rsidRDefault="00F30AE5" w:rsidP="00BA4850">
      <w:pPr>
        <w:spacing w:before="90" w:after="90" w:line="384" w:lineRule="atLeast"/>
        <w:ind w:right="120"/>
        <w:rPr>
          <w:rFonts w:ascii="Arial" w:hAnsi="Arial" w:cs="Arial"/>
          <w:noProof/>
          <w:sz w:val="20"/>
          <w:szCs w:val="20"/>
          <w:lang w:eastAsia="en-GB"/>
        </w:rPr>
      </w:pPr>
    </w:p>
    <w:p w14:paraId="4FD24501" w14:textId="583B33A7" w:rsidR="009A3549" w:rsidRPr="00CE72D4" w:rsidRDefault="007323E5" w:rsidP="00A7154B">
      <w:pPr>
        <w:spacing w:before="90" w:after="90" w:line="384" w:lineRule="atLeast"/>
        <w:ind w:right="120"/>
        <w:rPr>
          <w:rFonts w:ascii="Arial" w:hAnsi="Arial" w:cs="Arial"/>
          <w:sz w:val="20"/>
          <w:szCs w:val="20"/>
        </w:rPr>
      </w:pPr>
      <w:r w:rsidRPr="00CE72D4">
        <w:rPr>
          <w:rFonts w:ascii="Arial" w:hAnsi="Arial" w:cs="Arial"/>
          <w:noProof/>
          <w:sz w:val="20"/>
          <w:szCs w:val="20"/>
        </w:rPr>
        <w:drawing>
          <wp:inline distT="0" distB="0" distL="0" distR="0" wp14:anchorId="723980AE" wp14:editId="230A8C72">
            <wp:extent cx="5631820" cy="3219450"/>
            <wp:effectExtent l="0" t="0" r="6985" b="0"/>
            <wp:docPr id="2" name="Picture 2" descr="Flowchart of the ethics revie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owchart of the ethics review process"/>
                    <pic:cNvPicPr/>
                  </pic:nvPicPr>
                  <pic:blipFill rotWithShape="1">
                    <a:blip r:embed="rId24"/>
                    <a:srcRect l="15511" t="14773" r="14137" b="13728"/>
                    <a:stretch/>
                  </pic:blipFill>
                  <pic:spPr bwMode="auto">
                    <a:xfrm>
                      <a:off x="0" y="0"/>
                      <a:ext cx="5640435" cy="3224375"/>
                    </a:xfrm>
                    <a:prstGeom prst="rect">
                      <a:avLst/>
                    </a:prstGeom>
                    <a:ln>
                      <a:noFill/>
                    </a:ln>
                    <a:extLst>
                      <a:ext uri="{53640926-AAD7-44D8-BBD7-CCE9431645EC}">
                        <a14:shadowObscured xmlns:a14="http://schemas.microsoft.com/office/drawing/2010/main"/>
                      </a:ext>
                    </a:extLst>
                  </pic:spPr>
                </pic:pic>
              </a:graphicData>
            </a:graphic>
          </wp:inline>
        </w:drawing>
      </w:r>
    </w:p>
    <w:p w14:paraId="28397702" w14:textId="77777777" w:rsidR="00AA123A" w:rsidRPr="00CE72D4" w:rsidRDefault="00AA123A">
      <w:pPr>
        <w:rPr>
          <w:rFonts w:ascii="Arial" w:eastAsiaTheme="majorEastAsia" w:hAnsi="Arial" w:cs="Arial"/>
          <w:color w:val="2F5496" w:themeColor="accent1" w:themeShade="BF"/>
          <w:sz w:val="28"/>
          <w:szCs w:val="28"/>
        </w:rPr>
      </w:pPr>
      <w:r w:rsidRPr="00CE72D4">
        <w:rPr>
          <w:rFonts w:ascii="Arial" w:hAnsi="Arial" w:cs="Arial"/>
          <w:sz w:val="20"/>
          <w:szCs w:val="20"/>
        </w:rPr>
        <w:br w:type="page"/>
      </w:r>
    </w:p>
    <w:p w14:paraId="5D18D5B3" w14:textId="0355FB6A" w:rsidR="00522D83" w:rsidRPr="00CE72D4" w:rsidRDefault="00C14E4A" w:rsidP="00261E9C">
      <w:pPr>
        <w:pStyle w:val="Heading1"/>
        <w:numPr>
          <w:ilvl w:val="0"/>
          <w:numId w:val="2"/>
        </w:numPr>
        <w:rPr>
          <w:rFonts w:ascii="Arial" w:hAnsi="Arial" w:cs="Arial"/>
          <w:sz w:val="28"/>
          <w:szCs w:val="28"/>
        </w:rPr>
      </w:pPr>
      <w:bookmarkStart w:id="46" w:name="_Toc113612297"/>
      <w:r w:rsidRPr="00CE72D4">
        <w:rPr>
          <w:rFonts w:ascii="Arial" w:hAnsi="Arial" w:cs="Arial"/>
          <w:sz w:val="28"/>
          <w:szCs w:val="28"/>
        </w:rPr>
        <w:lastRenderedPageBreak/>
        <w:t xml:space="preserve">How </w:t>
      </w:r>
      <w:r w:rsidR="00797C43" w:rsidRPr="00CE72D4">
        <w:rPr>
          <w:rFonts w:ascii="Arial" w:hAnsi="Arial" w:cs="Arial"/>
          <w:sz w:val="28"/>
          <w:szCs w:val="28"/>
        </w:rPr>
        <w:t>to r</w:t>
      </w:r>
      <w:r w:rsidR="00DC2B6D" w:rsidRPr="00CE72D4">
        <w:rPr>
          <w:rFonts w:ascii="Arial" w:hAnsi="Arial" w:cs="Arial"/>
          <w:sz w:val="28"/>
          <w:szCs w:val="28"/>
        </w:rPr>
        <w:t xml:space="preserve">eview and </w:t>
      </w:r>
      <w:r w:rsidR="00797C43" w:rsidRPr="00CE72D4">
        <w:rPr>
          <w:rFonts w:ascii="Arial" w:hAnsi="Arial" w:cs="Arial"/>
          <w:sz w:val="28"/>
          <w:szCs w:val="28"/>
        </w:rPr>
        <w:t>approve an ethics a</w:t>
      </w:r>
      <w:r w:rsidR="00DC2B6D" w:rsidRPr="00CE72D4">
        <w:rPr>
          <w:rFonts w:ascii="Arial" w:hAnsi="Arial" w:cs="Arial"/>
          <w:sz w:val="28"/>
          <w:szCs w:val="28"/>
        </w:rPr>
        <w:t>pplication</w:t>
      </w:r>
      <w:bookmarkStart w:id="47" w:name="_Hlk106972015"/>
      <w:bookmarkStart w:id="48" w:name="_Hlk100327287"/>
      <w:bookmarkEnd w:id="46"/>
    </w:p>
    <w:p w14:paraId="5B66F920" w14:textId="77777777" w:rsidR="00522D83" w:rsidRPr="00CE72D4" w:rsidRDefault="00522D83" w:rsidP="00522D83">
      <w:pPr>
        <w:pStyle w:val="Heading2"/>
        <w:rPr>
          <w:rFonts w:ascii="Arial" w:eastAsiaTheme="minorHAnsi" w:hAnsi="Arial" w:cs="Arial"/>
          <w:bCs/>
          <w:color w:val="auto"/>
          <w:sz w:val="20"/>
          <w:szCs w:val="20"/>
        </w:rPr>
      </w:pPr>
    </w:p>
    <w:p w14:paraId="4717EE04" w14:textId="6FF8A820" w:rsidR="00522D83" w:rsidRPr="00CE72D4" w:rsidRDefault="00F33AE8" w:rsidP="003438ED">
      <w:pPr>
        <w:pStyle w:val="Heading2"/>
        <w:rPr>
          <w:rFonts w:ascii="Arial" w:hAnsi="Arial" w:cs="Arial"/>
          <w:sz w:val="24"/>
          <w:szCs w:val="24"/>
        </w:rPr>
      </w:pPr>
      <w:bookmarkStart w:id="49" w:name="_Toc108298559"/>
      <w:bookmarkStart w:id="50" w:name="_Toc108298928"/>
      <w:bookmarkStart w:id="51" w:name="_Toc108349673"/>
      <w:bookmarkStart w:id="52" w:name="_Toc108349744"/>
      <w:bookmarkStart w:id="53" w:name="_Toc108353161"/>
      <w:bookmarkStart w:id="54" w:name="_Toc108353221"/>
      <w:bookmarkStart w:id="55" w:name="_Toc108356332"/>
      <w:bookmarkStart w:id="56" w:name="_Toc108356392"/>
      <w:bookmarkStart w:id="57" w:name="_Toc113355650"/>
      <w:bookmarkStart w:id="58" w:name="_Toc113355709"/>
      <w:bookmarkStart w:id="59" w:name="_Toc113612298"/>
      <w:bookmarkStart w:id="60" w:name="_Toc108298560"/>
      <w:bookmarkStart w:id="61" w:name="_Toc108298929"/>
      <w:bookmarkStart w:id="62" w:name="_Toc108349674"/>
      <w:bookmarkStart w:id="63" w:name="_Toc108349745"/>
      <w:bookmarkStart w:id="64" w:name="_Toc108353162"/>
      <w:bookmarkStart w:id="65" w:name="_Toc108353222"/>
      <w:bookmarkStart w:id="66" w:name="_Toc108356333"/>
      <w:bookmarkStart w:id="67" w:name="_Toc108356393"/>
      <w:bookmarkStart w:id="68" w:name="_Toc113355651"/>
      <w:bookmarkStart w:id="69" w:name="_Toc113355710"/>
      <w:bookmarkStart w:id="70" w:name="_Toc113612299"/>
      <w:bookmarkStart w:id="71" w:name="_Toc108298561"/>
      <w:bookmarkStart w:id="72" w:name="_Toc108298930"/>
      <w:bookmarkStart w:id="73" w:name="_Toc108349675"/>
      <w:bookmarkStart w:id="74" w:name="_Toc108349746"/>
      <w:bookmarkStart w:id="75" w:name="_Toc108353163"/>
      <w:bookmarkStart w:id="76" w:name="_Toc108353223"/>
      <w:bookmarkStart w:id="77" w:name="_Toc108356334"/>
      <w:bookmarkStart w:id="78" w:name="_Toc108356394"/>
      <w:bookmarkStart w:id="79" w:name="_Toc113355652"/>
      <w:bookmarkStart w:id="80" w:name="_Toc113355711"/>
      <w:bookmarkStart w:id="81" w:name="_Toc113612300"/>
      <w:bookmarkStart w:id="82" w:name="_Toc108298562"/>
      <w:bookmarkStart w:id="83" w:name="_Toc108298931"/>
      <w:bookmarkStart w:id="84" w:name="_Toc108349676"/>
      <w:bookmarkStart w:id="85" w:name="_Toc108349747"/>
      <w:bookmarkStart w:id="86" w:name="_Toc108353164"/>
      <w:bookmarkStart w:id="87" w:name="_Toc108353224"/>
      <w:bookmarkStart w:id="88" w:name="_Toc108356335"/>
      <w:bookmarkStart w:id="89" w:name="_Toc108356395"/>
      <w:bookmarkStart w:id="90" w:name="_Toc113355653"/>
      <w:bookmarkStart w:id="91" w:name="_Toc113355712"/>
      <w:bookmarkStart w:id="92" w:name="_Toc113612301"/>
      <w:bookmarkStart w:id="93" w:name="_Toc108298563"/>
      <w:bookmarkStart w:id="94" w:name="_Toc108298932"/>
      <w:bookmarkStart w:id="95" w:name="_Toc108349677"/>
      <w:bookmarkStart w:id="96" w:name="_Toc108349748"/>
      <w:bookmarkStart w:id="97" w:name="_Toc108353165"/>
      <w:bookmarkStart w:id="98" w:name="_Toc108353225"/>
      <w:bookmarkStart w:id="99" w:name="_Toc108356336"/>
      <w:bookmarkStart w:id="100" w:name="_Toc108356396"/>
      <w:bookmarkStart w:id="101" w:name="_Toc113355654"/>
      <w:bookmarkStart w:id="102" w:name="_Toc113355713"/>
      <w:bookmarkStart w:id="103" w:name="_Toc113612302"/>
      <w:bookmarkStart w:id="104" w:name="_Toc113612303"/>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Fonts w:ascii="Arial" w:hAnsi="Arial" w:cs="Arial"/>
          <w:sz w:val="24"/>
          <w:szCs w:val="24"/>
        </w:rPr>
        <w:t xml:space="preserve">5.1 </w:t>
      </w:r>
      <w:r w:rsidR="00522D83" w:rsidRPr="00CE72D4">
        <w:rPr>
          <w:rFonts w:ascii="Arial" w:hAnsi="Arial" w:cs="Arial"/>
          <w:sz w:val="24"/>
          <w:szCs w:val="24"/>
        </w:rPr>
        <w:t>Notification to review ethics application</w:t>
      </w:r>
      <w:bookmarkEnd w:id="104"/>
    </w:p>
    <w:p w14:paraId="1E98D5D9" w14:textId="7E88803F" w:rsidR="009A3549" w:rsidRPr="00CE72D4" w:rsidRDefault="009A3549" w:rsidP="00522D83">
      <w:pPr>
        <w:rPr>
          <w:rFonts w:ascii="Arial" w:hAnsi="Arial" w:cs="Arial"/>
          <w:b/>
          <w:bCs/>
          <w:sz w:val="20"/>
          <w:szCs w:val="20"/>
        </w:rPr>
      </w:pPr>
      <w:r w:rsidRPr="00CE72D4">
        <w:rPr>
          <w:rFonts w:ascii="Arial" w:hAnsi="Arial" w:cs="Arial"/>
          <w:bCs/>
          <w:sz w:val="20"/>
          <w:szCs w:val="20"/>
        </w:rPr>
        <w:t xml:space="preserve">You will </w:t>
      </w:r>
      <w:r w:rsidR="005B0A88" w:rsidRPr="00CE72D4">
        <w:rPr>
          <w:rFonts w:ascii="Arial" w:hAnsi="Arial" w:cs="Arial"/>
          <w:bCs/>
          <w:sz w:val="20"/>
          <w:szCs w:val="20"/>
        </w:rPr>
        <w:t>receive an</w:t>
      </w:r>
      <w:r w:rsidR="00522D83" w:rsidRPr="00CE72D4">
        <w:rPr>
          <w:rFonts w:ascii="Arial" w:hAnsi="Arial" w:cs="Arial"/>
          <w:bCs/>
          <w:sz w:val="20"/>
          <w:szCs w:val="20"/>
        </w:rPr>
        <w:t xml:space="preserve"> email notification </w:t>
      </w:r>
      <w:r w:rsidR="005B0A88" w:rsidRPr="00CE72D4">
        <w:rPr>
          <w:rFonts w:ascii="Arial" w:hAnsi="Arial" w:cs="Arial"/>
          <w:bCs/>
          <w:sz w:val="20"/>
          <w:szCs w:val="20"/>
        </w:rPr>
        <w:t>when a</w:t>
      </w:r>
      <w:r w:rsidR="005B0A88" w:rsidRPr="00CE72D4">
        <w:rPr>
          <w:rFonts w:ascii="Arial" w:hAnsi="Arial" w:cs="Arial"/>
          <w:sz w:val="20"/>
          <w:szCs w:val="20"/>
        </w:rPr>
        <w:t xml:space="preserve"> researcher </w:t>
      </w:r>
      <w:r w:rsidR="00522D83" w:rsidRPr="00CE72D4">
        <w:rPr>
          <w:rFonts w:ascii="Arial" w:hAnsi="Arial" w:cs="Arial"/>
          <w:sz w:val="20"/>
          <w:szCs w:val="20"/>
        </w:rPr>
        <w:t xml:space="preserve">submits </w:t>
      </w:r>
      <w:r w:rsidR="005B0A88" w:rsidRPr="00CE72D4">
        <w:rPr>
          <w:rFonts w:ascii="Arial" w:hAnsi="Arial" w:cs="Arial"/>
          <w:sz w:val="20"/>
          <w:szCs w:val="20"/>
        </w:rPr>
        <w:t xml:space="preserve">an </w:t>
      </w:r>
      <w:r w:rsidR="00EB4E14" w:rsidRPr="00CE72D4">
        <w:rPr>
          <w:rFonts w:ascii="Arial" w:hAnsi="Arial" w:cs="Arial"/>
          <w:sz w:val="20"/>
          <w:szCs w:val="20"/>
        </w:rPr>
        <w:t>ethics</w:t>
      </w:r>
      <w:r w:rsidR="00522D83" w:rsidRPr="00CE72D4">
        <w:rPr>
          <w:rFonts w:ascii="Arial" w:hAnsi="Arial" w:cs="Arial"/>
          <w:sz w:val="20"/>
          <w:szCs w:val="20"/>
        </w:rPr>
        <w:t xml:space="preserve"> application alerting you to a new application for review and approval. </w:t>
      </w:r>
    </w:p>
    <w:p w14:paraId="48C8D4CB" w14:textId="2A5873DD" w:rsidR="00522D83" w:rsidRPr="00CE72D4" w:rsidRDefault="002B5570" w:rsidP="00522D83">
      <w:pPr>
        <w:rPr>
          <w:rFonts w:ascii="Arial" w:hAnsi="Arial" w:cs="Arial"/>
          <w:bCs/>
          <w:sz w:val="20"/>
          <w:szCs w:val="20"/>
        </w:rPr>
      </w:pPr>
      <w:r w:rsidRPr="00CE72D4">
        <w:rPr>
          <w:rFonts w:ascii="Arial" w:hAnsi="Arial" w:cs="Arial"/>
          <w:bCs/>
          <w:sz w:val="20"/>
          <w:szCs w:val="20"/>
        </w:rPr>
        <w:t>It is important to approve the studies in a timely manner</w:t>
      </w:r>
      <w:r w:rsidR="001B5BB2" w:rsidRPr="00CE72D4">
        <w:rPr>
          <w:rFonts w:ascii="Arial" w:hAnsi="Arial" w:cs="Arial"/>
          <w:bCs/>
          <w:sz w:val="20"/>
          <w:szCs w:val="20"/>
        </w:rPr>
        <w:t>,</w:t>
      </w:r>
      <w:r w:rsidRPr="00CE72D4">
        <w:rPr>
          <w:rFonts w:ascii="Arial" w:hAnsi="Arial" w:cs="Arial"/>
          <w:bCs/>
          <w:sz w:val="20"/>
          <w:szCs w:val="20"/>
        </w:rPr>
        <w:t xml:space="preserve"> if the study hasn’t been approved the researcher may</w:t>
      </w:r>
      <w:r w:rsidR="00E567B5" w:rsidRPr="00CE72D4">
        <w:rPr>
          <w:rFonts w:ascii="Arial" w:hAnsi="Arial" w:cs="Arial"/>
          <w:bCs/>
          <w:sz w:val="20"/>
          <w:szCs w:val="20"/>
        </w:rPr>
        <w:t xml:space="preserve"> follow up with </w:t>
      </w:r>
      <w:r w:rsidRPr="00CE72D4">
        <w:rPr>
          <w:rFonts w:ascii="Arial" w:hAnsi="Arial" w:cs="Arial"/>
          <w:bCs/>
          <w:sz w:val="20"/>
          <w:szCs w:val="20"/>
        </w:rPr>
        <w:t>you.</w:t>
      </w:r>
    </w:p>
    <w:p w14:paraId="1B1C90DD" w14:textId="7D70D9AD" w:rsidR="00522D83" w:rsidRPr="00CE72D4" w:rsidRDefault="00522D83" w:rsidP="00522D83">
      <w:pPr>
        <w:rPr>
          <w:rFonts w:ascii="Arial" w:hAnsi="Arial" w:cs="Arial"/>
          <w:sz w:val="20"/>
          <w:szCs w:val="20"/>
        </w:rPr>
      </w:pPr>
      <w:r w:rsidRPr="00CE72D4">
        <w:rPr>
          <w:rFonts w:ascii="Arial" w:hAnsi="Arial" w:cs="Arial"/>
          <w:sz w:val="20"/>
          <w:szCs w:val="20"/>
        </w:rPr>
        <w:t xml:space="preserve">For student applications, the </w:t>
      </w:r>
      <w:r w:rsidR="00AA123A" w:rsidRPr="00CE72D4">
        <w:rPr>
          <w:rFonts w:ascii="Arial" w:hAnsi="Arial" w:cs="Arial"/>
          <w:sz w:val="20"/>
          <w:szCs w:val="20"/>
        </w:rPr>
        <w:t>Supervisor</w:t>
      </w:r>
      <w:r w:rsidRPr="00CE72D4">
        <w:rPr>
          <w:rFonts w:ascii="Arial" w:hAnsi="Arial" w:cs="Arial"/>
          <w:sz w:val="20"/>
          <w:szCs w:val="20"/>
        </w:rPr>
        <w:t xml:space="preserve"> will also receive a notification, as HoD you will not be able to see the application</w:t>
      </w:r>
      <w:r w:rsidR="00167E29" w:rsidRPr="00CE72D4">
        <w:rPr>
          <w:rFonts w:ascii="Arial" w:hAnsi="Arial" w:cs="Arial"/>
          <w:sz w:val="20"/>
          <w:szCs w:val="20"/>
        </w:rPr>
        <w:t>s</w:t>
      </w:r>
      <w:r w:rsidRPr="00CE72D4">
        <w:rPr>
          <w:rFonts w:ascii="Arial" w:hAnsi="Arial" w:cs="Arial"/>
          <w:sz w:val="20"/>
          <w:szCs w:val="20"/>
        </w:rPr>
        <w:t xml:space="preserve"> for student </w:t>
      </w:r>
      <w:r w:rsidR="00167E29" w:rsidRPr="00CE72D4">
        <w:rPr>
          <w:rFonts w:ascii="Arial" w:hAnsi="Arial" w:cs="Arial"/>
          <w:sz w:val="20"/>
          <w:szCs w:val="20"/>
        </w:rPr>
        <w:t>projects</w:t>
      </w:r>
      <w:r w:rsidRPr="00CE72D4">
        <w:rPr>
          <w:rFonts w:ascii="Arial" w:hAnsi="Arial" w:cs="Arial"/>
          <w:sz w:val="20"/>
          <w:szCs w:val="20"/>
        </w:rPr>
        <w:t xml:space="preserve"> until </w:t>
      </w:r>
      <w:r w:rsidR="00167E29" w:rsidRPr="00CE72D4">
        <w:rPr>
          <w:rFonts w:ascii="Arial" w:hAnsi="Arial" w:cs="Arial"/>
          <w:sz w:val="20"/>
          <w:szCs w:val="20"/>
        </w:rPr>
        <w:t>it has been</w:t>
      </w:r>
      <w:r w:rsidR="00E364A7" w:rsidRPr="00CE72D4">
        <w:rPr>
          <w:rFonts w:ascii="Arial" w:hAnsi="Arial" w:cs="Arial"/>
          <w:sz w:val="20"/>
          <w:szCs w:val="20"/>
        </w:rPr>
        <w:t xml:space="preserve"> initially </w:t>
      </w:r>
      <w:r w:rsidRPr="00CE72D4">
        <w:rPr>
          <w:rFonts w:ascii="Arial" w:hAnsi="Arial" w:cs="Arial"/>
          <w:sz w:val="20"/>
          <w:szCs w:val="20"/>
        </w:rPr>
        <w:t>approved</w:t>
      </w:r>
      <w:r w:rsidR="00E364A7" w:rsidRPr="00CE72D4">
        <w:rPr>
          <w:rFonts w:ascii="Arial" w:hAnsi="Arial" w:cs="Arial"/>
          <w:sz w:val="20"/>
          <w:szCs w:val="20"/>
        </w:rPr>
        <w:t xml:space="preserve"> by the </w:t>
      </w:r>
      <w:r w:rsidR="00AA123A" w:rsidRPr="00CE72D4">
        <w:rPr>
          <w:rFonts w:ascii="Arial" w:hAnsi="Arial" w:cs="Arial"/>
          <w:sz w:val="20"/>
          <w:szCs w:val="20"/>
        </w:rPr>
        <w:t>Supervisor</w:t>
      </w:r>
      <w:r w:rsidRPr="00CE72D4">
        <w:rPr>
          <w:rFonts w:ascii="Arial" w:hAnsi="Arial" w:cs="Arial"/>
          <w:sz w:val="20"/>
          <w:szCs w:val="20"/>
        </w:rPr>
        <w:t xml:space="preserve">.  You will </w:t>
      </w:r>
      <w:r w:rsidR="00167E29" w:rsidRPr="00CE72D4">
        <w:rPr>
          <w:rFonts w:ascii="Arial" w:hAnsi="Arial" w:cs="Arial"/>
          <w:sz w:val="20"/>
          <w:szCs w:val="20"/>
        </w:rPr>
        <w:t xml:space="preserve">not be able to add comments, but you </w:t>
      </w:r>
      <w:r w:rsidR="00F136A1" w:rsidRPr="00CE72D4">
        <w:rPr>
          <w:rFonts w:ascii="Arial" w:hAnsi="Arial" w:cs="Arial"/>
          <w:sz w:val="20"/>
          <w:szCs w:val="20"/>
        </w:rPr>
        <w:t>will be</w:t>
      </w:r>
      <w:r w:rsidRPr="00CE72D4">
        <w:rPr>
          <w:rFonts w:ascii="Arial" w:hAnsi="Arial" w:cs="Arial"/>
          <w:sz w:val="20"/>
          <w:szCs w:val="20"/>
        </w:rPr>
        <w:t xml:space="preserve"> able to monitor the status of the study and the progress of the </w:t>
      </w:r>
      <w:r w:rsidR="00AA123A" w:rsidRPr="00CE72D4">
        <w:rPr>
          <w:rFonts w:ascii="Arial" w:hAnsi="Arial" w:cs="Arial"/>
          <w:sz w:val="20"/>
          <w:szCs w:val="20"/>
        </w:rPr>
        <w:t>Supervisor</w:t>
      </w:r>
      <w:r w:rsidRPr="00CE72D4">
        <w:rPr>
          <w:rFonts w:ascii="Arial" w:hAnsi="Arial" w:cs="Arial"/>
          <w:sz w:val="20"/>
          <w:szCs w:val="20"/>
        </w:rPr>
        <w:t xml:space="preserve">’s review. You will receive a second notification after it has been approved by the </w:t>
      </w:r>
      <w:r w:rsidR="00AA123A" w:rsidRPr="00CE72D4">
        <w:rPr>
          <w:rFonts w:ascii="Arial" w:hAnsi="Arial" w:cs="Arial"/>
          <w:sz w:val="20"/>
          <w:szCs w:val="20"/>
        </w:rPr>
        <w:t>Supervisor</w:t>
      </w:r>
      <w:r w:rsidRPr="00CE72D4">
        <w:rPr>
          <w:rFonts w:ascii="Arial" w:hAnsi="Arial" w:cs="Arial"/>
          <w:sz w:val="20"/>
          <w:szCs w:val="20"/>
        </w:rPr>
        <w:t>.</w:t>
      </w:r>
    </w:p>
    <w:p w14:paraId="7BEDC6EF" w14:textId="1281D19B" w:rsidR="00522D83" w:rsidRPr="00CE72D4" w:rsidRDefault="002B5570" w:rsidP="00522D83">
      <w:pPr>
        <w:rPr>
          <w:rFonts w:ascii="Arial" w:eastAsiaTheme="majorEastAsia" w:hAnsi="Arial" w:cs="Arial"/>
          <w:b/>
          <w:bCs/>
          <w:sz w:val="20"/>
          <w:szCs w:val="20"/>
        </w:rPr>
      </w:pPr>
      <w:r w:rsidRPr="00CE72D4">
        <w:rPr>
          <w:rFonts w:ascii="Arial" w:eastAsiaTheme="majorEastAsia" w:hAnsi="Arial" w:cs="Arial"/>
          <w:b/>
          <w:bCs/>
          <w:sz w:val="20"/>
          <w:szCs w:val="20"/>
        </w:rPr>
        <w:t xml:space="preserve">Only once the </w:t>
      </w:r>
      <w:r w:rsidR="00AA123A" w:rsidRPr="00CE72D4">
        <w:rPr>
          <w:rFonts w:ascii="Arial" w:eastAsiaTheme="majorEastAsia" w:hAnsi="Arial" w:cs="Arial"/>
          <w:b/>
          <w:bCs/>
          <w:sz w:val="20"/>
          <w:szCs w:val="20"/>
        </w:rPr>
        <w:t>Supervisor</w:t>
      </w:r>
      <w:r w:rsidR="00522D83" w:rsidRPr="00CE72D4">
        <w:rPr>
          <w:rFonts w:ascii="Arial" w:eastAsiaTheme="majorEastAsia" w:hAnsi="Arial" w:cs="Arial"/>
          <w:b/>
          <w:bCs/>
          <w:sz w:val="20"/>
          <w:szCs w:val="20"/>
        </w:rPr>
        <w:t xml:space="preserve"> (for student applications</w:t>
      </w:r>
      <w:r w:rsidR="00347556" w:rsidRPr="00CE72D4">
        <w:rPr>
          <w:rFonts w:ascii="Arial" w:eastAsiaTheme="majorEastAsia" w:hAnsi="Arial" w:cs="Arial"/>
          <w:b/>
          <w:bCs/>
          <w:sz w:val="20"/>
          <w:szCs w:val="20"/>
        </w:rPr>
        <w:t xml:space="preserve"> only</w:t>
      </w:r>
      <w:r w:rsidR="00522D83" w:rsidRPr="00CE72D4">
        <w:rPr>
          <w:rFonts w:ascii="Arial" w:eastAsiaTheme="majorEastAsia" w:hAnsi="Arial" w:cs="Arial"/>
          <w:b/>
          <w:bCs/>
          <w:sz w:val="20"/>
          <w:szCs w:val="20"/>
        </w:rPr>
        <w:t>) and/or HoD</w:t>
      </w:r>
      <w:r w:rsidRPr="00CE72D4">
        <w:rPr>
          <w:rFonts w:ascii="Arial" w:eastAsiaTheme="majorEastAsia" w:hAnsi="Arial" w:cs="Arial"/>
          <w:b/>
          <w:bCs/>
          <w:sz w:val="20"/>
          <w:szCs w:val="20"/>
        </w:rPr>
        <w:t xml:space="preserve"> approve the application will it be accepted and made available to the RGIT for </w:t>
      </w:r>
      <w:bookmarkEnd w:id="47"/>
      <w:r w:rsidR="002C249F">
        <w:rPr>
          <w:rFonts w:ascii="Arial" w:eastAsiaTheme="majorEastAsia" w:hAnsi="Arial" w:cs="Arial"/>
          <w:b/>
          <w:bCs/>
          <w:sz w:val="20"/>
          <w:szCs w:val="20"/>
        </w:rPr>
        <w:t>review</w:t>
      </w:r>
      <w:r w:rsidR="00522D83" w:rsidRPr="00CE72D4">
        <w:rPr>
          <w:rFonts w:ascii="Arial" w:eastAsiaTheme="majorEastAsia" w:hAnsi="Arial" w:cs="Arial"/>
          <w:b/>
          <w:bCs/>
          <w:sz w:val="20"/>
          <w:szCs w:val="20"/>
        </w:rPr>
        <w:t>.</w:t>
      </w:r>
    </w:p>
    <w:p w14:paraId="1C2BFC71" w14:textId="77777777" w:rsidR="00FD3861" w:rsidRPr="00CE72D4" w:rsidRDefault="00FD3861" w:rsidP="00522D83">
      <w:pPr>
        <w:rPr>
          <w:rFonts w:ascii="Arial" w:eastAsiaTheme="majorEastAsia" w:hAnsi="Arial" w:cs="Arial"/>
          <w:b/>
          <w:bCs/>
          <w:sz w:val="20"/>
          <w:szCs w:val="20"/>
        </w:rPr>
      </w:pPr>
    </w:p>
    <w:p w14:paraId="3A024943" w14:textId="77777777" w:rsidR="00FD3861" w:rsidRPr="00CE72D4" w:rsidRDefault="00FD3861" w:rsidP="00FD3861">
      <w:pPr>
        <w:pStyle w:val="ListParagraph"/>
        <w:ind w:left="0"/>
        <w:rPr>
          <w:rFonts w:ascii="Arial" w:hAnsi="Arial" w:cs="Arial"/>
          <w:b/>
          <w:bCs/>
          <w:sz w:val="20"/>
          <w:szCs w:val="20"/>
        </w:rPr>
      </w:pPr>
      <w:r w:rsidRPr="00CE72D4">
        <w:rPr>
          <w:rFonts w:ascii="Arial" w:hAnsi="Arial" w:cs="Arial"/>
          <w:noProof/>
          <w:sz w:val="20"/>
          <w:szCs w:val="20"/>
          <w:lang w:eastAsia="en-GB"/>
        </w:rPr>
        <w:drawing>
          <wp:inline distT="0" distB="0" distL="0" distR="0" wp14:anchorId="66626A16" wp14:editId="39671DF6">
            <wp:extent cx="4495800" cy="415850"/>
            <wp:effectExtent l="0" t="0" r="0" b="3810"/>
            <wp:docPr id="29" name="Picture 29" descr="Screenshot highlighting the red notification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highlighting the red notification flags"/>
                    <pic:cNvPicPr/>
                  </pic:nvPicPr>
                  <pic:blipFill rotWithShape="1">
                    <a:blip r:embed="rId25"/>
                    <a:srcRect t="-1" b="49994"/>
                    <a:stretch/>
                  </pic:blipFill>
                  <pic:spPr bwMode="auto">
                    <a:xfrm>
                      <a:off x="0" y="0"/>
                      <a:ext cx="4548305" cy="420707"/>
                    </a:xfrm>
                    <a:prstGeom prst="rect">
                      <a:avLst/>
                    </a:prstGeom>
                    <a:ln>
                      <a:noFill/>
                    </a:ln>
                    <a:extLst>
                      <a:ext uri="{53640926-AAD7-44D8-BBD7-CCE9431645EC}">
                        <a14:shadowObscured xmlns:a14="http://schemas.microsoft.com/office/drawing/2010/main"/>
                      </a:ext>
                    </a:extLst>
                  </pic:spPr>
                </pic:pic>
              </a:graphicData>
            </a:graphic>
          </wp:inline>
        </w:drawing>
      </w:r>
    </w:p>
    <w:p w14:paraId="04C1637D" w14:textId="77777777" w:rsidR="00FD3861" w:rsidRPr="00CE72D4" w:rsidRDefault="00FD3861" w:rsidP="00FD3861">
      <w:pPr>
        <w:pStyle w:val="ListParagraph"/>
        <w:ind w:left="153"/>
        <w:rPr>
          <w:rFonts w:ascii="Arial" w:hAnsi="Arial" w:cs="Arial"/>
          <w:b/>
          <w:bCs/>
          <w:sz w:val="20"/>
          <w:szCs w:val="20"/>
        </w:rPr>
      </w:pPr>
    </w:p>
    <w:p w14:paraId="15043B03" w14:textId="5D967576" w:rsidR="00FD3861" w:rsidRPr="00CE72D4" w:rsidRDefault="00FD3861" w:rsidP="00FD3861">
      <w:pPr>
        <w:pStyle w:val="ListParagraph"/>
        <w:ind w:left="0"/>
        <w:rPr>
          <w:rFonts w:ascii="Arial" w:hAnsi="Arial" w:cs="Arial"/>
          <w:sz w:val="20"/>
          <w:szCs w:val="20"/>
        </w:rPr>
      </w:pPr>
      <w:r w:rsidRPr="00CE72D4">
        <w:rPr>
          <w:rFonts w:ascii="Arial" w:hAnsi="Arial" w:cs="Arial"/>
          <w:sz w:val="20"/>
          <w:szCs w:val="20"/>
        </w:rPr>
        <w:t xml:space="preserve">A notification overview shows the study status, who the study is assigned to and the comments thread. </w:t>
      </w:r>
    </w:p>
    <w:p w14:paraId="2B5CAA51" w14:textId="77777777" w:rsidR="00FD3861" w:rsidRPr="00CE72D4" w:rsidRDefault="00FD3861" w:rsidP="00FD3861">
      <w:pPr>
        <w:pStyle w:val="ListParagraph"/>
        <w:ind w:left="0"/>
        <w:rPr>
          <w:rFonts w:ascii="Arial" w:hAnsi="Arial" w:cs="Arial"/>
          <w:sz w:val="20"/>
          <w:szCs w:val="20"/>
        </w:rPr>
      </w:pPr>
    </w:p>
    <w:p w14:paraId="7E04256B" w14:textId="15DC0192" w:rsidR="00E51D60" w:rsidRPr="00CE72D4" w:rsidRDefault="00666589" w:rsidP="003438ED">
      <w:pPr>
        <w:pStyle w:val="Heading2"/>
        <w:rPr>
          <w:rFonts w:ascii="Arial" w:hAnsi="Arial" w:cs="Arial"/>
          <w:sz w:val="24"/>
          <w:szCs w:val="24"/>
        </w:rPr>
      </w:pPr>
      <w:bookmarkStart w:id="105" w:name="_Toc108298565"/>
      <w:bookmarkStart w:id="106" w:name="_Toc108298934"/>
      <w:bookmarkStart w:id="107" w:name="_Toc108349679"/>
      <w:bookmarkStart w:id="108" w:name="_Toc108349750"/>
      <w:bookmarkStart w:id="109" w:name="_Toc108353167"/>
      <w:bookmarkStart w:id="110" w:name="_Toc108353227"/>
      <w:bookmarkStart w:id="111" w:name="_Toc108356338"/>
      <w:bookmarkStart w:id="112" w:name="_Toc108356398"/>
      <w:bookmarkStart w:id="113" w:name="_Toc113355656"/>
      <w:bookmarkStart w:id="114" w:name="_Toc113355715"/>
      <w:bookmarkStart w:id="115" w:name="_Toc113612304"/>
      <w:bookmarkStart w:id="116" w:name="_Toc108298566"/>
      <w:bookmarkStart w:id="117" w:name="_Toc108298935"/>
      <w:bookmarkStart w:id="118" w:name="_Toc108349680"/>
      <w:bookmarkStart w:id="119" w:name="_Toc108349751"/>
      <w:bookmarkStart w:id="120" w:name="_Toc108353168"/>
      <w:bookmarkStart w:id="121" w:name="_Toc108353228"/>
      <w:bookmarkStart w:id="122" w:name="_Toc108356339"/>
      <w:bookmarkStart w:id="123" w:name="_Toc108356399"/>
      <w:bookmarkStart w:id="124" w:name="_Toc113355657"/>
      <w:bookmarkStart w:id="125" w:name="_Toc113355716"/>
      <w:bookmarkStart w:id="126" w:name="_Toc113612305"/>
      <w:bookmarkStart w:id="127" w:name="_Toc108298567"/>
      <w:bookmarkStart w:id="128" w:name="_Toc108298936"/>
      <w:bookmarkStart w:id="129" w:name="_Toc108349681"/>
      <w:bookmarkStart w:id="130" w:name="_Toc108349752"/>
      <w:bookmarkStart w:id="131" w:name="_Toc108353169"/>
      <w:bookmarkStart w:id="132" w:name="_Toc108353229"/>
      <w:bookmarkStart w:id="133" w:name="_Toc108356340"/>
      <w:bookmarkStart w:id="134" w:name="_Toc108356400"/>
      <w:bookmarkStart w:id="135" w:name="_Toc113355658"/>
      <w:bookmarkStart w:id="136" w:name="_Toc113355717"/>
      <w:bookmarkStart w:id="137" w:name="_Toc113612306"/>
      <w:bookmarkStart w:id="138" w:name="_Toc108298569"/>
      <w:bookmarkStart w:id="139" w:name="_Toc108298938"/>
      <w:bookmarkStart w:id="140" w:name="_Toc108349683"/>
      <w:bookmarkStart w:id="141" w:name="_Toc108349754"/>
      <w:bookmarkStart w:id="142" w:name="_Toc108353170"/>
      <w:bookmarkStart w:id="143" w:name="_Toc108353230"/>
      <w:bookmarkStart w:id="144" w:name="_Toc108356341"/>
      <w:bookmarkStart w:id="145" w:name="_Toc108356401"/>
      <w:bookmarkStart w:id="146" w:name="_Toc113355659"/>
      <w:bookmarkStart w:id="147" w:name="_Toc113355718"/>
      <w:bookmarkStart w:id="148" w:name="_Toc113612307"/>
      <w:bookmarkStart w:id="149" w:name="_Toc108298570"/>
      <w:bookmarkStart w:id="150" w:name="_Toc108298939"/>
      <w:bookmarkStart w:id="151" w:name="_Toc108349684"/>
      <w:bookmarkStart w:id="152" w:name="_Toc108349755"/>
      <w:bookmarkStart w:id="153" w:name="_Toc108353171"/>
      <w:bookmarkStart w:id="154" w:name="_Toc108353231"/>
      <w:bookmarkStart w:id="155" w:name="_Toc108356342"/>
      <w:bookmarkStart w:id="156" w:name="_Toc108356402"/>
      <w:bookmarkStart w:id="157" w:name="_Toc113355660"/>
      <w:bookmarkStart w:id="158" w:name="_Toc113355719"/>
      <w:bookmarkStart w:id="159" w:name="_Toc113612308"/>
      <w:bookmarkStart w:id="160" w:name="_Toc113612309"/>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Pr>
          <w:rFonts w:ascii="Arial" w:hAnsi="Arial" w:cs="Arial"/>
          <w:sz w:val="24"/>
          <w:szCs w:val="24"/>
        </w:rPr>
        <w:t xml:space="preserve">5.2 </w:t>
      </w:r>
      <w:r w:rsidR="00E51D60" w:rsidRPr="00CE72D4">
        <w:rPr>
          <w:rFonts w:ascii="Arial" w:hAnsi="Arial" w:cs="Arial"/>
          <w:sz w:val="24"/>
          <w:szCs w:val="24"/>
        </w:rPr>
        <w:t>Opening an ethics application for review</w:t>
      </w:r>
      <w:bookmarkEnd w:id="160"/>
    </w:p>
    <w:p w14:paraId="2297C669" w14:textId="4B971551" w:rsidR="001B5BB2" w:rsidRPr="00CE72D4" w:rsidRDefault="00747AE7" w:rsidP="00522D83">
      <w:pPr>
        <w:rPr>
          <w:rFonts w:ascii="Arial" w:hAnsi="Arial" w:cs="Arial"/>
          <w:sz w:val="20"/>
          <w:szCs w:val="20"/>
        </w:rPr>
      </w:pPr>
      <w:r w:rsidRPr="00CE72D4">
        <w:rPr>
          <w:rFonts w:ascii="Arial" w:hAnsi="Arial" w:cs="Arial"/>
          <w:sz w:val="20"/>
          <w:szCs w:val="20"/>
        </w:rPr>
        <w:t xml:space="preserve">A status will appear that the online form has been </w:t>
      </w:r>
      <w:r w:rsidR="00F30AE5" w:rsidRPr="00CE72D4">
        <w:rPr>
          <w:rFonts w:ascii="Arial" w:hAnsi="Arial" w:cs="Arial"/>
          <w:sz w:val="20"/>
          <w:szCs w:val="20"/>
        </w:rPr>
        <w:t>submitted</w:t>
      </w:r>
      <w:r w:rsidR="00A17428" w:rsidRPr="00CE72D4">
        <w:rPr>
          <w:rFonts w:ascii="Arial" w:hAnsi="Arial" w:cs="Arial"/>
          <w:sz w:val="20"/>
          <w:szCs w:val="20"/>
        </w:rPr>
        <w:t>,</w:t>
      </w:r>
      <w:r w:rsidR="00E51D60" w:rsidRPr="00CE72D4">
        <w:rPr>
          <w:rFonts w:ascii="Arial" w:hAnsi="Arial" w:cs="Arial"/>
          <w:sz w:val="20"/>
          <w:szCs w:val="20"/>
        </w:rPr>
        <w:t xml:space="preserve"> is in progress</w:t>
      </w:r>
      <w:r w:rsidRPr="00CE72D4">
        <w:rPr>
          <w:rFonts w:ascii="Arial" w:hAnsi="Arial" w:cs="Arial"/>
          <w:sz w:val="20"/>
          <w:szCs w:val="20"/>
        </w:rPr>
        <w:t xml:space="preserve"> a</w:t>
      </w:r>
      <w:r w:rsidR="00F075E4" w:rsidRPr="00CE72D4">
        <w:rPr>
          <w:rFonts w:ascii="Arial" w:hAnsi="Arial" w:cs="Arial"/>
          <w:sz w:val="20"/>
          <w:szCs w:val="20"/>
        </w:rPr>
        <w:t>nd the</w:t>
      </w:r>
      <w:r w:rsidR="001B5BB2" w:rsidRPr="00CE72D4">
        <w:rPr>
          <w:rFonts w:ascii="Arial" w:hAnsi="Arial" w:cs="Arial"/>
          <w:sz w:val="20"/>
          <w:szCs w:val="20"/>
        </w:rPr>
        <w:t xml:space="preserve"> </w:t>
      </w:r>
      <w:r w:rsidR="00D71715" w:rsidRPr="00CE72D4">
        <w:rPr>
          <w:rFonts w:ascii="Arial" w:hAnsi="Arial" w:cs="Arial"/>
          <w:sz w:val="20"/>
          <w:szCs w:val="20"/>
        </w:rPr>
        <w:t>named</w:t>
      </w:r>
      <w:r w:rsidR="00F075E4" w:rsidRPr="00CE72D4">
        <w:rPr>
          <w:rFonts w:ascii="Arial" w:hAnsi="Arial" w:cs="Arial"/>
          <w:sz w:val="20"/>
          <w:szCs w:val="20"/>
        </w:rPr>
        <w:t xml:space="preserve"> </w:t>
      </w:r>
      <w:r w:rsidR="00D71715" w:rsidRPr="00CE72D4">
        <w:rPr>
          <w:rFonts w:ascii="Arial" w:hAnsi="Arial" w:cs="Arial"/>
          <w:sz w:val="20"/>
          <w:szCs w:val="20"/>
        </w:rPr>
        <w:t>researcher</w:t>
      </w:r>
      <w:r w:rsidR="00F075E4" w:rsidRPr="00CE72D4">
        <w:rPr>
          <w:rFonts w:ascii="Arial" w:hAnsi="Arial" w:cs="Arial"/>
          <w:sz w:val="20"/>
          <w:szCs w:val="20"/>
        </w:rPr>
        <w:t>.</w:t>
      </w:r>
      <w:bookmarkStart w:id="161" w:name="_Hlk106022635"/>
    </w:p>
    <w:p w14:paraId="477F7028" w14:textId="77777777" w:rsidR="00E51D60" w:rsidRPr="00CE72D4" w:rsidRDefault="00CB6808" w:rsidP="00522D83">
      <w:pPr>
        <w:rPr>
          <w:rFonts w:ascii="Arial" w:hAnsi="Arial" w:cs="Arial"/>
          <w:b/>
          <w:bCs/>
          <w:sz w:val="20"/>
          <w:szCs w:val="20"/>
        </w:rPr>
      </w:pPr>
      <w:r w:rsidRPr="00CE72D4">
        <w:rPr>
          <w:rFonts w:ascii="Arial" w:hAnsi="Arial" w:cs="Arial"/>
          <w:b/>
          <w:bCs/>
          <w:sz w:val="20"/>
          <w:szCs w:val="20"/>
        </w:rPr>
        <w:t>To open an application, you have two options.</w:t>
      </w:r>
    </w:p>
    <w:p w14:paraId="5111791A" w14:textId="61E0CE92" w:rsidR="00981AEE" w:rsidRPr="00CE72D4" w:rsidRDefault="00CB6808" w:rsidP="00A17428">
      <w:pPr>
        <w:pStyle w:val="ListParagraph"/>
        <w:numPr>
          <w:ilvl w:val="0"/>
          <w:numId w:val="19"/>
        </w:numPr>
        <w:rPr>
          <w:rFonts w:ascii="Arial" w:hAnsi="Arial" w:cs="Arial"/>
          <w:sz w:val="20"/>
          <w:szCs w:val="20"/>
        </w:rPr>
      </w:pPr>
      <w:r w:rsidRPr="00CE72D4">
        <w:rPr>
          <w:rFonts w:ascii="Arial" w:hAnsi="Arial" w:cs="Arial"/>
          <w:b/>
          <w:bCs/>
          <w:sz w:val="20"/>
          <w:szCs w:val="20"/>
        </w:rPr>
        <w:t>Click</w:t>
      </w:r>
      <w:r w:rsidRPr="00CE72D4">
        <w:rPr>
          <w:rFonts w:ascii="Arial" w:hAnsi="Arial" w:cs="Arial"/>
          <w:sz w:val="20"/>
          <w:szCs w:val="20"/>
        </w:rPr>
        <w:t xml:space="preserve"> the study title which is in large blue font. Open the application </w:t>
      </w:r>
      <w:r w:rsidRPr="00CE72D4">
        <w:rPr>
          <w:rFonts w:ascii="Arial" w:hAnsi="Arial" w:cs="Arial"/>
          <w:bCs/>
          <w:sz w:val="20"/>
          <w:szCs w:val="20"/>
        </w:rPr>
        <w:t>by</w:t>
      </w:r>
      <w:r w:rsidRPr="00CE72D4">
        <w:rPr>
          <w:rFonts w:ascii="Arial" w:hAnsi="Arial" w:cs="Arial"/>
          <w:b/>
          <w:bCs/>
          <w:sz w:val="20"/>
          <w:szCs w:val="20"/>
        </w:rPr>
        <w:t xml:space="preserve"> clicking</w:t>
      </w:r>
      <w:r w:rsidRPr="00CE72D4">
        <w:rPr>
          <w:rFonts w:ascii="Arial" w:hAnsi="Arial" w:cs="Arial"/>
          <w:sz w:val="20"/>
          <w:szCs w:val="20"/>
        </w:rPr>
        <w:t xml:space="preserve"> on the study name</w:t>
      </w:r>
      <w:r w:rsidRPr="00CE72D4">
        <w:rPr>
          <w:rFonts w:ascii="Arial" w:hAnsi="Arial" w:cs="Arial"/>
          <w:b/>
          <w:bCs/>
          <w:sz w:val="20"/>
          <w:szCs w:val="20"/>
        </w:rPr>
        <w:t>.</w:t>
      </w:r>
      <w:r w:rsidR="00981AEE" w:rsidRPr="00CE72D4">
        <w:rPr>
          <w:rFonts w:ascii="Arial" w:hAnsi="Arial" w:cs="Arial"/>
          <w:b/>
          <w:bCs/>
          <w:sz w:val="20"/>
          <w:szCs w:val="20"/>
        </w:rPr>
        <w:br/>
        <w:t>Or</w:t>
      </w:r>
      <w:r w:rsidR="00981AEE" w:rsidRPr="00CE72D4">
        <w:rPr>
          <w:rFonts w:ascii="Arial" w:hAnsi="Arial" w:cs="Arial"/>
          <w:sz w:val="20"/>
          <w:szCs w:val="20"/>
        </w:rPr>
        <w:t xml:space="preserve"> </w:t>
      </w:r>
      <w:r w:rsidR="00981AEE" w:rsidRPr="00CE72D4">
        <w:rPr>
          <w:rFonts w:ascii="Arial" w:hAnsi="Arial" w:cs="Arial"/>
          <w:b/>
          <w:bCs/>
          <w:sz w:val="20"/>
          <w:szCs w:val="20"/>
        </w:rPr>
        <w:t>click</w:t>
      </w:r>
      <w:r w:rsidR="00981AEE" w:rsidRPr="00CE72D4">
        <w:rPr>
          <w:rFonts w:ascii="Arial" w:hAnsi="Arial" w:cs="Arial"/>
          <w:sz w:val="20"/>
          <w:szCs w:val="20"/>
        </w:rPr>
        <w:t xml:space="preserve"> the notification from the home screen. </w:t>
      </w:r>
      <w:r w:rsidR="00981AEE" w:rsidRPr="00CE72D4">
        <w:rPr>
          <w:rFonts w:ascii="Arial" w:hAnsi="Arial" w:cs="Arial"/>
          <w:b/>
          <w:bCs/>
          <w:sz w:val="20"/>
          <w:szCs w:val="20"/>
        </w:rPr>
        <w:t xml:space="preserve">Press </w:t>
      </w:r>
      <w:r w:rsidR="00981AEE" w:rsidRPr="00CE72D4">
        <w:rPr>
          <w:rFonts w:ascii="Arial" w:hAnsi="Arial" w:cs="Arial"/>
          <w:sz w:val="20"/>
          <w:szCs w:val="20"/>
        </w:rPr>
        <w:t xml:space="preserve">the </w:t>
      </w:r>
      <w:r w:rsidR="00981AEE" w:rsidRPr="00CE72D4">
        <w:rPr>
          <w:rFonts w:ascii="Arial" w:hAnsi="Arial" w:cs="Arial"/>
          <w:noProof/>
          <w:sz w:val="20"/>
          <w:szCs w:val="20"/>
          <w:lang w:eastAsia="en-GB"/>
        </w:rPr>
        <w:drawing>
          <wp:inline distT="0" distB="0" distL="0" distR="0" wp14:anchorId="3316F787" wp14:editId="68A2ED94">
            <wp:extent cx="601451" cy="150363"/>
            <wp:effectExtent l="0" t="0" r="0" b="2540"/>
            <wp:docPr id="239" name="Picture 239" descr="Image of view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Image of view details button"/>
                    <pic:cNvPicPr/>
                  </pic:nvPicPr>
                  <pic:blipFill>
                    <a:blip r:embed="rId26"/>
                    <a:stretch>
                      <a:fillRect/>
                    </a:stretch>
                  </pic:blipFill>
                  <pic:spPr>
                    <a:xfrm>
                      <a:off x="0" y="0"/>
                      <a:ext cx="658317" cy="164580"/>
                    </a:xfrm>
                    <a:prstGeom prst="rect">
                      <a:avLst/>
                    </a:prstGeom>
                  </pic:spPr>
                </pic:pic>
              </a:graphicData>
            </a:graphic>
          </wp:inline>
        </w:drawing>
      </w:r>
      <w:r w:rsidR="00A17428" w:rsidRPr="00CE72D4">
        <w:rPr>
          <w:rFonts w:ascii="Arial" w:hAnsi="Arial" w:cs="Arial"/>
          <w:sz w:val="20"/>
          <w:szCs w:val="20"/>
        </w:rPr>
        <w:t xml:space="preserve"> </w:t>
      </w:r>
      <w:r w:rsidR="00981AEE" w:rsidRPr="00CE72D4">
        <w:rPr>
          <w:rFonts w:ascii="Arial" w:hAnsi="Arial" w:cs="Arial"/>
          <w:sz w:val="20"/>
          <w:szCs w:val="20"/>
        </w:rPr>
        <w:t>button.</w:t>
      </w:r>
    </w:p>
    <w:p w14:paraId="604496C2" w14:textId="325BFD8D" w:rsidR="00F16C28" w:rsidRPr="00CE72D4" w:rsidRDefault="00981AEE" w:rsidP="00A17428">
      <w:pPr>
        <w:rPr>
          <w:rFonts w:ascii="Arial" w:hAnsi="Arial" w:cs="Arial"/>
          <w:b/>
          <w:bCs/>
          <w:sz w:val="20"/>
          <w:szCs w:val="20"/>
        </w:rPr>
      </w:pPr>
      <w:r w:rsidRPr="00CE72D4">
        <w:rPr>
          <w:rFonts w:ascii="Arial" w:hAnsi="Arial" w:cs="Arial"/>
          <w:sz w:val="20"/>
          <w:szCs w:val="20"/>
        </w:rPr>
        <w:t xml:space="preserve">The application will open, and the status will appear as: </w:t>
      </w:r>
      <w:r w:rsidRPr="00CE72D4">
        <w:rPr>
          <w:rFonts w:ascii="Arial" w:hAnsi="Arial" w:cs="Arial"/>
          <w:noProof/>
          <w:sz w:val="20"/>
          <w:szCs w:val="20"/>
          <w:lang w:eastAsia="en-GB"/>
        </w:rPr>
        <w:drawing>
          <wp:inline distT="0" distB="0" distL="0" distR="0" wp14:anchorId="36A56445" wp14:editId="00F66F6E">
            <wp:extent cx="1815531" cy="185416"/>
            <wp:effectExtent l="0" t="0" r="0" b="5715"/>
            <wp:docPr id="52" name="Picture 52" descr="Image of the submission by you and ethics admi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of the submission by you and ethics admin status"/>
                    <pic:cNvPicPr/>
                  </pic:nvPicPr>
                  <pic:blipFill>
                    <a:blip r:embed="rId27"/>
                    <a:stretch>
                      <a:fillRect/>
                    </a:stretch>
                  </pic:blipFill>
                  <pic:spPr>
                    <a:xfrm>
                      <a:off x="0" y="0"/>
                      <a:ext cx="1997128" cy="203962"/>
                    </a:xfrm>
                    <a:prstGeom prst="rect">
                      <a:avLst/>
                    </a:prstGeom>
                  </pic:spPr>
                </pic:pic>
              </a:graphicData>
            </a:graphic>
          </wp:inline>
        </w:drawing>
      </w:r>
      <w:bookmarkEnd w:id="48"/>
      <w:bookmarkEnd w:id="161"/>
      <w:r w:rsidR="00A17428" w:rsidRPr="00CE72D4">
        <w:rPr>
          <w:rFonts w:ascii="Arial" w:hAnsi="Arial" w:cs="Arial"/>
          <w:sz w:val="20"/>
          <w:szCs w:val="20"/>
        </w:rPr>
        <w:t xml:space="preserve">. </w:t>
      </w:r>
      <w:r w:rsidR="00675A95" w:rsidRPr="00CE72D4">
        <w:rPr>
          <w:rFonts w:ascii="Arial" w:hAnsi="Arial" w:cs="Arial"/>
          <w:sz w:val="20"/>
          <w:szCs w:val="20"/>
        </w:rPr>
        <w:t>Clicking on the ethics application</w:t>
      </w:r>
      <w:r w:rsidR="001076E0" w:rsidRPr="00CE72D4">
        <w:rPr>
          <w:rFonts w:ascii="Arial" w:hAnsi="Arial" w:cs="Arial"/>
          <w:sz w:val="20"/>
          <w:szCs w:val="20"/>
        </w:rPr>
        <w:t xml:space="preserve"> reveals</w:t>
      </w:r>
      <w:r w:rsidR="00F16C28" w:rsidRPr="00CE72D4">
        <w:rPr>
          <w:rFonts w:ascii="Arial" w:hAnsi="Arial" w:cs="Arial"/>
          <w:sz w:val="20"/>
          <w:szCs w:val="20"/>
        </w:rPr>
        <w:t xml:space="preserve"> th</w:t>
      </w:r>
      <w:r w:rsidR="003369C8" w:rsidRPr="00CE72D4">
        <w:rPr>
          <w:rFonts w:ascii="Arial" w:hAnsi="Arial" w:cs="Arial"/>
          <w:sz w:val="20"/>
          <w:szCs w:val="20"/>
        </w:rPr>
        <w:t xml:space="preserve">e </w:t>
      </w:r>
      <w:r w:rsidR="001076E0" w:rsidRPr="00CE72D4">
        <w:rPr>
          <w:rFonts w:ascii="Arial" w:hAnsi="Arial" w:cs="Arial"/>
          <w:sz w:val="20"/>
          <w:szCs w:val="20"/>
        </w:rPr>
        <w:t>window</w:t>
      </w:r>
      <w:r w:rsidR="00347556" w:rsidRPr="00CE72D4">
        <w:rPr>
          <w:rFonts w:ascii="Arial" w:hAnsi="Arial" w:cs="Arial"/>
          <w:sz w:val="20"/>
          <w:szCs w:val="20"/>
        </w:rPr>
        <w:t xml:space="preserve"> below</w:t>
      </w:r>
      <w:r w:rsidR="001076E0" w:rsidRPr="00CE72D4">
        <w:rPr>
          <w:rFonts w:ascii="Arial" w:hAnsi="Arial" w:cs="Arial"/>
          <w:sz w:val="20"/>
          <w:szCs w:val="20"/>
        </w:rPr>
        <w:t>.</w:t>
      </w:r>
      <w:r w:rsidR="00F16C28" w:rsidRPr="00CE72D4">
        <w:rPr>
          <w:rFonts w:ascii="Arial" w:hAnsi="Arial" w:cs="Arial"/>
          <w:sz w:val="20"/>
          <w:szCs w:val="20"/>
        </w:rPr>
        <w:t xml:space="preserve"> </w:t>
      </w:r>
    </w:p>
    <w:p w14:paraId="11CD6F8D" w14:textId="48308CC0" w:rsidR="00697F86" w:rsidRPr="00CE72D4" w:rsidRDefault="00716B91" w:rsidP="004E5239">
      <w:pPr>
        <w:pStyle w:val="NoSpacing"/>
        <w:rPr>
          <w:rFonts w:ascii="Arial" w:hAnsi="Arial" w:cs="Arial"/>
          <w:sz w:val="20"/>
          <w:szCs w:val="20"/>
        </w:rPr>
      </w:pPr>
      <w:r w:rsidRPr="00CE72D4">
        <w:rPr>
          <w:rFonts w:ascii="Arial" w:hAnsi="Arial" w:cs="Arial"/>
          <w:noProof/>
          <w:sz w:val="20"/>
          <w:szCs w:val="20"/>
          <w:lang w:eastAsia="en-GB"/>
        </w:rPr>
        <w:lastRenderedPageBreak/>
        <w:drawing>
          <wp:inline distT="0" distB="0" distL="0" distR="0" wp14:anchorId="04755429" wp14:editId="09947E4A">
            <wp:extent cx="5731510" cy="2837180"/>
            <wp:effectExtent l="0" t="0" r="2540" b="1270"/>
            <wp:docPr id="51" name="Picture 51" descr="Screenshot of an ethics application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an ethics application summary page"/>
                    <pic:cNvPicPr/>
                  </pic:nvPicPr>
                  <pic:blipFill>
                    <a:blip r:embed="rId28"/>
                    <a:stretch>
                      <a:fillRect/>
                    </a:stretch>
                  </pic:blipFill>
                  <pic:spPr>
                    <a:xfrm>
                      <a:off x="0" y="0"/>
                      <a:ext cx="5731510" cy="2837180"/>
                    </a:xfrm>
                    <a:prstGeom prst="rect">
                      <a:avLst/>
                    </a:prstGeom>
                  </pic:spPr>
                </pic:pic>
              </a:graphicData>
            </a:graphic>
          </wp:inline>
        </w:drawing>
      </w:r>
    </w:p>
    <w:p w14:paraId="07D5C413" w14:textId="77777777" w:rsidR="00716B91" w:rsidRPr="00CE72D4" w:rsidRDefault="00716B91" w:rsidP="00716B91">
      <w:pPr>
        <w:pStyle w:val="NoSpacing"/>
        <w:ind w:left="-207"/>
        <w:rPr>
          <w:rFonts w:ascii="Arial" w:hAnsi="Arial" w:cs="Arial"/>
          <w:sz w:val="20"/>
          <w:szCs w:val="20"/>
        </w:rPr>
      </w:pPr>
    </w:p>
    <w:p w14:paraId="535E0B19" w14:textId="77777777" w:rsidR="00236B5A" w:rsidRPr="00CE72D4" w:rsidRDefault="00236B5A" w:rsidP="0048794D">
      <w:pPr>
        <w:pStyle w:val="NoSpacing"/>
        <w:ind w:left="-207"/>
        <w:rPr>
          <w:rFonts w:ascii="Arial" w:hAnsi="Arial" w:cs="Arial"/>
          <w:sz w:val="20"/>
          <w:szCs w:val="20"/>
        </w:rPr>
      </w:pPr>
      <w:r w:rsidRPr="00CE72D4">
        <w:rPr>
          <w:rFonts w:ascii="Arial" w:hAnsi="Arial" w:cs="Arial"/>
          <w:sz w:val="20"/>
          <w:szCs w:val="20"/>
        </w:rPr>
        <w:t>T</w:t>
      </w:r>
      <w:r w:rsidR="00716B91" w:rsidRPr="00CE72D4">
        <w:rPr>
          <w:rFonts w:ascii="Arial" w:hAnsi="Arial" w:cs="Arial"/>
          <w:sz w:val="20"/>
          <w:szCs w:val="20"/>
        </w:rPr>
        <w:t xml:space="preserve">he right-hand side displays a list of the approval status. </w:t>
      </w:r>
    </w:p>
    <w:p w14:paraId="7FA00DA1" w14:textId="0FCE0395" w:rsidR="00236B5A" w:rsidRPr="00CE72D4" w:rsidRDefault="00716B91" w:rsidP="00236B5A">
      <w:pPr>
        <w:pStyle w:val="NoSpacing"/>
        <w:ind w:left="-207"/>
        <w:rPr>
          <w:rFonts w:ascii="Arial" w:hAnsi="Arial" w:cs="Arial"/>
          <w:sz w:val="20"/>
          <w:szCs w:val="20"/>
        </w:rPr>
      </w:pPr>
      <w:r w:rsidRPr="00CE72D4">
        <w:rPr>
          <w:rFonts w:ascii="Arial" w:hAnsi="Arial" w:cs="Arial"/>
          <w:sz w:val="20"/>
          <w:szCs w:val="20"/>
        </w:rPr>
        <w:t xml:space="preserve">In the example </w:t>
      </w:r>
      <w:r w:rsidR="00262FF6">
        <w:rPr>
          <w:rFonts w:ascii="Arial" w:hAnsi="Arial" w:cs="Arial"/>
          <w:sz w:val="20"/>
          <w:szCs w:val="20"/>
        </w:rPr>
        <w:t>above</w:t>
      </w:r>
      <w:r w:rsidR="00262FF6" w:rsidRPr="00CE72D4">
        <w:rPr>
          <w:rFonts w:ascii="Arial" w:hAnsi="Arial" w:cs="Arial"/>
          <w:sz w:val="20"/>
          <w:szCs w:val="20"/>
        </w:rPr>
        <w:t xml:space="preserve"> </w:t>
      </w:r>
      <w:r w:rsidR="0048794D" w:rsidRPr="00CE72D4">
        <w:rPr>
          <w:rFonts w:ascii="Arial" w:hAnsi="Arial" w:cs="Arial"/>
          <w:color w:val="4472C4" w:themeColor="accent1"/>
          <w:sz w:val="20"/>
          <w:szCs w:val="20"/>
        </w:rPr>
        <w:t xml:space="preserve">Bob Brown </w:t>
      </w:r>
      <w:r w:rsidR="0048794D" w:rsidRPr="00CE72D4">
        <w:rPr>
          <w:rFonts w:ascii="Arial" w:hAnsi="Arial" w:cs="Arial"/>
          <w:sz w:val="20"/>
          <w:szCs w:val="20"/>
        </w:rPr>
        <w:t>is the researcher,</w:t>
      </w:r>
      <w:r w:rsidRPr="00CE72D4">
        <w:rPr>
          <w:rFonts w:ascii="Arial" w:hAnsi="Arial" w:cs="Arial"/>
          <w:sz w:val="20"/>
          <w:szCs w:val="20"/>
        </w:rPr>
        <w:t xml:space="preserve"> </w:t>
      </w:r>
      <w:r w:rsidRPr="00CE72D4">
        <w:rPr>
          <w:rFonts w:ascii="Arial" w:hAnsi="Arial" w:cs="Arial"/>
          <w:color w:val="4472C4" w:themeColor="accent1"/>
          <w:sz w:val="20"/>
          <w:szCs w:val="20"/>
        </w:rPr>
        <w:t xml:space="preserve">Diana Varaden </w:t>
      </w:r>
      <w:r w:rsidRPr="00CE72D4">
        <w:rPr>
          <w:rFonts w:ascii="Arial" w:hAnsi="Arial" w:cs="Arial"/>
          <w:sz w:val="20"/>
          <w:szCs w:val="20"/>
        </w:rPr>
        <w:t xml:space="preserve">is the </w:t>
      </w:r>
      <w:r w:rsidR="00AA123A" w:rsidRPr="00CE72D4">
        <w:rPr>
          <w:rFonts w:ascii="Arial" w:hAnsi="Arial" w:cs="Arial"/>
          <w:sz w:val="20"/>
          <w:szCs w:val="20"/>
        </w:rPr>
        <w:t>Supervisor</w:t>
      </w:r>
      <w:r w:rsidRPr="00CE72D4">
        <w:rPr>
          <w:rFonts w:ascii="Arial" w:hAnsi="Arial" w:cs="Arial"/>
          <w:sz w:val="20"/>
          <w:szCs w:val="20"/>
        </w:rPr>
        <w:t xml:space="preserve"> and </w:t>
      </w:r>
      <w:r w:rsidRPr="00CE72D4">
        <w:rPr>
          <w:rFonts w:ascii="Arial" w:hAnsi="Arial" w:cs="Arial"/>
          <w:color w:val="4472C4" w:themeColor="accent1"/>
          <w:sz w:val="20"/>
          <w:szCs w:val="20"/>
        </w:rPr>
        <w:t xml:space="preserve">George Hanna </w:t>
      </w:r>
      <w:r w:rsidR="00262FF6">
        <w:rPr>
          <w:rFonts w:ascii="Arial" w:hAnsi="Arial" w:cs="Arial"/>
          <w:color w:val="4472C4" w:themeColor="accent1"/>
          <w:sz w:val="20"/>
          <w:szCs w:val="20"/>
        </w:rPr>
        <w:t xml:space="preserve">(Surgery and Cancer Ethics Approvers) </w:t>
      </w:r>
      <w:r w:rsidRPr="00CE72D4">
        <w:rPr>
          <w:rFonts w:ascii="Arial" w:hAnsi="Arial" w:cs="Arial"/>
          <w:sz w:val="20"/>
          <w:szCs w:val="20"/>
        </w:rPr>
        <w:t>is the H</w:t>
      </w:r>
      <w:r w:rsidR="00B7722C" w:rsidRPr="00CE72D4">
        <w:rPr>
          <w:rFonts w:ascii="Arial" w:hAnsi="Arial" w:cs="Arial"/>
          <w:sz w:val="20"/>
          <w:szCs w:val="20"/>
        </w:rPr>
        <w:t>o</w:t>
      </w:r>
      <w:r w:rsidRPr="00CE72D4">
        <w:rPr>
          <w:rFonts w:ascii="Arial" w:hAnsi="Arial" w:cs="Arial"/>
          <w:sz w:val="20"/>
          <w:szCs w:val="20"/>
        </w:rPr>
        <w:t>D</w:t>
      </w:r>
      <w:r w:rsidR="0048794D" w:rsidRPr="00CE72D4">
        <w:rPr>
          <w:rFonts w:ascii="Arial" w:hAnsi="Arial" w:cs="Arial"/>
          <w:sz w:val="20"/>
          <w:szCs w:val="20"/>
        </w:rPr>
        <w:t>.</w:t>
      </w:r>
    </w:p>
    <w:p w14:paraId="0AFD949B" w14:textId="77777777" w:rsidR="00236B5A" w:rsidRPr="00CE72D4" w:rsidRDefault="00236B5A" w:rsidP="00236B5A">
      <w:pPr>
        <w:pStyle w:val="NoSpacing"/>
        <w:ind w:left="-207"/>
        <w:rPr>
          <w:rFonts w:ascii="Arial" w:hAnsi="Arial" w:cs="Arial"/>
          <w:sz w:val="20"/>
          <w:szCs w:val="20"/>
        </w:rPr>
      </w:pPr>
    </w:p>
    <w:p w14:paraId="7C090519" w14:textId="7BA8CD43" w:rsidR="00362A63" w:rsidRPr="00CE72D4" w:rsidRDefault="00675A95" w:rsidP="00A17428">
      <w:pPr>
        <w:pStyle w:val="NoSpacing"/>
        <w:ind w:left="-207"/>
        <w:rPr>
          <w:rFonts w:ascii="Arial" w:hAnsi="Arial" w:cs="Arial"/>
          <w:sz w:val="20"/>
          <w:szCs w:val="20"/>
        </w:rPr>
      </w:pPr>
      <w:r w:rsidRPr="00CE72D4">
        <w:rPr>
          <w:rFonts w:ascii="Arial" w:hAnsi="Arial" w:cs="Arial"/>
          <w:sz w:val="20"/>
          <w:szCs w:val="20"/>
        </w:rPr>
        <w:t>You will now be able to</w:t>
      </w:r>
      <w:r w:rsidR="00BB57CE" w:rsidRPr="00CE72D4">
        <w:rPr>
          <w:rFonts w:ascii="Arial" w:hAnsi="Arial" w:cs="Arial"/>
          <w:sz w:val="20"/>
          <w:szCs w:val="20"/>
        </w:rPr>
        <w:t xml:space="preserve"> read and </w:t>
      </w:r>
      <w:r w:rsidR="002F1A11" w:rsidRPr="00CE72D4">
        <w:rPr>
          <w:rFonts w:ascii="Arial" w:hAnsi="Arial" w:cs="Arial"/>
          <w:sz w:val="20"/>
          <w:szCs w:val="20"/>
        </w:rPr>
        <w:t xml:space="preserve">view </w:t>
      </w:r>
      <w:r w:rsidR="00702536" w:rsidRPr="00CE72D4">
        <w:rPr>
          <w:rFonts w:ascii="Arial" w:hAnsi="Arial" w:cs="Arial"/>
          <w:sz w:val="20"/>
          <w:szCs w:val="20"/>
        </w:rPr>
        <w:t>comments</w:t>
      </w:r>
      <w:r w:rsidR="00F9388D" w:rsidRPr="00CE72D4">
        <w:rPr>
          <w:rFonts w:ascii="Arial" w:hAnsi="Arial" w:cs="Arial"/>
          <w:sz w:val="20"/>
          <w:szCs w:val="20"/>
        </w:rPr>
        <w:t>.</w:t>
      </w:r>
      <w:r w:rsidR="00E44628" w:rsidRPr="00CE72D4">
        <w:rPr>
          <w:rFonts w:ascii="Arial" w:hAnsi="Arial" w:cs="Arial"/>
          <w:sz w:val="20"/>
          <w:szCs w:val="20"/>
        </w:rPr>
        <w:t xml:space="preserve"> If the </w:t>
      </w:r>
      <w:r w:rsidR="00AA123A" w:rsidRPr="00CE72D4">
        <w:rPr>
          <w:rFonts w:ascii="Arial" w:hAnsi="Arial" w:cs="Arial"/>
          <w:sz w:val="20"/>
          <w:szCs w:val="20"/>
        </w:rPr>
        <w:t>Supervisor</w:t>
      </w:r>
      <w:r w:rsidR="00E44628" w:rsidRPr="00CE72D4">
        <w:rPr>
          <w:rFonts w:ascii="Arial" w:hAnsi="Arial" w:cs="Arial"/>
          <w:sz w:val="20"/>
          <w:szCs w:val="20"/>
        </w:rPr>
        <w:t xml:space="preserve"> </w:t>
      </w:r>
      <w:r w:rsidR="00702536" w:rsidRPr="00CE72D4">
        <w:rPr>
          <w:rFonts w:ascii="Arial" w:hAnsi="Arial" w:cs="Arial"/>
          <w:sz w:val="20"/>
          <w:szCs w:val="20"/>
        </w:rPr>
        <w:t>commented on</w:t>
      </w:r>
      <w:r w:rsidR="00E44628" w:rsidRPr="00CE72D4">
        <w:rPr>
          <w:rFonts w:ascii="Arial" w:hAnsi="Arial" w:cs="Arial"/>
          <w:sz w:val="20"/>
          <w:szCs w:val="20"/>
        </w:rPr>
        <w:t xml:space="preserve"> the application </w:t>
      </w:r>
      <w:r w:rsidR="00702536" w:rsidRPr="00CE72D4">
        <w:rPr>
          <w:rFonts w:ascii="Arial" w:hAnsi="Arial" w:cs="Arial"/>
          <w:sz w:val="20"/>
          <w:szCs w:val="20"/>
        </w:rPr>
        <w:t>form,</w:t>
      </w:r>
      <w:r w:rsidR="00E44628" w:rsidRPr="00CE72D4">
        <w:rPr>
          <w:rFonts w:ascii="Arial" w:hAnsi="Arial" w:cs="Arial"/>
          <w:sz w:val="20"/>
          <w:szCs w:val="20"/>
        </w:rPr>
        <w:t xml:space="preserve"> you will be able to see their comments and any changes they may have requested.</w:t>
      </w:r>
    </w:p>
    <w:p w14:paraId="15D77FB9" w14:textId="77777777" w:rsidR="00A17428" w:rsidRPr="00CE72D4" w:rsidRDefault="00A17428" w:rsidP="00A17428">
      <w:pPr>
        <w:pStyle w:val="NoSpacing"/>
        <w:ind w:left="-207"/>
        <w:rPr>
          <w:rFonts w:ascii="Arial" w:hAnsi="Arial" w:cs="Arial"/>
          <w:sz w:val="20"/>
          <w:szCs w:val="20"/>
        </w:rPr>
      </w:pPr>
    </w:p>
    <w:p w14:paraId="59F98D8B" w14:textId="77777777" w:rsidR="00BB64CD" w:rsidRPr="00BB64CD" w:rsidRDefault="00BB64CD" w:rsidP="00BB64CD">
      <w:pPr>
        <w:pStyle w:val="ListParagraph"/>
        <w:keepNext/>
        <w:keepLines/>
        <w:spacing w:before="40" w:after="0"/>
        <w:ind w:left="792"/>
        <w:contextualSpacing w:val="0"/>
        <w:outlineLvl w:val="1"/>
        <w:rPr>
          <w:rFonts w:ascii="Arial" w:eastAsiaTheme="majorEastAsia" w:hAnsi="Arial" w:cs="Arial"/>
          <w:vanish/>
          <w:color w:val="2F5496" w:themeColor="accent1" w:themeShade="BF"/>
          <w:sz w:val="24"/>
          <w:szCs w:val="24"/>
        </w:rPr>
      </w:pPr>
      <w:bookmarkStart w:id="162" w:name="_Reviewing_the_ethics"/>
      <w:bookmarkStart w:id="163" w:name="_Toc113612310"/>
      <w:bookmarkEnd w:id="162"/>
    </w:p>
    <w:p w14:paraId="77597E07" w14:textId="338FCA87" w:rsidR="00675A95" w:rsidRPr="00CE72D4" w:rsidRDefault="00675A95" w:rsidP="00BB64CD">
      <w:pPr>
        <w:pStyle w:val="Heading2"/>
        <w:numPr>
          <w:ilvl w:val="1"/>
          <w:numId w:val="1"/>
        </w:numPr>
        <w:rPr>
          <w:rFonts w:ascii="Arial" w:hAnsi="Arial" w:cs="Arial"/>
          <w:sz w:val="24"/>
          <w:szCs w:val="24"/>
        </w:rPr>
      </w:pPr>
      <w:r w:rsidRPr="00CE72D4">
        <w:rPr>
          <w:rFonts w:ascii="Arial" w:hAnsi="Arial" w:cs="Arial"/>
          <w:sz w:val="24"/>
          <w:szCs w:val="24"/>
        </w:rPr>
        <w:t>Reviewing the ethics application</w:t>
      </w:r>
      <w:bookmarkEnd w:id="163"/>
    </w:p>
    <w:p w14:paraId="450FC487" w14:textId="50E7E8C8" w:rsidR="00A36E17" w:rsidRPr="00CE72D4" w:rsidRDefault="00CD1484" w:rsidP="00362A63">
      <w:pPr>
        <w:rPr>
          <w:rFonts w:ascii="Arial" w:hAnsi="Arial" w:cs="Arial"/>
          <w:sz w:val="20"/>
          <w:szCs w:val="20"/>
        </w:rPr>
      </w:pPr>
      <w:r w:rsidRPr="00CE72D4">
        <w:rPr>
          <w:rFonts w:ascii="Arial" w:hAnsi="Arial" w:cs="Arial"/>
          <w:sz w:val="20"/>
          <w:szCs w:val="20"/>
        </w:rPr>
        <w:t>A grey bar will appear with</w:t>
      </w:r>
      <w:r w:rsidR="00A36E17" w:rsidRPr="00CE72D4">
        <w:rPr>
          <w:rFonts w:ascii="Arial" w:hAnsi="Arial" w:cs="Arial"/>
          <w:sz w:val="20"/>
          <w:szCs w:val="20"/>
        </w:rPr>
        <w:t xml:space="preserve"> lots of different tabs</w:t>
      </w:r>
      <w:r w:rsidRPr="00CE72D4">
        <w:rPr>
          <w:rFonts w:ascii="Arial" w:hAnsi="Arial" w:cs="Arial"/>
          <w:sz w:val="20"/>
          <w:szCs w:val="20"/>
        </w:rPr>
        <w:t xml:space="preserve">. Each </w:t>
      </w:r>
      <w:r w:rsidR="00CF3630" w:rsidRPr="00CE72D4">
        <w:rPr>
          <w:rFonts w:ascii="Arial" w:hAnsi="Arial" w:cs="Arial"/>
          <w:sz w:val="20"/>
          <w:szCs w:val="20"/>
        </w:rPr>
        <w:t>tab contains</w:t>
      </w:r>
      <w:r w:rsidR="00A36E17" w:rsidRPr="00CE72D4">
        <w:rPr>
          <w:rFonts w:ascii="Arial" w:hAnsi="Arial" w:cs="Arial"/>
          <w:sz w:val="20"/>
          <w:szCs w:val="20"/>
        </w:rPr>
        <w:t xml:space="preserve"> questions that will help answer and address any ethical </w:t>
      </w:r>
      <w:r w:rsidR="00CF3630" w:rsidRPr="00CE72D4">
        <w:rPr>
          <w:rFonts w:ascii="Arial" w:hAnsi="Arial" w:cs="Arial"/>
          <w:sz w:val="20"/>
          <w:szCs w:val="20"/>
        </w:rPr>
        <w:t>issues</w:t>
      </w:r>
      <w:r w:rsidR="00A36E17" w:rsidRPr="00CE72D4">
        <w:rPr>
          <w:rFonts w:ascii="Arial" w:hAnsi="Arial" w:cs="Arial"/>
          <w:sz w:val="20"/>
          <w:szCs w:val="20"/>
        </w:rPr>
        <w:t xml:space="preserve"> tha</w:t>
      </w:r>
      <w:r w:rsidR="00347556" w:rsidRPr="00CE72D4">
        <w:rPr>
          <w:rFonts w:ascii="Arial" w:hAnsi="Arial" w:cs="Arial"/>
          <w:sz w:val="20"/>
          <w:szCs w:val="20"/>
        </w:rPr>
        <w:t>t</w:t>
      </w:r>
      <w:r w:rsidR="00A36E17" w:rsidRPr="00CE72D4">
        <w:rPr>
          <w:rFonts w:ascii="Arial" w:hAnsi="Arial" w:cs="Arial"/>
          <w:sz w:val="20"/>
          <w:szCs w:val="20"/>
        </w:rPr>
        <w:t xml:space="preserve"> may arise.</w:t>
      </w:r>
      <w:r w:rsidRPr="00CE72D4">
        <w:rPr>
          <w:rFonts w:ascii="Arial" w:hAnsi="Arial" w:cs="Arial"/>
          <w:sz w:val="20"/>
          <w:szCs w:val="20"/>
        </w:rPr>
        <w:t xml:space="preserve"> </w:t>
      </w:r>
    </w:p>
    <w:p w14:paraId="2A0B0948" w14:textId="292FB7A6" w:rsidR="00A36E17" w:rsidRPr="00CE72D4" w:rsidRDefault="00A36E17" w:rsidP="00362A63">
      <w:pPr>
        <w:spacing w:after="0" w:line="240" w:lineRule="auto"/>
        <w:rPr>
          <w:rFonts w:ascii="Arial" w:hAnsi="Arial" w:cs="Arial"/>
          <w:sz w:val="20"/>
          <w:szCs w:val="20"/>
        </w:rPr>
      </w:pPr>
      <w:r w:rsidRPr="00CE72D4">
        <w:rPr>
          <w:rFonts w:ascii="Arial" w:hAnsi="Arial" w:cs="Arial"/>
          <w:sz w:val="20"/>
          <w:szCs w:val="20"/>
        </w:rPr>
        <w:t xml:space="preserve">Different tabs will populate at the top of the page depending on how the </w:t>
      </w:r>
      <w:r w:rsidR="00225D29" w:rsidRPr="00CE72D4">
        <w:rPr>
          <w:rFonts w:ascii="Arial" w:hAnsi="Arial" w:cs="Arial"/>
          <w:sz w:val="20"/>
          <w:szCs w:val="20"/>
        </w:rPr>
        <w:t>researcher</w:t>
      </w:r>
      <w:r w:rsidRPr="00CE72D4">
        <w:rPr>
          <w:rFonts w:ascii="Arial" w:hAnsi="Arial" w:cs="Arial"/>
          <w:sz w:val="20"/>
          <w:szCs w:val="20"/>
        </w:rPr>
        <w:t xml:space="preserve"> answered the questions.</w:t>
      </w:r>
    </w:p>
    <w:p w14:paraId="2F9EAF7C" w14:textId="77777777" w:rsidR="00A36E17" w:rsidRPr="00CE72D4" w:rsidRDefault="00A36E17" w:rsidP="00362A63">
      <w:pPr>
        <w:spacing w:after="0" w:line="240" w:lineRule="auto"/>
        <w:rPr>
          <w:rFonts w:ascii="Arial" w:hAnsi="Arial" w:cs="Arial"/>
          <w:sz w:val="20"/>
          <w:szCs w:val="20"/>
        </w:rPr>
      </w:pPr>
    </w:p>
    <w:p w14:paraId="5FADF35F" w14:textId="0D339FD9" w:rsidR="00EB20B4" w:rsidRPr="00CE72D4" w:rsidRDefault="00BF5C0F" w:rsidP="00362A63">
      <w:pPr>
        <w:rPr>
          <w:rFonts w:ascii="Arial" w:hAnsi="Arial" w:cs="Arial"/>
          <w:sz w:val="20"/>
          <w:szCs w:val="20"/>
        </w:rPr>
      </w:pPr>
      <w:r w:rsidRPr="00CE72D4">
        <w:rPr>
          <w:rFonts w:ascii="Arial" w:hAnsi="Arial" w:cs="Arial"/>
          <w:noProof/>
          <w:sz w:val="20"/>
          <w:szCs w:val="20"/>
          <w:lang w:eastAsia="en-GB"/>
        </w:rPr>
        <w:drawing>
          <wp:inline distT="0" distB="0" distL="0" distR="0" wp14:anchorId="3C5F3EA8" wp14:editId="2C8AC1F7">
            <wp:extent cx="5621731" cy="313055"/>
            <wp:effectExtent l="0" t="0" r="0" b="0"/>
            <wp:docPr id="193" name="Picture 193" descr="Image of ethics application tabs with red notification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Image of ethics application tabs with red notification tabs"/>
                    <pic:cNvPicPr/>
                  </pic:nvPicPr>
                  <pic:blipFill>
                    <a:blip r:embed="rId29"/>
                    <a:stretch>
                      <a:fillRect/>
                    </a:stretch>
                  </pic:blipFill>
                  <pic:spPr>
                    <a:xfrm>
                      <a:off x="0" y="0"/>
                      <a:ext cx="5711935" cy="318078"/>
                    </a:xfrm>
                    <a:prstGeom prst="rect">
                      <a:avLst/>
                    </a:prstGeom>
                  </pic:spPr>
                </pic:pic>
              </a:graphicData>
            </a:graphic>
          </wp:inline>
        </w:drawing>
      </w:r>
    </w:p>
    <w:p w14:paraId="1ED3FF5E" w14:textId="78123E48" w:rsidR="00CD1484" w:rsidRPr="00CE72D4" w:rsidRDefault="00CD1484" w:rsidP="00362A63">
      <w:pPr>
        <w:pStyle w:val="ListParagraph"/>
        <w:spacing w:after="0" w:line="240" w:lineRule="auto"/>
        <w:ind w:left="0"/>
        <w:rPr>
          <w:rFonts w:ascii="Arial" w:hAnsi="Arial" w:cs="Arial"/>
          <w:sz w:val="20"/>
          <w:szCs w:val="20"/>
        </w:rPr>
      </w:pPr>
    </w:p>
    <w:p w14:paraId="3733CCC7" w14:textId="6DBFCDB4" w:rsidR="00414DF4" w:rsidRPr="00CE72D4" w:rsidRDefault="00414DF4" w:rsidP="00362A63">
      <w:pPr>
        <w:spacing w:after="0" w:line="240" w:lineRule="auto"/>
        <w:rPr>
          <w:rFonts w:ascii="Arial" w:hAnsi="Arial" w:cs="Arial"/>
          <w:sz w:val="20"/>
          <w:szCs w:val="20"/>
        </w:rPr>
      </w:pPr>
      <w:bookmarkStart w:id="164" w:name="_Hlk105410888"/>
      <w:r w:rsidRPr="00CE72D4">
        <w:rPr>
          <w:rFonts w:ascii="Arial" w:hAnsi="Arial" w:cs="Arial"/>
          <w:sz w:val="20"/>
          <w:szCs w:val="20"/>
        </w:rPr>
        <w:t xml:space="preserve">You will </w:t>
      </w:r>
      <w:r w:rsidR="002F1A11" w:rsidRPr="00CE72D4">
        <w:rPr>
          <w:rFonts w:ascii="Arial" w:hAnsi="Arial" w:cs="Arial"/>
          <w:sz w:val="20"/>
          <w:szCs w:val="20"/>
        </w:rPr>
        <w:t xml:space="preserve">be </w:t>
      </w:r>
      <w:r w:rsidRPr="00CE72D4">
        <w:rPr>
          <w:rFonts w:ascii="Arial" w:hAnsi="Arial" w:cs="Arial"/>
          <w:sz w:val="20"/>
          <w:szCs w:val="20"/>
        </w:rPr>
        <w:t>able to read</w:t>
      </w:r>
      <w:r w:rsidR="002F1A11" w:rsidRPr="00CE72D4">
        <w:rPr>
          <w:rFonts w:ascii="Arial" w:hAnsi="Arial" w:cs="Arial"/>
          <w:sz w:val="20"/>
          <w:szCs w:val="20"/>
        </w:rPr>
        <w:t xml:space="preserve"> and </w:t>
      </w:r>
      <w:r w:rsidRPr="00CE72D4">
        <w:rPr>
          <w:rFonts w:ascii="Arial" w:hAnsi="Arial" w:cs="Arial"/>
          <w:sz w:val="20"/>
          <w:szCs w:val="20"/>
        </w:rPr>
        <w:t xml:space="preserve">review the </w:t>
      </w:r>
      <w:r w:rsidR="00225D29" w:rsidRPr="00CE72D4">
        <w:rPr>
          <w:rFonts w:ascii="Arial" w:hAnsi="Arial" w:cs="Arial"/>
          <w:sz w:val="20"/>
          <w:szCs w:val="20"/>
        </w:rPr>
        <w:t>researcher</w:t>
      </w:r>
      <w:r w:rsidRPr="00CE72D4">
        <w:rPr>
          <w:rFonts w:ascii="Arial" w:hAnsi="Arial" w:cs="Arial"/>
          <w:sz w:val="20"/>
          <w:szCs w:val="20"/>
        </w:rPr>
        <w:t xml:space="preserve">’s </w:t>
      </w:r>
      <w:r w:rsidR="003369C8" w:rsidRPr="00CE72D4">
        <w:rPr>
          <w:rFonts w:ascii="Arial" w:hAnsi="Arial" w:cs="Arial"/>
          <w:sz w:val="20"/>
          <w:szCs w:val="20"/>
        </w:rPr>
        <w:t xml:space="preserve">answers in the </w:t>
      </w:r>
      <w:r w:rsidRPr="00CE72D4">
        <w:rPr>
          <w:rFonts w:ascii="Arial" w:hAnsi="Arial" w:cs="Arial"/>
          <w:sz w:val="20"/>
          <w:szCs w:val="20"/>
        </w:rPr>
        <w:t>application</w:t>
      </w:r>
      <w:r w:rsidR="003369C8" w:rsidRPr="00CE72D4">
        <w:rPr>
          <w:rFonts w:ascii="Arial" w:hAnsi="Arial" w:cs="Arial"/>
          <w:sz w:val="20"/>
          <w:szCs w:val="20"/>
        </w:rPr>
        <w:t xml:space="preserve"> an</w:t>
      </w:r>
      <w:r w:rsidR="00125FCF" w:rsidRPr="00CE72D4">
        <w:rPr>
          <w:rFonts w:ascii="Arial" w:hAnsi="Arial" w:cs="Arial"/>
          <w:sz w:val="20"/>
          <w:szCs w:val="20"/>
        </w:rPr>
        <w:t xml:space="preserve">d </w:t>
      </w:r>
      <w:r w:rsidR="003369C8" w:rsidRPr="00CE72D4">
        <w:rPr>
          <w:rFonts w:ascii="Arial" w:hAnsi="Arial" w:cs="Arial"/>
          <w:sz w:val="20"/>
          <w:szCs w:val="20"/>
        </w:rPr>
        <w:t>review any supporting documents.</w:t>
      </w:r>
    </w:p>
    <w:p w14:paraId="67A8C5E5" w14:textId="77777777" w:rsidR="00702536" w:rsidRPr="00CE72D4" w:rsidRDefault="00702536" w:rsidP="00702536">
      <w:pPr>
        <w:spacing w:after="0" w:line="240" w:lineRule="auto"/>
        <w:rPr>
          <w:rFonts w:ascii="Arial" w:hAnsi="Arial" w:cs="Arial"/>
          <w:sz w:val="20"/>
          <w:szCs w:val="20"/>
        </w:rPr>
      </w:pPr>
    </w:p>
    <w:p w14:paraId="2D7275BD" w14:textId="191ABD95" w:rsidR="00362A63" w:rsidRPr="00CE72D4" w:rsidRDefault="00362A63" w:rsidP="00124B4E">
      <w:pPr>
        <w:pStyle w:val="Heading2"/>
        <w:numPr>
          <w:ilvl w:val="2"/>
          <w:numId w:val="1"/>
        </w:numPr>
        <w:rPr>
          <w:rFonts w:ascii="Arial" w:hAnsi="Arial" w:cs="Arial"/>
          <w:sz w:val="24"/>
          <w:szCs w:val="24"/>
        </w:rPr>
      </w:pPr>
      <w:bookmarkStart w:id="165" w:name="_Toc113612311"/>
      <w:r w:rsidRPr="00CE72D4">
        <w:rPr>
          <w:rFonts w:ascii="Arial" w:hAnsi="Arial" w:cs="Arial"/>
          <w:sz w:val="24"/>
          <w:szCs w:val="24"/>
        </w:rPr>
        <w:t>D</w:t>
      </w:r>
      <w:r w:rsidR="00125FCF" w:rsidRPr="00CE72D4">
        <w:rPr>
          <w:rFonts w:ascii="Arial" w:hAnsi="Arial" w:cs="Arial"/>
          <w:sz w:val="24"/>
          <w:szCs w:val="24"/>
        </w:rPr>
        <w:t>etail</w:t>
      </w:r>
      <w:r w:rsidRPr="00CE72D4">
        <w:rPr>
          <w:rFonts w:ascii="Arial" w:hAnsi="Arial" w:cs="Arial"/>
          <w:sz w:val="24"/>
          <w:szCs w:val="24"/>
        </w:rPr>
        <w:t>s</w:t>
      </w:r>
      <w:r w:rsidR="00125FCF" w:rsidRPr="00CE72D4">
        <w:rPr>
          <w:rFonts w:ascii="Arial" w:hAnsi="Arial" w:cs="Arial"/>
          <w:sz w:val="24"/>
          <w:szCs w:val="24"/>
        </w:rPr>
        <w:t xml:space="preserve"> tab</w:t>
      </w:r>
      <w:bookmarkEnd w:id="165"/>
      <w:r w:rsidR="00125FCF" w:rsidRPr="00CE72D4">
        <w:rPr>
          <w:rFonts w:ascii="Arial" w:hAnsi="Arial" w:cs="Arial"/>
          <w:sz w:val="24"/>
          <w:szCs w:val="24"/>
        </w:rPr>
        <w:t xml:space="preserve"> </w:t>
      </w:r>
    </w:p>
    <w:p w14:paraId="6FB142E9" w14:textId="6BDA1120" w:rsidR="00125FCF" w:rsidRPr="00CE72D4" w:rsidRDefault="00362A63" w:rsidP="00362A63">
      <w:pPr>
        <w:spacing w:after="0" w:line="240" w:lineRule="auto"/>
        <w:rPr>
          <w:rFonts w:ascii="Arial" w:hAnsi="Arial" w:cs="Arial"/>
          <w:sz w:val="20"/>
          <w:szCs w:val="20"/>
        </w:rPr>
      </w:pPr>
      <w:r w:rsidRPr="00CE72D4">
        <w:rPr>
          <w:rFonts w:ascii="Arial" w:hAnsi="Arial" w:cs="Arial"/>
          <w:sz w:val="20"/>
          <w:szCs w:val="20"/>
        </w:rPr>
        <w:t>D</w:t>
      </w:r>
      <w:r w:rsidR="00125FCF" w:rsidRPr="00CE72D4">
        <w:rPr>
          <w:rFonts w:ascii="Arial" w:hAnsi="Arial" w:cs="Arial"/>
          <w:sz w:val="20"/>
          <w:szCs w:val="20"/>
        </w:rPr>
        <w:t>isplays the key information from the study. You should check that you are correctly listed a</w:t>
      </w:r>
      <w:r w:rsidR="00225D29" w:rsidRPr="00CE72D4">
        <w:rPr>
          <w:rFonts w:ascii="Arial" w:hAnsi="Arial" w:cs="Arial"/>
          <w:sz w:val="20"/>
          <w:szCs w:val="20"/>
        </w:rPr>
        <w:t>s the</w:t>
      </w:r>
      <w:r w:rsidR="00125FCF" w:rsidRPr="00CE72D4">
        <w:rPr>
          <w:rFonts w:ascii="Arial" w:hAnsi="Arial" w:cs="Arial"/>
          <w:sz w:val="20"/>
          <w:szCs w:val="20"/>
        </w:rPr>
        <w:t xml:space="preserve"> name</w:t>
      </w:r>
      <w:r w:rsidR="00347556" w:rsidRPr="00CE72D4">
        <w:rPr>
          <w:rFonts w:ascii="Arial" w:hAnsi="Arial" w:cs="Arial"/>
          <w:sz w:val="20"/>
          <w:szCs w:val="20"/>
        </w:rPr>
        <w:t>d</w:t>
      </w:r>
      <w:r w:rsidR="00125FCF" w:rsidRPr="00CE72D4">
        <w:rPr>
          <w:rFonts w:ascii="Arial" w:hAnsi="Arial" w:cs="Arial"/>
          <w:sz w:val="20"/>
          <w:szCs w:val="20"/>
        </w:rPr>
        <w:t xml:space="preserve"> </w:t>
      </w:r>
      <w:r w:rsidR="00AA123A" w:rsidRPr="00CE72D4">
        <w:rPr>
          <w:rFonts w:ascii="Arial" w:hAnsi="Arial" w:cs="Arial"/>
          <w:sz w:val="20"/>
          <w:szCs w:val="20"/>
        </w:rPr>
        <w:t>Supervisor</w:t>
      </w:r>
      <w:r w:rsidR="00125FCF" w:rsidRPr="00CE72D4">
        <w:rPr>
          <w:rFonts w:ascii="Arial" w:hAnsi="Arial" w:cs="Arial"/>
          <w:sz w:val="20"/>
          <w:szCs w:val="20"/>
        </w:rPr>
        <w:t>/HoD.</w:t>
      </w:r>
    </w:p>
    <w:p w14:paraId="17E9AF8B" w14:textId="582FFC74" w:rsidR="00D37472" w:rsidRPr="00CE72D4" w:rsidRDefault="00D37472" w:rsidP="004210E8">
      <w:pPr>
        <w:spacing w:after="0" w:line="240" w:lineRule="auto"/>
        <w:rPr>
          <w:rFonts w:ascii="Arial" w:hAnsi="Arial" w:cs="Arial"/>
        </w:rPr>
      </w:pPr>
      <w:bookmarkStart w:id="166" w:name="_Hlk100309861"/>
      <w:bookmarkEnd w:id="164"/>
    </w:p>
    <w:p w14:paraId="3073BA0A" w14:textId="231B912F" w:rsidR="004E5239" w:rsidRPr="00CE72D4" w:rsidRDefault="004E5239" w:rsidP="004210E8">
      <w:pPr>
        <w:pStyle w:val="NoSpacing"/>
        <w:ind w:left="720"/>
        <w:rPr>
          <w:rFonts w:ascii="Arial" w:hAnsi="Arial" w:cs="Arial"/>
          <w:sz w:val="20"/>
          <w:szCs w:val="20"/>
        </w:rPr>
      </w:pPr>
    </w:p>
    <w:bookmarkEnd w:id="166"/>
    <w:p w14:paraId="7B00374B" w14:textId="7BBDDA92" w:rsidR="00D37472" w:rsidRPr="00CE72D4" w:rsidRDefault="00125FCF" w:rsidP="00362A63">
      <w:pPr>
        <w:pStyle w:val="NoSpacing"/>
        <w:rPr>
          <w:rFonts w:ascii="Arial" w:hAnsi="Arial" w:cs="Arial"/>
        </w:rPr>
      </w:pPr>
      <w:r w:rsidRPr="00CE72D4">
        <w:rPr>
          <w:rFonts w:ascii="Arial" w:hAnsi="Arial" w:cs="Arial"/>
          <w:noProof/>
          <w:lang w:eastAsia="en-GB"/>
        </w:rPr>
        <w:lastRenderedPageBreak/>
        <w:drawing>
          <wp:inline distT="0" distB="0" distL="0" distR="0" wp14:anchorId="466847C1" wp14:editId="4B086D7C">
            <wp:extent cx="5647334" cy="4713800"/>
            <wp:effectExtent l="0" t="0" r="0" b="0"/>
            <wp:docPr id="62" name="Picture 62" descr="Screenshot of an ethics application detai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an ethics application details tab"/>
                    <pic:cNvPicPr/>
                  </pic:nvPicPr>
                  <pic:blipFill>
                    <a:blip r:embed="rId30"/>
                    <a:stretch>
                      <a:fillRect/>
                    </a:stretch>
                  </pic:blipFill>
                  <pic:spPr>
                    <a:xfrm>
                      <a:off x="0" y="0"/>
                      <a:ext cx="5661033" cy="4725234"/>
                    </a:xfrm>
                    <a:prstGeom prst="rect">
                      <a:avLst/>
                    </a:prstGeom>
                  </pic:spPr>
                </pic:pic>
              </a:graphicData>
            </a:graphic>
          </wp:inline>
        </w:drawing>
      </w:r>
    </w:p>
    <w:p w14:paraId="54967555" w14:textId="77777777" w:rsidR="002B2518" w:rsidRPr="00CE72D4" w:rsidRDefault="002B2518" w:rsidP="00362A63">
      <w:pPr>
        <w:pStyle w:val="NoSpacing"/>
        <w:rPr>
          <w:rFonts w:ascii="Arial" w:hAnsi="Arial" w:cs="Arial"/>
        </w:rPr>
      </w:pPr>
    </w:p>
    <w:p w14:paraId="00E530D7" w14:textId="78C75081" w:rsidR="00362A63" w:rsidRPr="00CE72D4" w:rsidRDefault="00362A63" w:rsidP="00124B4E">
      <w:pPr>
        <w:pStyle w:val="Heading2"/>
        <w:numPr>
          <w:ilvl w:val="2"/>
          <w:numId w:val="1"/>
        </w:numPr>
        <w:rPr>
          <w:rFonts w:ascii="Arial" w:hAnsi="Arial" w:cs="Arial"/>
          <w:sz w:val="24"/>
          <w:szCs w:val="24"/>
        </w:rPr>
      </w:pPr>
      <w:bookmarkStart w:id="167" w:name="_Toc113612312"/>
      <w:r w:rsidRPr="00CE72D4">
        <w:rPr>
          <w:rFonts w:ascii="Arial" w:hAnsi="Arial" w:cs="Arial"/>
          <w:sz w:val="24"/>
          <w:szCs w:val="24"/>
        </w:rPr>
        <w:t>Reviewing all tabs</w:t>
      </w:r>
      <w:bookmarkEnd w:id="167"/>
    </w:p>
    <w:p w14:paraId="3ED41B42" w14:textId="5ADFEBFF" w:rsidR="001D12DA" w:rsidRPr="00CE72D4" w:rsidRDefault="00CD6490" w:rsidP="00A17428">
      <w:pPr>
        <w:pStyle w:val="NoSpacing"/>
        <w:rPr>
          <w:rFonts w:ascii="Arial" w:hAnsi="Arial" w:cs="Arial"/>
          <w:sz w:val="20"/>
          <w:szCs w:val="20"/>
        </w:rPr>
      </w:pPr>
      <w:r w:rsidRPr="00CE72D4">
        <w:rPr>
          <w:rFonts w:ascii="Arial" w:hAnsi="Arial" w:cs="Arial"/>
          <w:sz w:val="20"/>
          <w:szCs w:val="20"/>
        </w:rPr>
        <w:t>Open each tab and read the answers to each question. If further clarification or additional information is required, you can</w:t>
      </w:r>
      <w:r w:rsidR="00A17428" w:rsidRPr="00CE72D4">
        <w:rPr>
          <w:rFonts w:ascii="Arial" w:hAnsi="Arial" w:cs="Arial"/>
          <w:sz w:val="20"/>
          <w:szCs w:val="20"/>
        </w:rPr>
        <w:t xml:space="preserve"> </w:t>
      </w:r>
      <w:hyperlink w:anchor="_How_to_Add" w:history="1">
        <w:r w:rsidR="00A17428" w:rsidRPr="00CE72D4">
          <w:rPr>
            <w:rStyle w:val="Hyperlink"/>
            <w:rFonts w:ascii="Arial" w:hAnsi="Arial" w:cs="Arial"/>
            <w:sz w:val="20"/>
            <w:szCs w:val="20"/>
          </w:rPr>
          <w:t>add comments</w:t>
        </w:r>
      </w:hyperlink>
      <w:r w:rsidR="00A17428" w:rsidRPr="00CE72D4">
        <w:rPr>
          <w:rFonts w:ascii="Arial" w:hAnsi="Arial" w:cs="Arial"/>
          <w:sz w:val="20"/>
          <w:szCs w:val="20"/>
        </w:rPr>
        <w:t xml:space="preserve"> and then</w:t>
      </w:r>
      <w:r w:rsidRPr="00CE72D4">
        <w:rPr>
          <w:rFonts w:ascii="Arial" w:hAnsi="Arial" w:cs="Arial"/>
          <w:sz w:val="20"/>
          <w:szCs w:val="20"/>
        </w:rPr>
        <w:t xml:space="preserve"> inform the researcher by </w:t>
      </w:r>
      <w:r w:rsidR="000A01F0" w:rsidRPr="00CE72D4">
        <w:rPr>
          <w:rFonts w:ascii="Arial" w:hAnsi="Arial" w:cs="Arial"/>
          <w:sz w:val="20"/>
          <w:szCs w:val="20"/>
        </w:rPr>
        <w:t xml:space="preserve">‘Not approving’ </w:t>
      </w:r>
      <w:r w:rsidR="00E44628" w:rsidRPr="00CE72D4">
        <w:rPr>
          <w:rFonts w:ascii="Arial" w:hAnsi="Arial" w:cs="Arial"/>
          <w:sz w:val="20"/>
          <w:szCs w:val="20"/>
        </w:rPr>
        <w:t xml:space="preserve">the application. </w:t>
      </w:r>
      <w:r w:rsidRPr="00CE72D4">
        <w:rPr>
          <w:rFonts w:ascii="Arial" w:hAnsi="Arial" w:cs="Arial"/>
          <w:sz w:val="20"/>
          <w:szCs w:val="20"/>
        </w:rPr>
        <w:t xml:space="preserve"> </w:t>
      </w:r>
    </w:p>
    <w:p w14:paraId="201A168B" w14:textId="54484EEB" w:rsidR="00507132" w:rsidRPr="00CE72D4" w:rsidRDefault="00507132" w:rsidP="00362A63">
      <w:pPr>
        <w:pStyle w:val="NoSpacing"/>
        <w:rPr>
          <w:rFonts w:ascii="Arial" w:hAnsi="Arial" w:cs="Arial"/>
          <w:sz w:val="20"/>
          <w:szCs w:val="20"/>
        </w:rPr>
      </w:pPr>
      <w:bookmarkStart w:id="168" w:name="_Hlk105998682"/>
    </w:p>
    <w:p w14:paraId="19BF776B" w14:textId="77777777" w:rsidR="00CD6490" w:rsidRPr="00CE72D4" w:rsidRDefault="00CD6490" w:rsidP="00362A63">
      <w:pPr>
        <w:pStyle w:val="NoSpacing"/>
        <w:rPr>
          <w:rFonts w:ascii="Arial" w:hAnsi="Arial" w:cs="Arial"/>
          <w:i/>
          <w:iCs/>
          <w:sz w:val="18"/>
          <w:szCs w:val="18"/>
        </w:rPr>
      </w:pPr>
    </w:p>
    <w:p w14:paraId="0BAC4CA7" w14:textId="3ACB7ED8" w:rsidR="00437D63" w:rsidRPr="00CE72D4" w:rsidRDefault="00797C43" w:rsidP="00124B4E">
      <w:pPr>
        <w:pStyle w:val="Heading2"/>
        <w:numPr>
          <w:ilvl w:val="1"/>
          <w:numId w:val="1"/>
        </w:numPr>
        <w:rPr>
          <w:rFonts w:ascii="Arial" w:hAnsi="Arial" w:cs="Arial"/>
          <w:sz w:val="24"/>
          <w:szCs w:val="24"/>
        </w:rPr>
      </w:pPr>
      <w:bookmarkStart w:id="169" w:name="_How_to_Add"/>
      <w:bookmarkStart w:id="170" w:name="_Toc113612313"/>
      <w:bookmarkStart w:id="171" w:name="_Hlk105999537"/>
      <w:bookmarkEnd w:id="169"/>
      <w:r w:rsidRPr="00CE72D4">
        <w:rPr>
          <w:rFonts w:ascii="Arial" w:hAnsi="Arial" w:cs="Arial"/>
          <w:sz w:val="24"/>
          <w:szCs w:val="24"/>
        </w:rPr>
        <w:t>How to add a c</w:t>
      </w:r>
      <w:r w:rsidR="00CD6490" w:rsidRPr="00CE72D4">
        <w:rPr>
          <w:rFonts w:ascii="Arial" w:hAnsi="Arial" w:cs="Arial"/>
          <w:sz w:val="24"/>
          <w:szCs w:val="24"/>
        </w:rPr>
        <w:t>omment</w:t>
      </w:r>
      <w:r w:rsidR="00362A63" w:rsidRPr="00CE72D4">
        <w:rPr>
          <w:rFonts w:ascii="Arial" w:hAnsi="Arial" w:cs="Arial"/>
          <w:sz w:val="24"/>
          <w:szCs w:val="24"/>
        </w:rPr>
        <w:t xml:space="preserve"> </w:t>
      </w:r>
      <w:r w:rsidR="00F136A1" w:rsidRPr="00CE72D4">
        <w:rPr>
          <w:rFonts w:ascii="Arial" w:hAnsi="Arial" w:cs="Arial"/>
          <w:sz w:val="24"/>
          <w:szCs w:val="24"/>
        </w:rPr>
        <w:t>–</w:t>
      </w:r>
      <w:r w:rsidR="00362A63" w:rsidRPr="00CE72D4">
        <w:rPr>
          <w:rFonts w:ascii="Arial" w:hAnsi="Arial" w:cs="Arial"/>
          <w:sz w:val="24"/>
          <w:szCs w:val="24"/>
        </w:rPr>
        <w:t xml:space="preserve"> </w:t>
      </w:r>
      <w:r w:rsidR="00AA123A" w:rsidRPr="00CE72D4">
        <w:rPr>
          <w:rFonts w:ascii="Arial" w:hAnsi="Arial" w:cs="Arial"/>
          <w:sz w:val="24"/>
          <w:szCs w:val="24"/>
        </w:rPr>
        <w:t>Supervisor</w:t>
      </w:r>
      <w:r w:rsidR="00362A63" w:rsidRPr="00CE72D4">
        <w:rPr>
          <w:rFonts w:ascii="Arial" w:hAnsi="Arial" w:cs="Arial"/>
          <w:sz w:val="24"/>
          <w:szCs w:val="24"/>
        </w:rPr>
        <w:t>s</w:t>
      </w:r>
      <w:r w:rsidR="00F136A1" w:rsidRPr="00CE72D4">
        <w:rPr>
          <w:rFonts w:ascii="Arial" w:hAnsi="Arial" w:cs="Arial"/>
          <w:sz w:val="24"/>
          <w:szCs w:val="24"/>
        </w:rPr>
        <w:t xml:space="preserve"> only</w:t>
      </w:r>
      <w:bookmarkEnd w:id="170"/>
    </w:p>
    <w:p w14:paraId="0058D955" w14:textId="373C3148" w:rsidR="002D08E7" w:rsidRPr="00CE72D4" w:rsidRDefault="00F136A1" w:rsidP="00362A63">
      <w:pPr>
        <w:pStyle w:val="ListParagraph"/>
        <w:spacing w:line="256" w:lineRule="auto"/>
        <w:ind w:left="0"/>
        <w:rPr>
          <w:rFonts w:ascii="Arial" w:hAnsi="Arial" w:cs="Arial"/>
          <w:sz w:val="20"/>
          <w:szCs w:val="20"/>
        </w:rPr>
      </w:pPr>
      <w:r w:rsidRPr="00CE72D4">
        <w:rPr>
          <w:rFonts w:ascii="Arial" w:hAnsi="Arial" w:cs="Arial"/>
          <w:sz w:val="20"/>
          <w:szCs w:val="20"/>
        </w:rPr>
        <w:t>As a supervisor y</w:t>
      </w:r>
      <w:r w:rsidR="00CD6490" w:rsidRPr="00CE72D4">
        <w:rPr>
          <w:rFonts w:ascii="Arial" w:hAnsi="Arial" w:cs="Arial"/>
          <w:sz w:val="20"/>
          <w:szCs w:val="20"/>
        </w:rPr>
        <w:t xml:space="preserve">ou can add comments by pressing the grey bubble on the </w:t>
      </w:r>
      <w:r w:rsidR="00B7722C" w:rsidRPr="00CE72D4">
        <w:rPr>
          <w:rFonts w:ascii="Arial" w:hAnsi="Arial" w:cs="Arial"/>
          <w:sz w:val="20"/>
          <w:szCs w:val="20"/>
        </w:rPr>
        <w:t>right-hand</w:t>
      </w:r>
      <w:r w:rsidR="00CD6490" w:rsidRPr="00CE72D4">
        <w:rPr>
          <w:rFonts w:ascii="Arial" w:hAnsi="Arial" w:cs="Arial"/>
          <w:sz w:val="20"/>
          <w:szCs w:val="20"/>
        </w:rPr>
        <w:t xml:space="preserve"> side of the chosen question and adding your comment.</w:t>
      </w:r>
    </w:p>
    <w:p w14:paraId="27AAC614" w14:textId="0CA77813" w:rsidR="00362A63" w:rsidRPr="00CE72D4" w:rsidRDefault="00362A63" w:rsidP="00362A63">
      <w:pPr>
        <w:pStyle w:val="NoSpacing"/>
        <w:rPr>
          <w:rFonts w:ascii="Arial" w:hAnsi="Arial" w:cs="Arial"/>
          <w:i/>
          <w:iCs/>
          <w:sz w:val="18"/>
          <w:szCs w:val="18"/>
        </w:rPr>
      </w:pPr>
      <w:r w:rsidRPr="00CE72D4">
        <w:rPr>
          <w:rFonts w:ascii="Arial" w:hAnsi="Arial" w:cs="Arial"/>
          <w:b/>
          <w:bCs/>
          <w:color w:val="FF0000"/>
          <w:sz w:val="18"/>
          <w:szCs w:val="18"/>
        </w:rPr>
        <w:t>Please Note</w:t>
      </w:r>
      <w:r w:rsidRPr="00CE72D4">
        <w:rPr>
          <w:rFonts w:ascii="Arial" w:hAnsi="Arial" w:cs="Arial"/>
          <w:color w:val="FF0000"/>
          <w:sz w:val="18"/>
          <w:szCs w:val="18"/>
        </w:rPr>
        <w:t>:</w:t>
      </w:r>
      <w:r w:rsidRPr="00CE72D4">
        <w:rPr>
          <w:rFonts w:ascii="Arial" w:hAnsi="Arial" w:cs="Arial"/>
          <w:sz w:val="18"/>
          <w:szCs w:val="18"/>
        </w:rPr>
        <w:t xml:space="preserve"> </w:t>
      </w:r>
      <w:r w:rsidRPr="00CE72D4">
        <w:rPr>
          <w:rFonts w:ascii="Arial" w:hAnsi="Arial" w:cs="Arial"/>
          <w:i/>
          <w:iCs/>
          <w:sz w:val="18"/>
          <w:szCs w:val="18"/>
        </w:rPr>
        <w:t>Comments can be seen by the researchers and will be available in the comments tab audit tra</w:t>
      </w:r>
      <w:r w:rsidR="002B2518" w:rsidRPr="00CE72D4">
        <w:rPr>
          <w:rFonts w:ascii="Arial" w:hAnsi="Arial" w:cs="Arial"/>
          <w:i/>
          <w:iCs/>
          <w:sz w:val="18"/>
          <w:szCs w:val="18"/>
        </w:rPr>
        <w:t>i</w:t>
      </w:r>
      <w:r w:rsidRPr="00CE72D4">
        <w:rPr>
          <w:rFonts w:ascii="Arial" w:hAnsi="Arial" w:cs="Arial"/>
          <w:i/>
          <w:iCs/>
          <w:sz w:val="18"/>
          <w:szCs w:val="18"/>
        </w:rPr>
        <w:t xml:space="preserve">l so please make sure they are accurate, worded clearly and relevant. </w:t>
      </w:r>
    </w:p>
    <w:p w14:paraId="15EFB2CB" w14:textId="77777777" w:rsidR="00362A63" w:rsidRPr="00CE72D4" w:rsidRDefault="00362A63" w:rsidP="00362A63">
      <w:pPr>
        <w:pStyle w:val="ListParagraph"/>
        <w:spacing w:line="256" w:lineRule="auto"/>
        <w:ind w:left="0"/>
        <w:rPr>
          <w:rFonts w:ascii="Arial" w:hAnsi="Arial" w:cs="Arial"/>
          <w:b/>
          <w:bCs/>
          <w:color w:val="0070C0"/>
          <w:sz w:val="20"/>
          <w:szCs w:val="20"/>
        </w:rPr>
      </w:pPr>
    </w:p>
    <w:p w14:paraId="7DD2FE08" w14:textId="77777777" w:rsidR="002D08E7" w:rsidRPr="00CE72D4" w:rsidRDefault="002D08E7" w:rsidP="00362A63">
      <w:pPr>
        <w:pStyle w:val="ListParagraph"/>
        <w:spacing w:line="256" w:lineRule="auto"/>
        <w:ind w:left="0"/>
        <w:rPr>
          <w:rFonts w:ascii="Arial" w:hAnsi="Arial" w:cs="Arial"/>
          <w:sz w:val="20"/>
          <w:szCs w:val="20"/>
        </w:rPr>
      </w:pPr>
    </w:p>
    <w:p w14:paraId="4C8AD1E8" w14:textId="6B963DF0" w:rsidR="00CD6490" w:rsidRPr="00CE72D4" w:rsidRDefault="00CD6490" w:rsidP="00261E9C">
      <w:pPr>
        <w:pStyle w:val="ListParagraph"/>
        <w:numPr>
          <w:ilvl w:val="0"/>
          <w:numId w:val="9"/>
        </w:numPr>
        <w:spacing w:line="256" w:lineRule="auto"/>
        <w:rPr>
          <w:rFonts w:ascii="Arial" w:hAnsi="Arial" w:cs="Arial"/>
          <w:sz w:val="20"/>
          <w:szCs w:val="20"/>
        </w:rPr>
      </w:pPr>
      <w:r w:rsidRPr="00CE72D4">
        <w:rPr>
          <w:rFonts w:ascii="Arial" w:hAnsi="Arial" w:cs="Arial"/>
          <w:sz w:val="20"/>
          <w:szCs w:val="20"/>
        </w:rPr>
        <w:t xml:space="preserve">Press </w:t>
      </w:r>
      <w:r w:rsidRPr="00CE72D4">
        <w:rPr>
          <w:rFonts w:ascii="Arial" w:hAnsi="Arial" w:cs="Arial"/>
          <w:b/>
          <w:bCs/>
          <w:sz w:val="20"/>
          <w:szCs w:val="20"/>
        </w:rPr>
        <w:t>Enter</w:t>
      </w:r>
      <w:r w:rsidRPr="00CE72D4">
        <w:rPr>
          <w:rFonts w:ascii="Arial" w:hAnsi="Arial" w:cs="Arial"/>
          <w:sz w:val="20"/>
          <w:szCs w:val="20"/>
        </w:rPr>
        <w:t xml:space="preserve"> to send the comment and add to the thread.</w:t>
      </w:r>
    </w:p>
    <w:p w14:paraId="04A38402" w14:textId="77777777" w:rsidR="00CD6490" w:rsidRPr="00CE72D4" w:rsidRDefault="00CD6490" w:rsidP="00261E9C">
      <w:pPr>
        <w:pStyle w:val="ListParagraph"/>
        <w:numPr>
          <w:ilvl w:val="0"/>
          <w:numId w:val="9"/>
        </w:numPr>
        <w:spacing w:line="256" w:lineRule="auto"/>
        <w:rPr>
          <w:rFonts w:ascii="Arial" w:hAnsi="Arial" w:cs="Arial"/>
          <w:sz w:val="20"/>
          <w:szCs w:val="20"/>
        </w:rPr>
      </w:pPr>
      <w:r w:rsidRPr="00CE72D4">
        <w:rPr>
          <w:rFonts w:ascii="Arial" w:hAnsi="Arial" w:cs="Arial"/>
          <w:sz w:val="20"/>
          <w:szCs w:val="20"/>
        </w:rPr>
        <w:t xml:space="preserve">Once a comment has been adding it will change from </w:t>
      </w:r>
      <w:r w:rsidRPr="00CE72D4">
        <w:rPr>
          <w:rFonts w:ascii="Arial" w:hAnsi="Arial" w:cs="Arial"/>
          <w:noProof/>
          <w:sz w:val="20"/>
          <w:szCs w:val="20"/>
          <w:lang w:eastAsia="en-GB"/>
        </w:rPr>
        <w:drawing>
          <wp:inline distT="0" distB="0" distL="0" distR="0" wp14:anchorId="66A2A07E" wp14:editId="01B9AA17">
            <wp:extent cx="270510" cy="135255"/>
            <wp:effectExtent l="0" t="0" r="0" b="0"/>
            <wp:docPr id="198" name="Picture 198" descr="Image of an empty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mage of an empty speech bub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510" cy="135255"/>
                    </a:xfrm>
                    <a:prstGeom prst="rect">
                      <a:avLst/>
                    </a:prstGeom>
                    <a:noFill/>
                    <a:ln>
                      <a:noFill/>
                    </a:ln>
                  </pic:spPr>
                </pic:pic>
              </a:graphicData>
            </a:graphic>
          </wp:inline>
        </w:drawing>
      </w:r>
      <w:r w:rsidRPr="00CE72D4">
        <w:rPr>
          <w:rFonts w:ascii="Arial" w:hAnsi="Arial" w:cs="Arial"/>
          <w:sz w:val="20"/>
          <w:szCs w:val="20"/>
        </w:rPr>
        <w:t>to</w:t>
      </w:r>
      <w:r w:rsidRPr="00CE72D4">
        <w:rPr>
          <w:rFonts w:ascii="Arial" w:hAnsi="Arial" w:cs="Arial"/>
          <w:noProof/>
          <w:color w:val="92D050"/>
          <w:sz w:val="20"/>
          <w:szCs w:val="20"/>
          <w:lang w:eastAsia="en-GB"/>
        </w:rPr>
        <w:drawing>
          <wp:inline distT="0" distB="0" distL="0" distR="0" wp14:anchorId="34CC1EB6" wp14:editId="5FFA0F0A">
            <wp:extent cx="207010" cy="135255"/>
            <wp:effectExtent l="0" t="0" r="2540" b="0"/>
            <wp:docPr id="199" name="Picture 199" descr="Image of an annotated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Image of an annotated speech bub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010" cy="135255"/>
                    </a:xfrm>
                    <a:prstGeom prst="rect">
                      <a:avLst/>
                    </a:prstGeom>
                    <a:noFill/>
                    <a:ln>
                      <a:noFill/>
                    </a:ln>
                  </pic:spPr>
                </pic:pic>
              </a:graphicData>
            </a:graphic>
          </wp:inline>
        </w:drawing>
      </w:r>
    </w:p>
    <w:p w14:paraId="5EF7FC41" w14:textId="0986FF3C" w:rsidR="00CD6490" w:rsidRPr="00CE72D4" w:rsidRDefault="00CD6490" w:rsidP="00261E9C">
      <w:pPr>
        <w:pStyle w:val="ListParagraph"/>
        <w:numPr>
          <w:ilvl w:val="0"/>
          <w:numId w:val="9"/>
        </w:numPr>
        <w:spacing w:line="256" w:lineRule="auto"/>
        <w:rPr>
          <w:rFonts w:ascii="Arial" w:hAnsi="Arial" w:cs="Arial"/>
          <w:sz w:val="20"/>
          <w:szCs w:val="20"/>
        </w:rPr>
      </w:pPr>
      <w:r w:rsidRPr="00CE72D4">
        <w:rPr>
          <w:rFonts w:ascii="Arial" w:hAnsi="Arial" w:cs="Arial"/>
          <w:sz w:val="20"/>
          <w:szCs w:val="20"/>
        </w:rPr>
        <w:t>In the example below the comments show that some of the data section needs amen</w:t>
      </w:r>
      <w:r w:rsidR="000A01F0" w:rsidRPr="00CE72D4">
        <w:rPr>
          <w:rFonts w:ascii="Arial" w:hAnsi="Arial" w:cs="Arial"/>
          <w:sz w:val="20"/>
          <w:szCs w:val="20"/>
        </w:rPr>
        <w:t>ding and the answer changed to ‘yes’</w:t>
      </w:r>
      <w:r w:rsidRPr="00CE72D4">
        <w:rPr>
          <w:rFonts w:ascii="Arial" w:hAnsi="Arial" w:cs="Arial"/>
          <w:sz w:val="20"/>
          <w:szCs w:val="20"/>
        </w:rPr>
        <w:t>.</w:t>
      </w:r>
      <w:bookmarkEnd w:id="168"/>
      <w:bookmarkEnd w:id="171"/>
    </w:p>
    <w:p w14:paraId="14056543" w14:textId="50B36FA7" w:rsidR="00507132" w:rsidRPr="00CE72D4" w:rsidRDefault="00507132" w:rsidP="00507132">
      <w:pPr>
        <w:pStyle w:val="NoSpacing"/>
        <w:rPr>
          <w:rFonts w:ascii="Arial" w:hAnsi="Arial" w:cs="Arial"/>
          <w:b/>
          <w:bCs/>
          <w:sz w:val="20"/>
          <w:szCs w:val="20"/>
        </w:rPr>
      </w:pPr>
      <w:r w:rsidRPr="00CE72D4">
        <w:rPr>
          <w:rFonts w:ascii="Arial" w:hAnsi="Arial" w:cs="Arial"/>
          <w:sz w:val="20"/>
          <w:szCs w:val="20"/>
        </w:rPr>
        <w:t xml:space="preserve">Only the </w:t>
      </w:r>
      <w:r w:rsidR="00AA123A" w:rsidRPr="00CE72D4">
        <w:rPr>
          <w:rFonts w:ascii="Arial" w:hAnsi="Arial" w:cs="Arial"/>
          <w:sz w:val="20"/>
          <w:szCs w:val="20"/>
        </w:rPr>
        <w:t>Supervisor</w:t>
      </w:r>
      <w:r w:rsidRPr="00CE72D4">
        <w:rPr>
          <w:rFonts w:ascii="Arial" w:hAnsi="Arial" w:cs="Arial"/>
          <w:sz w:val="20"/>
          <w:szCs w:val="20"/>
        </w:rPr>
        <w:t xml:space="preserve"> can add and see comments from the researcher while working through the application form. </w:t>
      </w:r>
      <w:r w:rsidRPr="00CE72D4">
        <w:rPr>
          <w:rFonts w:ascii="Arial" w:hAnsi="Arial" w:cs="Arial"/>
          <w:b/>
          <w:bCs/>
          <w:sz w:val="20"/>
          <w:szCs w:val="20"/>
        </w:rPr>
        <w:t>The HoD can only review and approve the application.</w:t>
      </w:r>
    </w:p>
    <w:p w14:paraId="2E0A71D0" w14:textId="418156A0" w:rsidR="00507132" w:rsidRPr="00CE72D4" w:rsidRDefault="00507132" w:rsidP="00507132">
      <w:pPr>
        <w:pStyle w:val="NoSpacing"/>
        <w:rPr>
          <w:rFonts w:ascii="Arial" w:hAnsi="Arial" w:cs="Arial"/>
          <w:color w:val="FF0000"/>
          <w:sz w:val="20"/>
          <w:szCs w:val="20"/>
        </w:rPr>
      </w:pPr>
      <w:r w:rsidRPr="00CE72D4">
        <w:rPr>
          <w:rFonts w:ascii="Arial" w:hAnsi="Arial" w:cs="Arial"/>
          <w:sz w:val="20"/>
          <w:szCs w:val="20"/>
        </w:rPr>
        <w:t xml:space="preserve">The </w:t>
      </w:r>
      <w:r w:rsidR="00AA123A" w:rsidRPr="00CE72D4">
        <w:rPr>
          <w:rFonts w:ascii="Arial" w:hAnsi="Arial" w:cs="Arial"/>
          <w:sz w:val="20"/>
          <w:szCs w:val="20"/>
        </w:rPr>
        <w:t>Supervisor</w:t>
      </w:r>
      <w:r w:rsidRPr="00CE72D4">
        <w:rPr>
          <w:rFonts w:ascii="Arial" w:hAnsi="Arial" w:cs="Arial"/>
          <w:sz w:val="20"/>
          <w:szCs w:val="20"/>
        </w:rPr>
        <w:t>s can keep track of the comments made between them and the researcher by clicking on the speech bubble or comments button in the action panel.</w:t>
      </w:r>
      <w:r w:rsidRPr="00CE72D4">
        <w:rPr>
          <w:rFonts w:ascii="Arial" w:hAnsi="Arial" w:cs="Arial"/>
          <w:color w:val="FF0000"/>
          <w:sz w:val="20"/>
          <w:szCs w:val="20"/>
        </w:rPr>
        <w:t xml:space="preserve"> </w:t>
      </w:r>
    </w:p>
    <w:p w14:paraId="678A7F90" w14:textId="77777777" w:rsidR="00437D63" w:rsidRPr="00CE72D4" w:rsidRDefault="00437D63" w:rsidP="004210E8">
      <w:pPr>
        <w:pStyle w:val="ListParagraph"/>
        <w:spacing w:line="256" w:lineRule="auto"/>
        <w:ind w:left="-207"/>
        <w:rPr>
          <w:rFonts w:ascii="Arial" w:hAnsi="Arial" w:cs="Arial"/>
          <w:sz w:val="20"/>
          <w:szCs w:val="20"/>
        </w:rPr>
      </w:pPr>
    </w:p>
    <w:p w14:paraId="17892158" w14:textId="67C9ACE2" w:rsidR="002D08E7" w:rsidRPr="00CE72D4" w:rsidRDefault="00CD6490" w:rsidP="00507132">
      <w:pPr>
        <w:rPr>
          <w:rFonts w:ascii="Arial" w:hAnsi="Arial" w:cs="Arial"/>
          <w:sz w:val="20"/>
          <w:szCs w:val="20"/>
        </w:rPr>
      </w:pPr>
      <w:r w:rsidRPr="00CE72D4">
        <w:rPr>
          <w:rFonts w:ascii="Arial" w:hAnsi="Arial" w:cs="Arial"/>
          <w:noProof/>
          <w:sz w:val="20"/>
          <w:szCs w:val="20"/>
          <w:lang w:eastAsia="en-GB"/>
        </w:rPr>
        <w:lastRenderedPageBreak/>
        <w:drawing>
          <wp:inline distT="0" distB="0" distL="0" distR="0" wp14:anchorId="75697DF1" wp14:editId="3EFA4C84">
            <wp:extent cx="5471770" cy="2095053"/>
            <wp:effectExtent l="0" t="0" r="0" b="635"/>
            <wp:docPr id="200" name="Picture 200" descr="Screenshot of an opened annotated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Screenshot of an opened annotated speech bubble"/>
                    <pic:cNvPicPr>
                      <a:picLocks noChangeAspect="1" noChangeArrowheads="1"/>
                    </pic:cNvPicPr>
                  </pic:nvPicPr>
                  <pic:blipFill rotWithShape="1">
                    <a:blip r:embed="rId33">
                      <a:extLst>
                        <a:ext uri="{28A0092B-C50C-407E-A947-70E740481C1C}">
                          <a14:useLocalDpi xmlns:a14="http://schemas.microsoft.com/office/drawing/2010/main" val="0"/>
                        </a:ext>
                      </a:extLst>
                    </a:blip>
                    <a:srcRect r="4336"/>
                    <a:stretch/>
                  </pic:blipFill>
                  <pic:spPr bwMode="auto">
                    <a:xfrm>
                      <a:off x="0" y="0"/>
                      <a:ext cx="5523513" cy="2114864"/>
                    </a:xfrm>
                    <a:prstGeom prst="rect">
                      <a:avLst/>
                    </a:prstGeom>
                    <a:noFill/>
                    <a:ln>
                      <a:noFill/>
                    </a:ln>
                    <a:extLst>
                      <a:ext uri="{53640926-AAD7-44D8-BBD7-CCE9431645EC}">
                        <a14:shadowObscured xmlns:a14="http://schemas.microsoft.com/office/drawing/2010/main"/>
                      </a:ext>
                    </a:extLst>
                  </pic:spPr>
                </pic:pic>
              </a:graphicData>
            </a:graphic>
          </wp:inline>
        </w:drawing>
      </w:r>
    </w:p>
    <w:p w14:paraId="1B257788" w14:textId="5F049908" w:rsidR="0007594C" w:rsidRPr="00CE72D4" w:rsidRDefault="0007594C" w:rsidP="00507132">
      <w:pPr>
        <w:rPr>
          <w:rFonts w:ascii="Arial" w:hAnsi="Arial" w:cs="Arial"/>
          <w:sz w:val="20"/>
          <w:szCs w:val="20"/>
        </w:rPr>
      </w:pPr>
      <w:bookmarkStart w:id="172" w:name="_Hlk106003647"/>
    </w:p>
    <w:p w14:paraId="17248A73" w14:textId="44C0E053" w:rsidR="00CD6490" w:rsidRPr="00CE72D4" w:rsidRDefault="00CD6490" w:rsidP="00124B4E">
      <w:pPr>
        <w:pStyle w:val="Heading3"/>
        <w:numPr>
          <w:ilvl w:val="2"/>
          <w:numId w:val="1"/>
        </w:numPr>
        <w:rPr>
          <w:rFonts w:ascii="Arial" w:hAnsi="Arial" w:cs="Arial"/>
          <w:sz w:val="22"/>
          <w:szCs w:val="22"/>
        </w:rPr>
      </w:pPr>
      <w:bookmarkStart w:id="173" w:name="_Toc113612314"/>
      <w:r w:rsidRPr="00CE72D4">
        <w:rPr>
          <w:rFonts w:ascii="Arial" w:hAnsi="Arial" w:cs="Arial"/>
          <w:sz w:val="22"/>
          <w:szCs w:val="22"/>
        </w:rPr>
        <w:t xml:space="preserve">How to format comments </w:t>
      </w:r>
      <w:r w:rsidR="00F136A1" w:rsidRPr="00CE72D4">
        <w:rPr>
          <w:rFonts w:ascii="Arial" w:hAnsi="Arial" w:cs="Arial"/>
          <w:sz w:val="22"/>
          <w:szCs w:val="22"/>
        </w:rPr>
        <w:t>–</w:t>
      </w:r>
      <w:r w:rsidR="00507132" w:rsidRPr="00CE72D4">
        <w:rPr>
          <w:rFonts w:ascii="Arial" w:hAnsi="Arial" w:cs="Arial"/>
          <w:sz w:val="22"/>
          <w:szCs w:val="22"/>
        </w:rPr>
        <w:t xml:space="preserve"> </w:t>
      </w:r>
      <w:r w:rsidR="00AA123A" w:rsidRPr="00CE72D4">
        <w:rPr>
          <w:rFonts w:ascii="Arial" w:hAnsi="Arial" w:cs="Arial"/>
          <w:sz w:val="22"/>
          <w:szCs w:val="22"/>
        </w:rPr>
        <w:t>Supervisor</w:t>
      </w:r>
      <w:r w:rsidR="00F136A1" w:rsidRPr="00CE72D4">
        <w:rPr>
          <w:rFonts w:ascii="Arial" w:hAnsi="Arial" w:cs="Arial"/>
          <w:sz w:val="22"/>
          <w:szCs w:val="22"/>
        </w:rPr>
        <w:t xml:space="preserve"> only</w:t>
      </w:r>
      <w:bookmarkEnd w:id="173"/>
    </w:p>
    <w:p w14:paraId="6FE014C6" w14:textId="77777777" w:rsidR="00CD6490" w:rsidRPr="00CE72D4" w:rsidRDefault="00CD6490" w:rsidP="00CD6490">
      <w:pPr>
        <w:pStyle w:val="ListParagraph"/>
        <w:ind w:left="-207"/>
        <w:rPr>
          <w:rFonts w:ascii="Arial" w:hAnsi="Arial" w:cs="Arial"/>
          <w:noProof/>
          <w:sz w:val="20"/>
          <w:szCs w:val="20"/>
        </w:rPr>
      </w:pPr>
      <w:r w:rsidRPr="00CE72D4">
        <w:rPr>
          <w:rFonts w:ascii="Arial" w:hAnsi="Arial" w:cs="Arial"/>
          <w:sz w:val="20"/>
          <w:szCs w:val="20"/>
        </w:rPr>
        <w:t xml:space="preserve">Comments can be formatted in two ways: </w:t>
      </w:r>
    </w:p>
    <w:p w14:paraId="0289D636" w14:textId="1FDBC954" w:rsidR="00CD6490" w:rsidRPr="00CE72D4" w:rsidRDefault="00CD6490" w:rsidP="00261E9C">
      <w:pPr>
        <w:pStyle w:val="ListParagraph"/>
        <w:numPr>
          <w:ilvl w:val="0"/>
          <w:numId w:val="10"/>
        </w:numPr>
        <w:rPr>
          <w:rFonts w:ascii="Arial" w:hAnsi="Arial" w:cs="Arial"/>
          <w:noProof/>
          <w:sz w:val="20"/>
          <w:szCs w:val="20"/>
        </w:rPr>
      </w:pPr>
      <w:r w:rsidRPr="00CE72D4">
        <w:rPr>
          <w:rFonts w:ascii="Arial" w:hAnsi="Arial" w:cs="Arial"/>
          <w:sz w:val="20"/>
          <w:szCs w:val="20"/>
        </w:rPr>
        <w:t xml:space="preserve">Surround any word/phrase with </w:t>
      </w:r>
      <w:r w:rsidRPr="00CE72D4">
        <w:rPr>
          <w:rFonts w:ascii="Arial" w:hAnsi="Arial" w:cs="Arial"/>
          <w:b/>
          <w:bCs/>
          <w:sz w:val="20"/>
          <w:szCs w:val="20"/>
        </w:rPr>
        <w:t>*</w:t>
      </w:r>
      <w:r w:rsidRPr="00CE72D4">
        <w:rPr>
          <w:rFonts w:ascii="Arial" w:hAnsi="Arial" w:cs="Arial"/>
          <w:sz w:val="20"/>
          <w:szCs w:val="20"/>
        </w:rPr>
        <w:t xml:space="preserve"> and it will appear</w:t>
      </w:r>
      <w:r w:rsidRPr="00CE72D4">
        <w:rPr>
          <w:rFonts w:ascii="Arial" w:hAnsi="Arial" w:cs="Arial"/>
          <w:b/>
          <w:bCs/>
          <w:sz w:val="20"/>
          <w:szCs w:val="20"/>
        </w:rPr>
        <w:t xml:space="preserve"> bold</w:t>
      </w:r>
      <w:r w:rsidRPr="00CE72D4">
        <w:rPr>
          <w:rFonts w:ascii="Arial" w:hAnsi="Arial" w:cs="Arial"/>
          <w:noProof/>
          <w:sz w:val="20"/>
          <w:szCs w:val="20"/>
        </w:rPr>
        <w:t xml:space="preserve">. </w:t>
      </w:r>
    </w:p>
    <w:p w14:paraId="7CEB86D7" w14:textId="6105BFFD" w:rsidR="00CD6490" w:rsidRPr="00CE72D4" w:rsidRDefault="00CD6490" w:rsidP="00261E9C">
      <w:pPr>
        <w:pStyle w:val="ListParagraph"/>
        <w:numPr>
          <w:ilvl w:val="0"/>
          <w:numId w:val="10"/>
        </w:numPr>
        <w:rPr>
          <w:rFonts w:ascii="Arial" w:hAnsi="Arial" w:cs="Arial"/>
          <w:noProof/>
          <w:sz w:val="20"/>
          <w:szCs w:val="20"/>
        </w:rPr>
      </w:pPr>
      <w:r w:rsidRPr="00CE72D4">
        <w:rPr>
          <w:rFonts w:ascii="Arial" w:hAnsi="Arial" w:cs="Arial"/>
          <w:sz w:val="20"/>
          <w:szCs w:val="20"/>
        </w:rPr>
        <w:t xml:space="preserve">Surround any word/phrase with </w:t>
      </w:r>
      <w:r w:rsidRPr="00CE72D4">
        <w:rPr>
          <w:rFonts w:ascii="Arial" w:hAnsi="Arial" w:cs="Arial"/>
          <w:b/>
          <w:bCs/>
          <w:sz w:val="20"/>
          <w:szCs w:val="20"/>
        </w:rPr>
        <w:t>`</w:t>
      </w:r>
      <w:r w:rsidRPr="00CE72D4">
        <w:rPr>
          <w:rFonts w:ascii="Arial" w:hAnsi="Arial" w:cs="Arial"/>
          <w:sz w:val="20"/>
          <w:szCs w:val="20"/>
        </w:rPr>
        <w:t xml:space="preserve"> and it will appear </w:t>
      </w:r>
      <w:r w:rsidRPr="00CE72D4">
        <w:rPr>
          <w:rFonts w:ascii="Arial" w:hAnsi="Arial" w:cs="Arial"/>
          <w:b/>
          <w:bCs/>
          <w:sz w:val="20"/>
          <w:szCs w:val="20"/>
        </w:rPr>
        <w:t>preformatted.</w:t>
      </w:r>
    </w:p>
    <w:p w14:paraId="280FD4D0" w14:textId="77777777" w:rsidR="00CD6490" w:rsidRPr="00CE72D4" w:rsidRDefault="00CD6490" w:rsidP="00CD6490">
      <w:pPr>
        <w:pStyle w:val="ListParagraph"/>
        <w:ind w:left="-284"/>
        <w:rPr>
          <w:rFonts w:ascii="Arial" w:hAnsi="Arial" w:cs="Arial"/>
          <w:b/>
          <w:bCs/>
          <w:color w:val="0070C0"/>
          <w:sz w:val="20"/>
          <w:szCs w:val="20"/>
          <w:u w:val="single"/>
        </w:rPr>
      </w:pPr>
    </w:p>
    <w:p w14:paraId="0263E73D" w14:textId="2D6D0F45" w:rsidR="00CD6490" w:rsidRPr="00CE72D4" w:rsidRDefault="00CD6490" w:rsidP="00124B4E">
      <w:pPr>
        <w:pStyle w:val="Heading3"/>
        <w:numPr>
          <w:ilvl w:val="2"/>
          <w:numId w:val="1"/>
        </w:numPr>
        <w:rPr>
          <w:rFonts w:ascii="Arial" w:hAnsi="Arial" w:cs="Arial"/>
          <w:sz w:val="22"/>
          <w:szCs w:val="22"/>
        </w:rPr>
      </w:pPr>
      <w:bookmarkStart w:id="174" w:name="_Toc113612315"/>
      <w:r w:rsidRPr="00CE72D4">
        <w:rPr>
          <w:rFonts w:ascii="Arial" w:hAnsi="Arial" w:cs="Arial"/>
          <w:sz w:val="22"/>
          <w:szCs w:val="22"/>
        </w:rPr>
        <w:t xml:space="preserve">Annotation Aside </w:t>
      </w:r>
      <w:r w:rsidR="00F136A1" w:rsidRPr="00CE72D4">
        <w:rPr>
          <w:rFonts w:ascii="Arial" w:hAnsi="Arial" w:cs="Arial"/>
          <w:sz w:val="22"/>
          <w:szCs w:val="22"/>
        </w:rPr>
        <w:t>–</w:t>
      </w:r>
      <w:r w:rsidR="00507132" w:rsidRPr="00CE72D4">
        <w:rPr>
          <w:rFonts w:ascii="Arial" w:hAnsi="Arial" w:cs="Arial"/>
          <w:sz w:val="22"/>
          <w:szCs w:val="22"/>
        </w:rPr>
        <w:t xml:space="preserve"> </w:t>
      </w:r>
      <w:r w:rsidR="00AA123A" w:rsidRPr="00CE72D4">
        <w:rPr>
          <w:rFonts w:ascii="Arial" w:hAnsi="Arial" w:cs="Arial"/>
          <w:sz w:val="22"/>
          <w:szCs w:val="22"/>
        </w:rPr>
        <w:t>Supervisor</w:t>
      </w:r>
      <w:r w:rsidR="00F136A1" w:rsidRPr="00CE72D4">
        <w:rPr>
          <w:rFonts w:ascii="Arial" w:hAnsi="Arial" w:cs="Arial"/>
          <w:sz w:val="22"/>
          <w:szCs w:val="22"/>
        </w:rPr>
        <w:t xml:space="preserve"> only</w:t>
      </w:r>
      <w:bookmarkEnd w:id="174"/>
    </w:p>
    <w:p w14:paraId="4DAAC110" w14:textId="77777777" w:rsidR="00CD6490" w:rsidRPr="00CE72D4" w:rsidRDefault="00CD6490" w:rsidP="00CD6490">
      <w:pPr>
        <w:pStyle w:val="ListParagraph"/>
        <w:ind w:left="-207"/>
        <w:rPr>
          <w:rFonts w:ascii="Arial" w:hAnsi="Arial" w:cs="Arial"/>
          <w:color w:val="0070C0"/>
          <w:sz w:val="20"/>
          <w:szCs w:val="20"/>
          <w:u w:val="single"/>
        </w:rPr>
      </w:pPr>
    </w:p>
    <w:p w14:paraId="0EE735AB" w14:textId="028B15DD" w:rsidR="0007594C" w:rsidRPr="00CE72D4" w:rsidRDefault="00CD6490" w:rsidP="0007594C">
      <w:pPr>
        <w:pStyle w:val="ListParagraph"/>
        <w:ind w:left="-207"/>
        <w:rPr>
          <w:rFonts w:ascii="Arial" w:hAnsi="Arial" w:cs="Arial"/>
          <w:sz w:val="20"/>
          <w:szCs w:val="20"/>
        </w:rPr>
      </w:pPr>
      <w:r w:rsidRPr="00CE72D4">
        <w:rPr>
          <w:rFonts w:ascii="Arial" w:hAnsi="Arial" w:cs="Arial"/>
          <w:sz w:val="20"/>
          <w:szCs w:val="20"/>
        </w:rPr>
        <w:t xml:space="preserve">From the comments tab, </w:t>
      </w:r>
      <w:r w:rsidR="00F136A1" w:rsidRPr="00CE72D4">
        <w:rPr>
          <w:rFonts w:ascii="Arial" w:hAnsi="Arial" w:cs="Arial"/>
          <w:sz w:val="20"/>
          <w:szCs w:val="20"/>
        </w:rPr>
        <w:t xml:space="preserve">as the supervisor </w:t>
      </w:r>
      <w:r w:rsidRPr="00CE72D4">
        <w:rPr>
          <w:rFonts w:ascii="Arial" w:hAnsi="Arial" w:cs="Arial"/>
          <w:sz w:val="20"/>
          <w:szCs w:val="20"/>
        </w:rPr>
        <w:t>you can add comments elsewhere within a study. Annotations can be added to items within the Details, Documents and Risk tab. This works in the same way as the comments tab; you can simply add text and/or tag, reference and/or format your comment.  For example, a user may want to tag another user to alert them to an issue or simply ask the user to review and get their opinion.</w:t>
      </w:r>
    </w:p>
    <w:p w14:paraId="1C52DD7E" w14:textId="77777777" w:rsidR="0007594C" w:rsidRPr="00CE72D4" w:rsidRDefault="0007594C" w:rsidP="0007594C">
      <w:pPr>
        <w:pStyle w:val="ListParagraph"/>
        <w:ind w:left="-207"/>
        <w:rPr>
          <w:rFonts w:ascii="Arial" w:hAnsi="Arial" w:cs="Arial"/>
          <w:sz w:val="20"/>
          <w:szCs w:val="20"/>
        </w:rPr>
      </w:pPr>
    </w:p>
    <w:p w14:paraId="111B44D3" w14:textId="5702AA7A" w:rsidR="00CD6490" w:rsidRPr="00CE72D4" w:rsidRDefault="00CD6490" w:rsidP="004210E8">
      <w:pPr>
        <w:pStyle w:val="ListParagraph"/>
        <w:ind w:left="-207"/>
        <w:rPr>
          <w:rFonts w:ascii="Arial" w:hAnsi="Arial" w:cs="Arial"/>
          <w:sz w:val="20"/>
          <w:szCs w:val="20"/>
        </w:rPr>
      </w:pPr>
      <w:r w:rsidRPr="00CE72D4">
        <w:rPr>
          <w:rFonts w:ascii="Arial" w:hAnsi="Arial" w:cs="Arial"/>
          <w:sz w:val="20"/>
          <w:szCs w:val="20"/>
        </w:rPr>
        <w:t>If you deem the thread as completed or no longer required, you can click on the resolve bottom</w:t>
      </w:r>
      <w:r w:rsidRPr="00CE72D4">
        <w:rPr>
          <w:rFonts w:ascii="Arial" w:hAnsi="Arial" w:cs="Arial"/>
          <w:noProof/>
          <w:sz w:val="20"/>
          <w:szCs w:val="20"/>
          <w:lang w:eastAsia="en-GB"/>
        </w:rPr>
        <w:drawing>
          <wp:inline distT="0" distB="0" distL="0" distR="0" wp14:anchorId="02968038" wp14:editId="65DDB9EF">
            <wp:extent cx="524786" cy="174929"/>
            <wp:effectExtent l="0" t="0" r="0" b="0"/>
            <wp:docPr id="251" name="Picture 251" descr="Image of resol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Image of resolve button"/>
                    <pic:cNvPicPr/>
                  </pic:nvPicPr>
                  <pic:blipFill>
                    <a:blip r:embed="rId34"/>
                    <a:stretch>
                      <a:fillRect/>
                    </a:stretch>
                  </pic:blipFill>
                  <pic:spPr>
                    <a:xfrm>
                      <a:off x="0" y="0"/>
                      <a:ext cx="532621" cy="177541"/>
                    </a:xfrm>
                    <a:prstGeom prst="rect">
                      <a:avLst/>
                    </a:prstGeom>
                  </pic:spPr>
                </pic:pic>
              </a:graphicData>
            </a:graphic>
          </wp:inline>
        </w:drawing>
      </w:r>
      <w:r w:rsidRPr="00CE72D4">
        <w:rPr>
          <w:rFonts w:ascii="Arial" w:hAnsi="Arial" w:cs="Arial"/>
          <w:sz w:val="20"/>
          <w:szCs w:val="20"/>
        </w:rPr>
        <w:t xml:space="preserve">. The annotation is now hidden however a record of the thread is still recorded in the comments thread for reference. </w:t>
      </w:r>
    </w:p>
    <w:bookmarkEnd w:id="172"/>
    <w:p w14:paraId="71EBB1E6" w14:textId="48342943" w:rsidR="00241D3D" w:rsidRPr="00CE72D4" w:rsidRDefault="00241D3D" w:rsidP="004210E8">
      <w:pPr>
        <w:pStyle w:val="NoSpacing"/>
        <w:rPr>
          <w:rFonts w:ascii="Arial" w:hAnsi="Arial" w:cs="Arial"/>
          <w:b/>
          <w:bCs/>
          <w:u w:val="single"/>
        </w:rPr>
      </w:pPr>
    </w:p>
    <w:p w14:paraId="23B4FFCF" w14:textId="4B3F9655" w:rsidR="0007594C" w:rsidRPr="00CE72D4" w:rsidRDefault="00192EBE" w:rsidP="00124B4E">
      <w:pPr>
        <w:pStyle w:val="Heading2"/>
        <w:numPr>
          <w:ilvl w:val="1"/>
          <w:numId w:val="1"/>
        </w:numPr>
        <w:rPr>
          <w:rFonts w:ascii="Arial" w:hAnsi="Arial" w:cs="Arial"/>
          <w:sz w:val="24"/>
          <w:szCs w:val="24"/>
        </w:rPr>
      </w:pPr>
      <w:bookmarkStart w:id="175" w:name="_Toc113612316"/>
      <w:r w:rsidRPr="00CE72D4">
        <w:rPr>
          <w:rFonts w:ascii="Arial" w:hAnsi="Arial" w:cs="Arial"/>
          <w:sz w:val="24"/>
          <w:szCs w:val="24"/>
        </w:rPr>
        <w:t xml:space="preserve">Review of Supporting Documents </w:t>
      </w:r>
      <w:r w:rsidR="00507132" w:rsidRPr="00CE72D4">
        <w:rPr>
          <w:rFonts w:ascii="Arial" w:hAnsi="Arial" w:cs="Arial"/>
          <w:sz w:val="24"/>
          <w:szCs w:val="24"/>
        </w:rPr>
        <w:t xml:space="preserve">– </w:t>
      </w:r>
      <w:r w:rsidR="00AA123A" w:rsidRPr="00CE72D4">
        <w:rPr>
          <w:rFonts w:ascii="Arial" w:hAnsi="Arial" w:cs="Arial"/>
          <w:sz w:val="24"/>
          <w:szCs w:val="24"/>
        </w:rPr>
        <w:t>Supervisor</w:t>
      </w:r>
      <w:r w:rsidR="00507132" w:rsidRPr="00CE72D4">
        <w:rPr>
          <w:rFonts w:ascii="Arial" w:hAnsi="Arial" w:cs="Arial"/>
          <w:sz w:val="24"/>
          <w:szCs w:val="24"/>
        </w:rPr>
        <w:t xml:space="preserve"> and HoD</w:t>
      </w:r>
      <w:bookmarkEnd w:id="175"/>
    </w:p>
    <w:p w14:paraId="5376F5A4" w14:textId="08278177" w:rsidR="009A1947" w:rsidRPr="00CE72D4" w:rsidRDefault="003C3803" w:rsidP="00192EBE">
      <w:pPr>
        <w:pStyle w:val="NoSpacing"/>
        <w:rPr>
          <w:rFonts w:ascii="Arial" w:hAnsi="Arial" w:cs="Arial"/>
          <w:b/>
          <w:bCs/>
          <w:sz w:val="20"/>
          <w:szCs w:val="20"/>
          <w:u w:val="single"/>
        </w:rPr>
      </w:pPr>
      <w:r w:rsidRPr="00CE72D4">
        <w:rPr>
          <w:rFonts w:ascii="Arial" w:hAnsi="Arial" w:cs="Arial"/>
          <w:sz w:val="20"/>
          <w:szCs w:val="20"/>
        </w:rPr>
        <w:t xml:space="preserve">To review the supporting documents. </w:t>
      </w:r>
      <w:r w:rsidR="00192EBE" w:rsidRPr="00CE72D4">
        <w:rPr>
          <w:rFonts w:ascii="Arial" w:hAnsi="Arial" w:cs="Arial"/>
          <w:sz w:val="20"/>
          <w:szCs w:val="20"/>
        </w:rPr>
        <w:t xml:space="preserve">Go to the </w:t>
      </w:r>
      <w:r w:rsidR="00192EBE" w:rsidRPr="00CE72D4">
        <w:rPr>
          <w:rFonts w:ascii="Arial" w:hAnsi="Arial" w:cs="Arial"/>
          <w:b/>
          <w:bCs/>
          <w:sz w:val="20"/>
          <w:szCs w:val="20"/>
        </w:rPr>
        <w:t>documents tab</w:t>
      </w:r>
      <w:r w:rsidR="00192EBE" w:rsidRPr="00CE72D4">
        <w:rPr>
          <w:rFonts w:ascii="Arial" w:hAnsi="Arial" w:cs="Arial"/>
          <w:sz w:val="20"/>
          <w:szCs w:val="20"/>
        </w:rPr>
        <w:t xml:space="preserve"> and open the document you want to review.</w:t>
      </w:r>
    </w:p>
    <w:p w14:paraId="52A8797C" w14:textId="3B7E8821" w:rsidR="00072EE0" w:rsidRPr="00CE72D4" w:rsidRDefault="008972CC" w:rsidP="00072EE0">
      <w:pPr>
        <w:rPr>
          <w:rFonts w:ascii="Arial" w:hAnsi="Arial" w:cs="Arial"/>
          <w:b/>
          <w:bCs/>
          <w:sz w:val="20"/>
          <w:szCs w:val="20"/>
        </w:rPr>
      </w:pPr>
      <w:r w:rsidRPr="00CE72D4">
        <w:rPr>
          <w:rFonts w:ascii="Arial" w:hAnsi="Arial" w:cs="Arial"/>
          <w:sz w:val="20"/>
          <w:szCs w:val="20"/>
        </w:rPr>
        <w:t>If you need to raise a query regarding the documents. You can add a direct comment</w:t>
      </w:r>
      <w:r w:rsidR="0035571D" w:rsidRPr="00CE72D4">
        <w:rPr>
          <w:rFonts w:ascii="Arial" w:hAnsi="Arial" w:cs="Arial"/>
          <w:sz w:val="20"/>
          <w:szCs w:val="20"/>
        </w:rPr>
        <w:t xml:space="preserve"> in the speech bubble</w:t>
      </w:r>
      <w:r w:rsidRPr="00CE72D4">
        <w:rPr>
          <w:rFonts w:ascii="Arial" w:hAnsi="Arial" w:cs="Arial"/>
          <w:sz w:val="20"/>
          <w:szCs w:val="20"/>
        </w:rPr>
        <w:t xml:space="preserve"> next to the document</w:t>
      </w:r>
      <w:r w:rsidRPr="00CE72D4">
        <w:rPr>
          <w:rFonts w:ascii="Arial" w:hAnsi="Arial" w:cs="Arial"/>
          <w:b/>
          <w:bCs/>
          <w:sz w:val="20"/>
          <w:szCs w:val="20"/>
        </w:rPr>
        <w:t xml:space="preserve">. </w:t>
      </w:r>
    </w:p>
    <w:p w14:paraId="6C1C33D2" w14:textId="77777777" w:rsidR="00A17428" w:rsidRPr="00CE72D4" w:rsidRDefault="00A17428" w:rsidP="00072EE0">
      <w:pPr>
        <w:rPr>
          <w:rFonts w:ascii="Arial" w:hAnsi="Arial" w:cs="Arial"/>
          <w:b/>
          <w:bCs/>
          <w:sz w:val="20"/>
          <w:szCs w:val="20"/>
        </w:rPr>
      </w:pPr>
    </w:p>
    <w:p w14:paraId="36421634" w14:textId="1E2B9DFA" w:rsidR="001B3FE4" w:rsidRPr="00CE72D4" w:rsidRDefault="00507132" w:rsidP="00124B4E">
      <w:pPr>
        <w:pStyle w:val="Heading3"/>
        <w:numPr>
          <w:ilvl w:val="2"/>
          <w:numId w:val="1"/>
        </w:numPr>
        <w:rPr>
          <w:rFonts w:ascii="Arial" w:hAnsi="Arial" w:cs="Arial"/>
          <w:sz w:val="22"/>
          <w:szCs w:val="22"/>
        </w:rPr>
      </w:pPr>
      <w:bookmarkStart w:id="176" w:name="_Approving_a_study"/>
      <w:bookmarkStart w:id="177" w:name="_Toc113612317"/>
      <w:bookmarkEnd w:id="176"/>
      <w:r w:rsidRPr="00CE72D4">
        <w:rPr>
          <w:rFonts w:ascii="Arial" w:hAnsi="Arial" w:cs="Arial"/>
          <w:sz w:val="22"/>
          <w:szCs w:val="22"/>
        </w:rPr>
        <w:t xml:space="preserve">Approving a study – </w:t>
      </w:r>
      <w:r w:rsidR="00AA123A" w:rsidRPr="00CE72D4">
        <w:rPr>
          <w:rFonts w:ascii="Arial" w:hAnsi="Arial" w:cs="Arial"/>
          <w:sz w:val="22"/>
          <w:szCs w:val="22"/>
        </w:rPr>
        <w:t>Supervisor</w:t>
      </w:r>
      <w:r w:rsidRPr="00CE72D4">
        <w:rPr>
          <w:rFonts w:ascii="Arial" w:hAnsi="Arial" w:cs="Arial"/>
          <w:sz w:val="22"/>
          <w:szCs w:val="22"/>
        </w:rPr>
        <w:t xml:space="preserve"> and HoD</w:t>
      </w:r>
      <w:bookmarkEnd w:id="177"/>
    </w:p>
    <w:p w14:paraId="58A45D3B" w14:textId="777014A0" w:rsidR="00072EE0" w:rsidRPr="00CE72D4" w:rsidRDefault="00BB2CD6" w:rsidP="00072EE0">
      <w:pPr>
        <w:pStyle w:val="NoSpacing"/>
        <w:rPr>
          <w:rFonts w:ascii="Arial" w:hAnsi="Arial" w:cs="Arial"/>
          <w:sz w:val="20"/>
          <w:szCs w:val="20"/>
        </w:rPr>
      </w:pPr>
      <w:r w:rsidRPr="00CE72D4">
        <w:rPr>
          <w:rFonts w:ascii="Arial" w:hAnsi="Arial" w:cs="Arial"/>
          <w:sz w:val="20"/>
          <w:szCs w:val="20"/>
        </w:rPr>
        <w:t xml:space="preserve">Once you have completed the review, you can approve it immediately </w:t>
      </w:r>
      <w:r w:rsidR="00072EE0" w:rsidRPr="00CE72D4">
        <w:rPr>
          <w:rFonts w:ascii="Arial" w:hAnsi="Arial" w:cs="Arial"/>
          <w:b/>
          <w:bCs/>
          <w:sz w:val="20"/>
          <w:szCs w:val="20"/>
          <w:u w:val="single"/>
        </w:rPr>
        <w:t>o</w:t>
      </w:r>
      <w:r w:rsidR="00873D6C" w:rsidRPr="00CE72D4">
        <w:rPr>
          <w:rFonts w:ascii="Arial" w:hAnsi="Arial" w:cs="Arial"/>
          <w:b/>
          <w:bCs/>
          <w:sz w:val="20"/>
          <w:szCs w:val="20"/>
          <w:u w:val="single"/>
        </w:rPr>
        <w:t>nly</w:t>
      </w:r>
      <w:r w:rsidR="00873D6C" w:rsidRPr="00CE72D4">
        <w:rPr>
          <w:rFonts w:ascii="Arial" w:hAnsi="Arial" w:cs="Arial"/>
          <w:sz w:val="20"/>
          <w:szCs w:val="20"/>
        </w:rPr>
        <w:t xml:space="preserve"> if no changes or clarifications are required by you.</w:t>
      </w:r>
      <w:r w:rsidR="00072EE0" w:rsidRPr="00CE72D4">
        <w:rPr>
          <w:rFonts w:ascii="Arial" w:hAnsi="Arial" w:cs="Arial"/>
          <w:sz w:val="20"/>
          <w:szCs w:val="20"/>
        </w:rPr>
        <w:t xml:space="preserve"> </w:t>
      </w:r>
      <w:r w:rsidR="00873D6C" w:rsidRPr="00CE72D4">
        <w:rPr>
          <w:rFonts w:ascii="Arial" w:hAnsi="Arial" w:cs="Arial"/>
          <w:sz w:val="20"/>
          <w:szCs w:val="20"/>
        </w:rPr>
        <w:t xml:space="preserve">If you are happy with the application and supporting </w:t>
      </w:r>
      <w:r w:rsidR="00FE73F8" w:rsidRPr="00CE72D4">
        <w:rPr>
          <w:rFonts w:ascii="Arial" w:hAnsi="Arial" w:cs="Arial"/>
          <w:sz w:val="20"/>
          <w:szCs w:val="20"/>
        </w:rPr>
        <w:t>documents,</w:t>
      </w:r>
      <w:r w:rsidR="0007594C" w:rsidRPr="00CE72D4">
        <w:rPr>
          <w:rFonts w:ascii="Arial" w:hAnsi="Arial" w:cs="Arial"/>
          <w:sz w:val="20"/>
          <w:szCs w:val="20"/>
        </w:rPr>
        <w:t xml:space="preserve"> </w:t>
      </w:r>
      <w:r w:rsidR="00873D6C" w:rsidRPr="00CE72D4">
        <w:rPr>
          <w:rFonts w:ascii="Arial" w:hAnsi="Arial" w:cs="Arial"/>
          <w:sz w:val="20"/>
          <w:szCs w:val="20"/>
        </w:rPr>
        <w:t xml:space="preserve">you can approve the study </w:t>
      </w:r>
      <w:r w:rsidR="002339C5" w:rsidRPr="00CE72D4">
        <w:rPr>
          <w:rFonts w:ascii="Arial" w:hAnsi="Arial" w:cs="Arial"/>
          <w:sz w:val="20"/>
          <w:szCs w:val="20"/>
        </w:rPr>
        <w:t>immediately</w:t>
      </w:r>
      <w:r w:rsidR="00873D6C" w:rsidRPr="00CE72D4">
        <w:rPr>
          <w:rFonts w:ascii="Arial" w:hAnsi="Arial" w:cs="Arial"/>
          <w:sz w:val="20"/>
          <w:szCs w:val="20"/>
        </w:rPr>
        <w:t xml:space="preserve"> </w:t>
      </w:r>
      <w:r w:rsidRPr="00CE72D4">
        <w:rPr>
          <w:rFonts w:ascii="Arial" w:hAnsi="Arial" w:cs="Arial"/>
          <w:sz w:val="20"/>
          <w:szCs w:val="20"/>
        </w:rPr>
        <w:t xml:space="preserve">by </w:t>
      </w:r>
      <w:r w:rsidRPr="00CE72D4">
        <w:rPr>
          <w:rFonts w:ascii="Arial" w:hAnsi="Arial" w:cs="Arial"/>
          <w:b/>
          <w:bCs/>
          <w:sz w:val="20"/>
          <w:szCs w:val="20"/>
        </w:rPr>
        <w:t>clicking</w:t>
      </w:r>
      <w:r w:rsidRPr="00CE72D4">
        <w:rPr>
          <w:rFonts w:ascii="Arial" w:hAnsi="Arial" w:cs="Arial"/>
          <w:noProof/>
          <w:sz w:val="20"/>
          <w:szCs w:val="20"/>
          <w:lang w:eastAsia="en-GB"/>
        </w:rPr>
        <w:drawing>
          <wp:inline distT="0" distB="0" distL="0" distR="0" wp14:anchorId="59D14608" wp14:editId="5F60DF51">
            <wp:extent cx="575718" cy="153038"/>
            <wp:effectExtent l="0" t="0" r="0" b="0"/>
            <wp:docPr id="23" name="Picture 23" descr="Image of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approved button"/>
                    <pic:cNvPicPr/>
                  </pic:nvPicPr>
                  <pic:blipFill>
                    <a:blip r:embed="rId35"/>
                    <a:stretch>
                      <a:fillRect/>
                    </a:stretch>
                  </pic:blipFill>
                  <pic:spPr>
                    <a:xfrm>
                      <a:off x="0" y="0"/>
                      <a:ext cx="605176" cy="160869"/>
                    </a:xfrm>
                    <a:prstGeom prst="rect">
                      <a:avLst/>
                    </a:prstGeom>
                  </pic:spPr>
                </pic:pic>
              </a:graphicData>
            </a:graphic>
          </wp:inline>
        </w:drawing>
      </w:r>
      <w:r w:rsidR="006E5610" w:rsidRPr="00CE72D4">
        <w:rPr>
          <w:rFonts w:ascii="Arial" w:hAnsi="Arial" w:cs="Arial"/>
          <w:sz w:val="20"/>
          <w:szCs w:val="20"/>
        </w:rPr>
        <w:t xml:space="preserve">, which generates a pop-up window, add a message if </w:t>
      </w:r>
      <w:r w:rsidR="00537397">
        <w:rPr>
          <w:rFonts w:ascii="Arial" w:hAnsi="Arial" w:cs="Arial"/>
          <w:sz w:val="20"/>
          <w:szCs w:val="20"/>
        </w:rPr>
        <w:t xml:space="preserve">required </w:t>
      </w:r>
      <w:r w:rsidR="006E5610" w:rsidRPr="00CE72D4">
        <w:rPr>
          <w:rFonts w:ascii="Arial" w:hAnsi="Arial" w:cs="Arial"/>
          <w:sz w:val="20"/>
          <w:szCs w:val="20"/>
        </w:rPr>
        <w:t xml:space="preserve">and </w:t>
      </w:r>
      <w:r w:rsidR="006E5610" w:rsidRPr="00CE72D4">
        <w:rPr>
          <w:rFonts w:ascii="Arial" w:hAnsi="Arial" w:cs="Arial"/>
          <w:b/>
          <w:sz w:val="20"/>
          <w:szCs w:val="20"/>
        </w:rPr>
        <w:t>click Update</w:t>
      </w:r>
      <w:r w:rsidR="006E5610" w:rsidRPr="00CE72D4">
        <w:rPr>
          <w:rFonts w:ascii="Arial" w:hAnsi="Arial" w:cs="Arial"/>
          <w:sz w:val="20"/>
          <w:szCs w:val="20"/>
        </w:rPr>
        <w:t>.</w:t>
      </w:r>
    </w:p>
    <w:p w14:paraId="50C72A71" w14:textId="77777777" w:rsidR="006E5610" w:rsidRPr="00CE72D4" w:rsidRDefault="006E5610" w:rsidP="006E5610">
      <w:pPr>
        <w:pStyle w:val="NoSpacing"/>
        <w:rPr>
          <w:rFonts w:ascii="Arial" w:hAnsi="Arial" w:cs="Arial"/>
          <w:sz w:val="20"/>
          <w:szCs w:val="20"/>
        </w:rPr>
      </w:pPr>
      <w:r w:rsidRPr="00CE72D4">
        <w:rPr>
          <w:rFonts w:ascii="Arial" w:hAnsi="Arial" w:cs="Arial"/>
          <w:sz w:val="20"/>
          <w:szCs w:val="20"/>
        </w:rPr>
        <w:t xml:space="preserve">The study status will change to submitted and a notification will alert you to the study being moved to Triage. </w:t>
      </w:r>
      <w:r w:rsidRPr="00CE72D4">
        <w:rPr>
          <w:rFonts w:ascii="Arial" w:hAnsi="Arial" w:cs="Arial"/>
          <w:noProof/>
          <w:sz w:val="20"/>
          <w:szCs w:val="20"/>
          <w:lang w:eastAsia="en-GB"/>
        </w:rPr>
        <w:drawing>
          <wp:inline distT="0" distB="0" distL="0" distR="0" wp14:anchorId="03B40CD8" wp14:editId="7FC9A0A2">
            <wp:extent cx="2567656" cy="179736"/>
            <wp:effectExtent l="0" t="0" r="4445" b="0"/>
            <wp:docPr id="17" name="Picture 17" descr="Image of the application has been approved for t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application has been approved for triage"/>
                    <pic:cNvPicPr/>
                  </pic:nvPicPr>
                  <pic:blipFill>
                    <a:blip r:embed="rId36"/>
                    <a:stretch>
                      <a:fillRect/>
                    </a:stretch>
                  </pic:blipFill>
                  <pic:spPr>
                    <a:xfrm>
                      <a:off x="0" y="0"/>
                      <a:ext cx="2680147" cy="187610"/>
                    </a:xfrm>
                    <a:prstGeom prst="rect">
                      <a:avLst/>
                    </a:prstGeom>
                  </pic:spPr>
                </pic:pic>
              </a:graphicData>
            </a:graphic>
          </wp:inline>
        </w:drawing>
      </w:r>
      <w:r w:rsidRPr="00CE72D4">
        <w:rPr>
          <w:rFonts w:ascii="Arial" w:hAnsi="Arial" w:cs="Arial"/>
          <w:sz w:val="20"/>
          <w:szCs w:val="20"/>
        </w:rPr>
        <w:t>.</w:t>
      </w:r>
    </w:p>
    <w:p w14:paraId="135C2369" w14:textId="77777777" w:rsidR="006E5610" w:rsidRPr="00CE72D4" w:rsidRDefault="006E5610" w:rsidP="00072EE0">
      <w:pPr>
        <w:pStyle w:val="NoSpacing"/>
        <w:rPr>
          <w:rFonts w:ascii="Arial" w:hAnsi="Arial" w:cs="Arial"/>
          <w:sz w:val="20"/>
          <w:szCs w:val="20"/>
        </w:rPr>
      </w:pPr>
    </w:p>
    <w:p w14:paraId="17D0DC78" w14:textId="6C0BD13C" w:rsidR="00507132" w:rsidRPr="00CE72D4" w:rsidRDefault="00AA123A" w:rsidP="00072EE0">
      <w:pPr>
        <w:pStyle w:val="NoSpacing"/>
        <w:rPr>
          <w:rFonts w:ascii="Arial" w:hAnsi="Arial" w:cs="Arial"/>
          <w:i/>
          <w:iCs/>
          <w:sz w:val="20"/>
          <w:szCs w:val="20"/>
        </w:rPr>
      </w:pPr>
      <w:r w:rsidRPr="00CE72D4">
        <w:rPr>
          <w:rFonts w:ascii="Arial" w:hAnsi="Arial" w:cs="Arial"/>
          <w:i/>
          <w:iCs/>
          <w:sz w:val="20"/>
          <w:szCs w:val="20"/>
        </w:rPr>
        <w:t>Supervisor</w:t>
      </w:r>
      <w:r w:rsidR="00507132" w:rsidRPr="00CE72D4">
        <w:rPr>
          <w:rFonts w:ascii="Arial" w:hAnsi="Arial" w:cs="Arial"/>
          <w:i/>
          <w:iCs/>
          <w:sz w:val="20"/>
          <w:szCs w:val="20"/>
        </w:rPr>
        <w:t xml:space="preserve"> approval </w:t>
      </w:r>
      <w:r w:rsidR="0055576B" w:rsidRPr="00CE72D4">
        <w:rPr>
          <w:rFonts w:ascii="Arial" w:hAnsi="Arial" w:cs="Arial"/>
          <w:i/>
          <w:iCs/>
          <w:sz w:val="20"/>
          <w:szCs w:val="20"/>
        </w:rPr>
        <w:t>s</w:t>
      </w:r>
      <w:r w:rsidR="00572BA9" w:rsidRPr="00CE72D4">
        <w:rPr>
          <w:rFonts w:ascii="Arial" w:hAnsi="Arial" w:cs="Arial"/>
          <w:i/>
          <w:iCs/>
          <w:sz w:val="20"/>
          <w:szCs w:val="20"/>
        </w:rPr>
        <w:t>ubmits to HoD</w:t>
      </w:r>
      <w:r w:rsidR="00E0387D" w:rsidRPr="00CE72D4">
        <w:rPr>
          <w:rFonts w:ascii="Arial" w:hAnsi="Arial" w:cs="Arial"/>
          <w:i/>
          <w:iCs/>
          <w:sz w:val="20"/>
          <w:szCs w:val="20"/>
        </w:rPr>
        <w:t>,</w:t>
      </w:r>
      <w:r w:rsidR="00572BA9" w:rsidRPr="00CE72D4">
        <w:rPr>
          <w:rFonts w:ascii="Arial" w:hAnsi="Arial" w:cs="Arial"/>
          <w:i/>
          <w:iCs/>
          <w:sz w:val="20"/>
          <w:szCs w:val="20"/>
        </w:rPr>
        <w:t xml:space="preserve"> and </w:t>
      </w:r>
      <w:r w:rsidR="00E0387D" w:rsidRPr="00CE72D4">
        <w:rPr>
          <w:rFonts w:ascii="Arial" w:hAnsi="Arial" w:cs="Arial"/>
          <w:i/>
          <w:iCs/>
          <w:sz w:val="20"/>
          <w:szCs w:val="20"/>
        </w:rPr>
        <w:t xml:space="preserve">the </w:t>
      </w:r>
      <w:r w:rsidR="00572BA9" w:rsidRPr="00CE72D4">
        <w:rPr>
          <w:rFonts w:ascii="Arial" w:hAnsi="Arial" w:cs="Arial"/>
          <w:i/>
          <w:iCs/>
          <w:sz w:val="20"/>
          <w:szCs w:val="20"/>
        </w:rPr>
        <w:t>HoD approval submits the application to RGIT.</w:t>
      </w:r>
    </w:p>
    <w:p w14:paraId="780B5797" w14:textId="77777777" w:rsidR="006E5610" w:rsidRPr="00CE72D4" w:rsidRDefault="006E5610" w:rsidP="006E5610">
      <w:pPr>
        <w:pStyle w:val="NoSpacing"/>
        <w:ind w:left="-567"/>
        <w:rPr>
          <w:rFonts w:ascii="Arial" w:hAnsi="Arial" w:cs="Arial"/>
        </w:rPr>
      </w:pPr>
    </w:p>
    <w:p w14:paraId="02D7345C" w14:textId="40852B3F" w:rsidR="00072EE0" w:rsidRPr="00CE72D4" w:rsidRDefault="006E5610" w:rsidP="00A17428">
      <w:pPr>
        <w:pStyle w:val="NoSpacing"/>
        <w:ind w:left="-567"/>
        <w:rPr>
          <w:rFonts w:ascii="Arial" w:hAnsi="Arial" w:cs="Arial"/>
        </w:rPr>
      </w:pPr>
      <w:r w:rsidRPr="00CE72D4">
        <w:rPr>
          <w:rFonts w:ascii="Arial" w:hAnsi="Arial" w:cs="Arial"/>
        </w:rPr>
        <w:lastRenderedPageBreak/>
        <w:t xml:space="preserve">           </w:t>
      </w:r>
    </w:p>
    <w:p w14:paraId="4FD8EEBF" w14:textId="77777777" w:rsidR="00A17428" w:rsidRPr="00CE72D4" w:rsidRDefault="00A17428" w:rsidP="00A17428">
      <w:pPr>
        <w:pStyle w:val="NoSpacing"/>
        <w:ind w:left="-567"/>
        <w:rPr>
          <w:rFonts w:ascii="Arial" w:hAnsi="Arial" w:cs="Arial"/>
        </w:rPr>
      </w:pPr>
    </w:p>
    <w:p w14:paraId="4E6ADF59" w14:textId="749C7CC7" w:rsidR="00507132" w:rsidRPr="00CE72D4" w:rsidRDefault="00507132" w:rsidP="00124B4E">
      <w:pPr>
        <w:pStyle w:val="Heading2"/>
        <w:numPr>
          <w:ilvl w:val="2"/>
          <w:numId w:val="1"/>
        </w:numPr>
        <w:rPr>
          <w:rFonts w:ascii="Arial" w:hAnsi="Arial" w:cs="Arial"/>
          <w:sz w:val="24"/>
          <w:szCs w:val="24"/>
        </w:rPr>
      </w:pPr>
      <w:bookmarkStart w:id="178" w:name="_Not_approving_a"/>
      <w:bookmarkStart w:id="179" w:name="_Toc113612318"/>
      <w:bookmarkEnd w:id="178"/>
      <w:r w:rsidRPr="00CE72D4">
        <w:rPr>
          <w:rFonts w:ascii="Arial" w:hAnsi="Arial" w:cs="Arial"/>
          <w:sz w:val="24"/>
          <w:szCs w:val="24"/>
        </w:rPr>
        <w:t xml:space="preserve">Not approving a study – </w:t>
      </w:r>
      <w:r w:rsidR="00AA123A" w:rsidRPr="00CE72D4">
        <w:rPr>
          <w:rFonts w:ascii="Arial" w:hAnsi="Arial" w:cs="Arial"/>
          <w:sz w:val="24"/>
          <w:szCs w:val="24"/>
        </w:rPr>
        <w:t>Supervisor</w:t>
      </w:r>
      <w:r w:rsidRPr="00CE72D4">
        <w:rPr>
          <w:rFonts w:ascii="Arial" w:hAnsi="Arial" w:cs="Arial"/>
          <w:sz w:val="24"/>
          <w:szCs w:val="24"/>
        </w:rPr>
        <w:t xml:space="preserve"> and HoD</w:t>
      </w:r>
      <w:bookmarkEnd w:id="179"/>
    </w:p>
    <w:p w14:paraId="6BABD50B" w14:textId="79B0F737" w:rsidR="00072EE0" w:rsidRPr="00CE72D4" w:rsidRDefault="001B3FE4" w:rsidP="00072EE0">
      <w:pPr>
        <w:pStyle w:val="NoSpacing"/>
        <w:rPr>
          <w:rFonts w:ascii="Arial" w:hAnsi="Arial" w:cs="Arial"/>
          <w:sz w:val="20"/>
          <w:szCs w:val="20"/>
        </w:rPr>
      </w:pPr>
      <w:r w:rsidRPr="00CE72D4">
        <w:rPr>
          <w:rFonts w:ascii="Arial" w:hAnsi="Arial" w:cs="Arial"/>
          <w:sz w:val="20"/>
          <w:szCs w:val="20"/>
        </w:rPr>
        <w:t xml:space="preserve">If you have any questions or need </w:t>
      </w:r>
      <w:r w:rsidR="0007594C" w:rsidRPr="00CE72D4">
        <w:rPr>
          <w:rFonts w:ascii="Arial" w:hAnsi="Arial" w:cs="Arial"/>
          <w:sz w:val="20"/>
          <w:szCs w:val="20"/>
        </w:rPr>
        <w:t xml:space="preserve">further </w:t>
      </w:r>
      <w:r w:rsidRPr="00CE72D4">
        <w:rPr>
          <w:rFonts w:ascii="Arial" w:hAnsi="Arial" w:cs="Arial"/>
          <w:sz w:val="20"/>
          <w:szCs w:val="20"/>
        </w:rPr>
        <w:t xml:space="preserve">clarification, </w:t>
      </w:r>
      <w:r w:rsidR="00873D6C" w:rsidRPr="00CE72D4">
        <w:rPr>
          <w:rFonts w:ascii="Arial" w:hAnsi="Arial" w:cs="Arial"/>
          <w:sz w:val="20"/>
          <w:szCs w:val="20"/>
        </w:rPr>
        <w:t xml:space="preserve">you will need to send </w:t>
      </w:r>
      <w:r w:rsidR="002339C5" w:rsidRPr="00CE72D4">
        <w:rPr>
          <w:rFonts w:ascii="Arial" w:hAnsi="Arial" w:cs="Arial"/>
          <w:sz w:val="20"/>
          <w:szCs w:val="20"/>
        </w:rPr>
        <w:t>y</w:t>
      </w:r>
      <w:r w:rsidR="00873D6C" w:rsidRPr="00CE72D4">
        <w:rPr>
          <w:rFonts w:ascii="Arial" w:hAnsi="Arial" w:cs="Arial"/>
          <w:sz w:val="20"/>
          <w:szCs w:val="20"/>
        </w:rPr>
        <w:t xml:space="preserve">our comments back to the </w:t>
      </w:r>
      <w:r w:rsidR="002339C5" w:rsidRPr="00CE72D4">
        <w:rPr>
          <w:rFonts w:ascii="Arial" w:hAnsi="Arial" w:cs="Arial"/>
          <w:sz w:val="20"/>
          <w:szCs w:val="20"/>
        </w:rPr>
        <w:t>researcher</w:t>
      </w:r>
      <w:r w:rsidR="00873D6C" w:rsidRPr="00CE72D4">
        <w:rPr>
          <w:rFonts w:ascii="Arial" w:hAnsi="Arial" w:cs="Arial"/>
          <w:sz w:val="20"/>
          <w:szCs w:val="20"/>
        </w:rPr>
        <w:t>.</w:t>
      </w:r>
      <w:r w:rsidR="00507132" w:rsidRPr="00CE72D4">
        <w:rPr>
          <w:rFonts w:ascii="Arial" w:hAnsi="Arial" w:cs="Arial"/>
          <w:sz w:val="20"/>
          <w:szCs w:val="20"/>
        </w:rPr>
        <w:t xml:space="preserve"> You </w:t>
      </w:r>
      <w:r w:rsidR="00873D6C" w:rsidRPr="00CE72D4">
        <w:rPr>
          <w:rFonts w:ascii="Arial" w:hAnsi="Arial" w:cs="Arial"/>
          <w:sz w:val="20"/>
          <w:szCs w:val="20"/>
        </w:rPr>
        <w:t xml:space="preserve">can return your </w:t>
      </w:r>
      <w:r w:rsidR="00771888" w:rsidRPr="00CE72D4">
        <w:rPr>
          <w:rFonts w:ascii="Arial" w:hAnsi="Arial" w:cs="Arial"/>
          <w:sz w:val="20"/>
          <w:szCs w:val="20"/>
        </w:rPr>
        <w:t xml:space="preserve">reasons </w:t>
      </w:r>
      <w:r w:rsidR="00873D6C" w:rsidRPr="00CE72D4">
        <w:rPr>
          <w:rFonts w:ascii="Arial" w:hAnsi="Arial" w:cs="Arial"/>
          <w:sz w:val="20"/>
          <w:szCs w:val="20"/>
        </w:rPr>
        <w:t xml:space="preserve">by not approving the study. </w:t>
      </w:r>
      <w:r w:rsidRPr="00CE72D4">
        <w:rPr>
          <w:rFonts w:ascii="Arial" w:hAnsi="Arial" w:cs="Arial"/>
          <w:b/>
          <w:bCs/>
          <w:sz w:val="20"/>
        </w:rPr>
        <w:t>Click</w:t>
      </w:r>
      <w:r w:rsidRPr="00CE72D4">
        <w:rPr>
          <w:rFonts w:ascii="Arial" w:hAnsi="Arial" w:cs="Arial"/>
        </w:rPr>
        <w:t xml:space="preserve"> </w:t>
      </w:r>
      <w:r w:rsidRPr="00CE72D4">
        <w:rPr>
          <w:rFonts w:ascii="Arial" w:hAnsi="Arial" w:cs="Arial"/>
          <w:noProof/>
          <w:lang w:eastAsia="en-GB"/>
        </w:rPr>
        <w:drawing>
          <wp:inline distT="0" distB="0" distL="0" distR="0" wp14:anchorId="3ED560A2" wp14:editId="28B6AE57">
            <wp:extent cx="782727" cy="154915"/>
            <wp:effectExtent l="0" t="0" r="0" b="0"/>
            <wp:docPr id="25" name="Picture 25" descr="Image of not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not approved button"/>
                    <pic:cNvPicPr/>
                  </pic:nvPicPr>
                  <pic:blipFill>
                    <a:blip r:embed="rId37"/>
                    <a:stretch>
                      <a:fillRect/>
                    </a:stretch>
                  </pic:blipFill>
                  <pic:spPr>
                    <a:xfrm>
                      <a:off x="0" y="0"/>
                      <a:ext cx="802409" cy="158810"/>
                    </a:xfrm>
                    <a:prstGeom prst="rect">
                      <a:avLst/>
                    </a:prstGeom>
                  </pic:spPr>
                </pic:pic>
              </a:graphicData>
            </a:graphic>
          </wp:inline>
        </w:drawing>
      </w:r>
      <w:r w:rsidRPr="00CE72D4">
        <w:rPr>
          <w:rFonts w:ascii="Arial" w:hAnsi="Arial" w:cs="Arial"/>
        </w:rPr>
        <w:t>.</w:t>
      </w:r>
    </w:p>
    <w:p w14:paraId="0D89A013" w14:textId="77777777" w:rsidR="00072EE0" w:rsidRPr="00CE72D4" w:rsidRDefault="00072EE0" w:rsidP="00072EE0">
      <w:pPr>
        <w:pStyle w:val="NoSpacing"/>
        <w:rPr>
          <w:rFonts w:ascii="Arial" w:hAnsi="Arial" w:cs="Arial"/>
          <w:b/>
          <w:bCs/>
        </w:rPr>
      </w:pPr>
    </w:p>
    <w:p w14:paraId="09B4417A" w14:textId="61CBA5EC" w:rsidR="001B3FE4" w:rsidRPr="00CE72D4" w:rsidRDefault="003369C8" w:rsidP="004210E8">
      <w:pPr>
        <w:pStyle w:val="NoSpacing"/>
        <w:rPr>
          <w:rFonts w:ascii="Arial" w:hAnsi="Arial" w:cs="Arial"/>
          <w:i/>
          <w:iCs/>
          <w:sz w:val="20"/>
          <w:szCs w:val="20"/>
        </w:rPr>
      </w:pPr>
      <w:r w:rsidRPr="00CE72D4">
        <w:rPr>
          <w:rFonts w:ascii="Arial" w:hAnsi="Arial" w:cs="Arial"/>
          <w:b/>
          <w:bCs/>
          <w:sz w:val="20"/>
          <w:szCs w:val="20"/>
        </w:rPr>
        <w:t>T</w:t>
      </w:r>
      <w:r w:rsidR="00D37472" w:rsidRPr="00CE72D4">
        <w:rPr>
          <w:rFonts w:ascii="Arial" w:hAnsi="Arial" w:cs="Arial"/>
          <w:sz w:val="20"/>
          <w:szCs w:val="20"/>
        </w:rPr>
        <w:t xml:space="preserve">his will generate a pop-up window. </w:t>
      </w:r>
      <w:r w:rsidR="00BC4760" w:rsidRPr="00CE72D4">
        <w:rPr>
          <w:rFonts w:ascii="Arial" w:hAnsi="Arial" w:cs="Arial"/>
          <w:sz w:val="20"/>
          <w:szCs w:val="20"/>
        </w:rPr>
        <w:t>With standard text. “</w:t>
      </w:r>
      <w:r w:rsidR="00BC4760" w:rsidRPr="00CE72D4">
        <w:rPr>
          <w:rFonts w:ascii="Arial" w:hAnsi="Arial" w:cs="Arial"/>
          <w:i/>
          <w:iCs/>
          <w:sz w:val="20"/>
          <w:szCs w:val="20"/>
        </w:rPr>
        <w:t>I have not approved this for the following reasons.</w:t>
      </w:r>
      <w:r w:rsidR="001B3FE4" w:rsidRPr="00CE72D4">
        <w:rPr>
          <w:rFonts w:ascii="Arial" w:hAnsi="Arial" w:cs="Arial"/>
          <w:i/>
          <w:iCs/>
          <w:sz w:val="20"/>
          <w:szCs w:val="20"/>
        </w:rPr>
        <w:t>”</w:t>
      </w:r>
    </w:p>
    <w:p w14:paraId="0C0D226B" w14:textId="77777777" w:rsidR="001B3FE4" w:rsidRPr="00CE72D4" w:rsidRDefault="001B3FE4" w:rsidP="004210E8">
      <w:pPr>
        <w:pStyle w:val="NoSpacing"/>
        <w:ind w:left="513"/>
        <w:rPr>
          <w:rFonts w:ascii="Arial" w:hAnsi="Arial" w:cs="Arial"/>
          <w:i/>
          <w:iCs/>
          <w:sz w:val="20"/>
          <w:szCs w:val="20"/>
        </w:rPr>
      </w:pPr>
    </w:p>
    <w:p w14:paraId="0D95E79E" w14:textId="5EAAFEB0" w:rsidR="0007594C" w:rsidRPr="00CE72D4" w:rsidRDefault="001B3FE4" w:rsidP="00261E9C">
      <w:pPr>
        <w:pStyle w:val="NoSpacing"/>
        <w:numPr>
          <w:ilvl w:val="0"/>
          <w:numId w:val="11"/>
        </w:numPr>
        <w:rPr>
          <w:rFonts w:ascii="Arial" w:hAnsi="Arial" w:cs="Arial"/>
          <w:sz w:val="20"/>
          <w:szCs w:val="20"/>
        </w:rPr>
      </w:pPr>
      <w:r w:rsidRPr="00CE72D4">
        <w:rPr>
          <w:rFonts w:ascii="Arial" w:hAnsi="Arial" w:cs="Arial"/>
          <w:b/>
          <w:bCs/>
          <w:sz w:val="20"/>
          <w:szCs w:val="20"/>
        </w:rPr>
        <w:t xml:space="preserve">Add </w:t>
      </w:r>
      <w:r w:rsidRPr="00CE72D4">
        <w:rPr>
          <w:rFonts w:ascii="Arial" w:hAnsi="Arial" w:cs="Arial"/>
          <w:sz w:val="20"/>
          <w:szCs w:val="20"/>
        </w:rPr>
        <w:t>a summary of the reason(s) for not approving the study</w:t>
      </w:r>
      <w:r w:rsidR="0007594C" w:rsidRPr="00CE72D4">
        <w:rPr>
          <w:rFonts w:ascii="Arial" w:hAnsi="Arial" w:cs="Arial"/>
          <w:sz w:val="20"/>
          <w:szCs w:val="20"/>
        </w:rPr>
        <w:t>.</w:t>
      </w:r>
    </w:p>
    <w:p w14:paraId="5F7C7D65" w14:textId="17849BA9" w:rsidR="006E5610" w:rsidRPr="00CE72D4" w:rsidRDefault="006E5610" w:rsidP="00261E9C">
      <w:pPr>
        <w:pStyle w:val="ListParagraph"/>
        <w:numPr>
          <w:ilvl w:val="0"/>
          <w:numId w:val="11"/>
        </w:numPr>
        <w:rPr>
          <w:rFonts w:ascii="Arial" w:hAnsi="Arial" w:cs="Arial"/>
          <w:sz w:val="20"/>
          <w:szCs w:val="20"/>
        </w:rPr>
      </w:pPr>
      <w:r w:rsidRPr="00CE72D4">
        <w:rPr>
          <w:rFonts w:ascii="Arial" w:hAnsi="Arial" w:cs="Arial"/>
          <w:sz w:val="20"/>
          <w:szCs w:val="20"/>
        </w:rPr>
        <w:t xml:space="preserve">Click </w:t>
      </w:r>
      <w:r w:rsidRPr="00CE72D4">
        <w:rPr>
          <w:rFonts w:ascii="Arial" w:hAnsi="Arial" w:cs="Arial"/>
          <w:b/>
          <w:bCs/>
          <w:sz w:val="20"/>
          <w:szCs w:val="20"/>
        </w:rPr>
        <w:t>Update.</w:t>
      </w:r>
    </w:p>
    <w:p w14:paraId="7C5D3FF5" w14:textId="58A59E0B" w:rsidR="006E5610" w:rsidRPr="00CE72D4" w:rsidRDefault="006E5610" w:rsidP="006E5610">
      <w:pPr>
        <w:pStyle w:val="NoSpacing"/>
        <w:rPr>
          <w:rFonts w:ascii="Arial" w:hAnsi="Arial" w:cs="Arial"/>
          <w:sz w:val="20"/>
          <w:szCs w:val="20"/>
        </w:rPr>
      </w:pPr>
      <w:r w:rsidRPr="00CE72D4">
        <w:rPr>
          <w:rFonts w:ascii="Arial" w:hAnsi="Arial" w:cs="Arial"/>
          <w:sz w:val="20"/>
          <w:szCs w:val="20"/>
        </w:rPr>
        <w:t>This will return the application back to the researcher. The researcher will receive a notification asking them to review your response and update the application form and documents accordingly.</w:t>
      </w:r>
    </w:p>
    <w:p w14:paraId="73C65BA1" w14:textId="77777777" w:rsidR="006E5610" w:rsidRPr="00CE72D4" w:rsidRDefault="006E5610" w:rsidP="006E5610">
      <w:pPr>
        <w:pStyle w:val="NoSpacing"/>
        <w:rPr>
          <w:rFonts w:ascii="Arial" w:hAnsi="Arial" w:cs="Arial"/>
          <w:color w:val="FF0000"/>
          <w:sz w:val="20"/>
          <w:szCs w:val="20"/>
        </w:rPr>
      </w:pPr>
    </w:p>
    <w:p w14:paraId="58A0CCE9" w14:textId="078D3E0D" w:rsidR="006E5610" w:rsidRPr="00CE72D4" w:rsidRDefault="006E5610" w:rsidP="006E5610">
      <w:pPr>
        <w:pStyle w:val="NoSpacing"/>
        <w:rPr>
          <w:rFonts w:ascii="Arial" w:hAnsi="Arial" w:cs="Arial"/>
          <w:sz w:val="20"/>
          <w:szCs w:val="20"/>
        </w:rPr>
      </w:pPr>
      <w:r w:rsidRPr="00CE72D4">
        <w:rPr>
          <w:rFonts w:ascii="Arial" w:hAnsi="Arial" w:cs="Arial"/>
          <w:color w:val="FF0000"/>
          <w:sz w:val="20"/>
          <w:szCs w:val="20"/>
        </w:rPr>
        <w:t>Note</w:t>
      </w:r>
      <w:r w:rsidRPr="00CE72D4">
        <w:rPr>
          <w:rFonts w:ascii="Arial" w:hAnsi="Arial" w:cs="Arial"/>
          <w:sz w:val="20"/>
          <w:szCs w:val="20"/>
        </w:rPr>
        <w:t xml:space="preserve">: Every time you return the application back to the researcher the study status will </w:t>
      </w:r>
      <w:r w:rsidR="00A17428" w:rsidRPr="00CE72D4">
        <w:rPr>
          <w:rFonts w:ascii="Arial" w:hAnsi="Arial" w:cs="Arial"/>
          <w:sz w:val="20"/>
          <w:szCs w:val="20"/>
        </w:rPr>
        <w:t>revert</w:t>
      </w:r>
      <w:r w:rsidRPr="00CE72D4">
        <w:rPr>
          <w:rFonts w:ascii="Arial" w:hAnsi="Arial" w:cs="Arial"/>
          <w:sz w:val="20"/>
          <w:szCs w:val="20"/>
        </w:rPr>
        <w:t xml:space="preserve"> to </w:t>
      </w:r>
      <w:r w:rsidR="000A01F0" w:rsidRPr="00CE72D4">
        <w:rPr>
          <w:rFonts w:ascii="Arial" w:hAnsi="Arial" w:cs="Arial"/>
          <w:sz w:val="20"/>
          <w:szCs w:val="20"/>
        </w:rPr>
        <w:t>‘</w:t>
      </w:r>
      <w:r w:rsidRPr="00CE72D4">
        <w:rPr>
          <w:rFonts w:ascii="Arial" w:hAnsi="Arial" w:cs="Arial"/>
          <w:sz w:val="20"/>
          <w:szCs w:val="20"/>
        </w:rPr>
        <w:t>in progress</w:t>
      </w:r>
      <w:r w:rsidR="000A01F0" w:rsidRPr="00CE72D4">
        <w:rPr>
          <w:rFonts w:ascii="Arial" w:hAnsi="Arial" w:cs="Arial"/>
          <w:sz w:val="20"/>
          <w:szCs w:val="20"/>
        </w:rPr>
        <w:t>’</w:t>
      </w:r>
      <w:r w:rsidR="00A17428" w:rsidRPr="00CE72D4">
        <w:rPr>
          <w:rFonts w:ascii="Arial" w:hAnsi="Arial" w:cs="Arial"/>
          <w:sz w:val="20"/>
          <w:szCs w:val="20"/>
        </w:rPr>
        <w:t>.</w:t>
      </w:r>
    </w:p>
    <w:p w14:paraId="64ACEA2E" w14:textId="77777777" w:rsidR="006E5610" w:rsidRPr="00CE72D4" w:rsidRDefault="006E5610" w:rsidP="006E5610">
      <w:pPr>
        <w:pStyle w:val="NoSpacing"/>
        <w:rPr>
          <w:rFonts w:ascii="Arial" w:hAnsi="Arial" w:cs="Arial"/>
          <w:sz w:val="20"/>
          <w:szCs w:val="20"/>
        </w:rPr>
      </w:pPr>
    </w:p>
    <w:p w14:paraId="0F04C97A" w14:textId="7CF6102C" w:rsidR="0007594C" w:rsidRPr="00CE72D4" w:rsidRDefault="0007594C" w:rsidP="001B3FE4">
      <w:pPr>
        <w:pStyle w:val="NoSpacing"/>
        <w:rPr>
          <w:rFonts w:ascii="Arial" w:hAnsi="Arial" w:cs="Arial"/>
          <w:iCs/>
          <w:sz w:val="20"/>
          <w:szCs w:val="20"/>
        </w:rPr>
      </w:pPr>
    </w:p>
    <w:p w14:paraId="7D2C0773" w14:textId="5F9EE331" w:rsidR="004474F4" w:rsidRPr="00CE72D4" w:rsidRDefault="00F76FDA" w:rsidP="004474F4">
      <w:pPr>
        <w:pStyle w:val="NoSpacing"/>
        <w:rPr>
          <w:rFonts w:ascii="Arial" w:hAnsi="Arial" w:cs="Arial"/>
          <w:b/>
          <w:bCs/>
        </w:rPr>
      </w:pPr>
      <w:r w:rsidRPr="00CE72D4">
        <w:rPr>
          <w:rFonts w:ascii="Arial" w:hAnsi="Arial" w:cs="Arial"/>
          <w:noProof/>
          <w:lang w:eastAsia="en-GB"/>
        </w:rPr>
        <mc:AlternateContent>
          <mc:Choice Requires="wps">
            <w:drawing>
              <wp:anchor distT="0" distB="0" distL="114300" distR="114300" simplePos="0" relativeHeight="251715584" behindDoc="0" locked="0" layoutInCell="1" allowOverlap="1" wp14:anchorId="3981CC21" wp14:editId="49FA5E05">
                <wp:simplePos x="0" y="0"/>
                <wp:positionH relativeFrom="column">
                  <wp:posOffset>4674358</wp:posOffset>
                </wp:positionH>
                <wp:positionV relativeFrom="paragraph">
                  <wp:posOffset>1757528</wp:posOffset>
                </wp:positionV>
                <wp:extent cx="353136" cy="222345"/>
                <wp:effectExtent l="0" t="0" r="66040" b="63500"/>
                <wp:wrapNone/>
                <wp:docPr id="213" name="Straight Arrow Connector 213"/>
                <wp:cNvGraphicFramePr/>
                <a:graphic xmlns:a="http://schemas.openxmlformats.org/drawingml/2006/main">
                  <a:graphicData uri="http://schemas.microsoft.com/office/word/2010/wordprocessingShape">
                    <wps:wsp>
                      <wps:cNvCnPr/>
                      <wps:spPr>
                        <a:xfrm>
                          <a:off x="0" y="0"/>
                          <a:ext cx="353136" cy="22234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E2095B" id="Straight Arrow Connector 213" o:spid="_x0000_s1026" type="#_x0000_t32" style="position:absolute;margin-left:368.05pt;margin-top:138.4pt;width:27.8pt;height: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" strokecolor="red" strokeweight="1.5pt">
                <v:stroke endarrow="block" joinstyle="miter"/>
              </v:shape>
            </w:pict>
          </mc:Fallback>
        </mc:AlternateContent>
      </w:r>
      <w:r w:rsidR="004474F4" w:rsidRPr="00CE72D4">
        <w:rPr>
          <w:rFonts w:ascii="Arial" w:hAnsi="Arial" w:cs="Arial"/>
          <w:b/>
          <w:bCs/>
          <w:noProof/>
          <w:lang w:eastAsia="en-GB"/>
        </w:rPr>
        <w:drawing>
          <wp:inline distT="0" distB="0" distL="0" distR="0" wp14:anchorId="3CB4283F" wp14:editId="1C875F91">
            <wp:extent cx="5534926" cy="2210435"/>
            <wp:effectExtent l="0" t="0" r="8890" b="0"/>
            <wp:docPr id="4" name="Picture 4" descr="Pop-up window with a message box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op-up window with a message box to be completed"/>
                    <pic:cNvPicPr/>
                  </pic:nvPicPr>
                  <pic:blipFill rotWithShape="1">
                    <a:blip r:embed="rId38"/>
                    <a:srcRect l="2826"/>
                    <a:stretch/>
                  </pic:blipFill>
                  <pic:spPr bwMode="auto">
                    <a:xfrm>
                      <a:off x="0" y="0"/>
                      <a:ext cx="5606448" cy="2238998"/>
                    </a:xfrm>
                    <a:prstGeom prst="rect">
                      <a:avLst/>
                    </a:prstGeom>
                    <a:ln>
                      <a:noFill/>
                    </a:ln>
                    <a:extLst>
                      <a:ext uri="{53640926-AAD7-44D8-BBD7-CCE9431645EC}">
                        <a14:shadowObscured xmlns:a14="http://schemas.microsoft.com/office/drawing/2010/main"/>
                      </a:ext>
                    </a:extLst>
                  </pic:spPr>
                </pic:pic>
              </a:graphicData>
            </a:graphic>
          </wp:inline>
        </w:drawing>
      </w:r>
    </w:p>
    <w:p w14:paraId="27F6FAE1" w14:textId="77777777" w:rsidR="00F34CE8" w:rsidRPr="00CE72D4" w:rsidRDefault="00F34CE8" w:rsidP="00F34CE8">
      <w:pPr>
        <w:pStyle w:val="NoSpacing"/>
        <w:ind w:left="-207"/>
        <w:rPr>
          <w:rFonts w:ascii="Arial" w:hAnsi="Arial" w:cs="Arial"/>
        </w:rPr>
      </w:pPr>
    </w:p>
    <w:p w14:paraId="732B7CCF" w14:textId="77777777" w:rsidR="00C65FCD" w:rsidRPr="00CE72D4" w:rsidRDefault="00C65FCD" w:rsidP="00C65FCD">
      <w:pPr>
        <w:ind w:left="-207"/>
        <w:contextualSpacing/>
        <w:rPr>
          <w:rFonts w:ascii="Arial" w:hAnsi="Arial" w:cs="Arial"/>
          <w:b/>
          <w:bCs/>
          <w:sz w:val="20"/>
          <w:szCs w:val="20"/>
          <w:u w:val="single"/>
        </w:rPr>
      </w:pPr>
    </w:p>
    <w:p w14:paraId="40B98792" w14:textId="043FC1C0" w:rsidR="00F76FDA" w:rsidRPr="00CE72D4" w:rsidRDefault="00C65FCD" w:rsidP="00124B4E">
      <w:pPr>
        <w:pStyle w:val="Heading2"/>
        <w:numPr>
          <w:ilvl w:val="1"/>
          <w:numId w:val="1"/>
        </w:numPr>
        <w:rPr>
          <w:rFonts w:ascii="Arial" w:hAnsi="Arial" w:cs="Arial"/>
          <w:sz w:val="24"/>
          <w:szCs w:val="24"/>
        </w:rPr>
      </w:pPr>
      <w:bookmarkStart w:id="180" w:name="_Toc113612319"/>
      <w:r w:rsidRPr="00CE72D4">
        <w:rPr>
          <w:rFonts w:ascii="Arial" w:hAnsi="Arial" w:cs="Arial"/>
          <w:sz w:val="24"/>
          <w:szCs w:val="24"/>
        </w:rPr>
        <w:t xml:space="preserve">Review </w:t>
      </w:r>
      <w:r w:rsidR="006E5610" w:rsidRPr="00CE72D4">
        <w:rPr>
          <w:rFonts w:ascii="Arial" w:hAnsi="Arial" w:cs="Arial"/>
          <w:sz w:val="24"/>
          <w:szCs w:val="24"/>
        </w:rPr>
        <w:t xml:space="preserve">and approval </w:t>
      </w:r>
      <w:r w:rsidRPr="00CE72D4">
        <w:rPr>
          <w:rFonts w:ascii="Arial" w:hAnsi="Arial" w:cs="Arial"/>
          <w:sz w:val="24"/>
          <w:szCs w:val="24"/>
        </w:rPr>
        <w:t xml:space="preserve">of Revised Application by </w:t>
      </w:r>
      <w:r w:rsidR="00AA123A" w:rsidRPr="00CE72D4">
        <w:rPr>
          <w:rFonts w:ascii="Arial" w:hAnsi="Arial" w:cs="Arial"/>
          <w:sz w:val="24"/>
          <w:szCs w:val="24"/>
        </w:rPr>
        <w:t>Supervisor</w:t>
      </w:r>
      <w:r w:rsidRPr="00CE72D4">
        <w:rPr>
          <w:rFonts w:ascii="Arial" w:hAnsi="Arial" w:cs="Arial"/>
          <w:sz w:val="24"/>
          <w:szCs w:val="24"/>
        </w:rPr>
        <w:t>/HoD</w:t>
      </w:r>
      <w:bookmarkStart w:id="181" w:name="_Toc108014633"/>
      <w:bookmarkStart w:id="182" w:name="_Hlk107217045"/>
      <w:r w:rsidR="006E5610" w:rsidRPr="00CE72D4">
        <w:rPr>
          <w:rFonts w:ascii="Arial" w:hAnsi="Arial" w:cs="Arial"/>
          <w:sz w:val="24"/>
          <w:szCs w:val="24"/>
        </w:rPr>
        <w:t xml:space="preserve"> - </w:t>
      </w:r>
      <w:r w:rsidRPr="00CE72D4">
        <w:rPr>
          <w:rFonts w:ascii="Arial" w:hAnsi="Arial" w:cs="Arial"/>
          <w:sz w:val="24"/>
          <w:szCs w:val="24"/>
        </w:rPr>
        <w:t>2nd Review</w:t>
      </w:r>
      <w:bookmarkEnd w:id="180"/>
      <w:bookmarkEnd w:id="181"/>
      <w:bookmarkEnd w:id="182"/>
    </w:p>
    <w:p w14:paraId="1CF8872B" w14:textId="77777777" w:rsidR="009C3A30" w:rsidRPr="00CE72D4" w:rsidRDefault="009C3A30" w:rsidP="009C3A30">
      <w:pPr>
        <w:rPr>
          <w:rFonts w:ascii="Arial" w:hAnsi="Arial" w:cs="Arial"/>
          <w:sz w:val="20"/>
          <w:szCs w:val="20"/>
        </w:rPr>
      </w:pPr>
    </w:p>
    <w:p w14:paraId="761FB3C9" w14:textId="21D42F0B" w:rsidR="00B91880" w:rsidRDefault="00E0387D" w:rsidP="006E5610">
      <w:pPr>
        <w:pStyle w:val="NoSpacing"/>
        <w:ind w:left="-207"/>
        <w:rPr>
          <w:rFonts w:ascii="Arial" w:hAnsi="Arial" w:cs="Arial"/>
          <w:sz w:val="20"/>
          <w:szCs w:val="20"/>
        </w:rPr>
      </w:pPr>
      <w:r w:rsidRPr="00CE72D4">
        <w:rPr>
          <w:rFonts w:ascii="Arial" w:hAnsi="Arial" w:cs="Arial"/>
          <w:sz w:val="20"/>
          <w:szCs w:val="20"/>
        </w:rPr>
        <w:t>Once the Supervisor/HoD are satisfied and approve the application the</w:t>
      </w:r>
      <w:r w:rsidR="009722BC" w:rsidRPr="00CE72D4">
        <w:rPr>
          <w:rFonts w:ascii="Arial" w:hAnsi="Arial" w:cs="Arial"/>
          <w:sz w:val="20"/>
          <w:szCs w:val="20"/>
        </w:rPr>
        <w:t xml:space="preserve"> </w:t>
      </w:r>
      <w:r w:rsidR="00A84EA0" w:rsidRPr="00CE72D4">
        <w:rPr>
          <w:rFonts w:ascii="Arial" w:hAnsi="Arial" w:cs="Arial"/>
          <w:sz w:val="20"/>
          <w:szCs w:val="20"/>
        </w:rPr>
        <w:t>ERGC</w:t>
      </w:r>
      <w:r w:rsidR="009722BC" w:rsidRPr="00CE72D4">
        <w:rPr>
          <w:rFonts w:ascii="Arial" w:hAnsi="Arial" w:cs="Arial"/>
          <w:sz w:val="20"/>
          <w:szCs w:val="20"/>
        </w:rPr>
        <w:t xml:space="preserve"> will triage the study and assign it to a member of the RGF team.</w:t>
      </w:r>
    </w:p>
    <w:p w14:paraId="48452F13" w14:textId="77777777" w:rsidR="00E03FE9" w:rsidRDefault="00E03FE9" w:rsidP="006E5610">
      <w:pPr>
        <w:pStyle w:val="NoSpacing"/>
        <w:ind w:left="-207"/>
        <w:rPr>
          <w:rFonts w:ascii="Arial" w:hAnsi="Arial" w:cs="Arial"/>
          <w:sz w:val="20"/>
          <w:szCs w:val="20"/>
        </w:rPr>
      </w:pPr>
    </w:p>
    <w:p w14:paraId="0EE18433" w14:textId="77777777" w:rsidR="00E03FE9" w:rsidRPr="00CE72D4" w:rsidRDefault="00E03FE9" w:rsidP="00E03FE9">
      <w:pPr>
        <w:pStyle w:val="NoSpacing"/>
        <w:ind w:left="-207"/>
        <w:rPr>
          <w:rFonts w:ascii="Arial" w:hAnsi="Arial" w:cs="Arial"/>
          <w:b/>
          <w:bCs/>
          <w:color w:val="70AD47" w:themeColor="accent6"/>
          <w:sz w:val="24"/>
          <w:szCs w:val="32"/>
        </w:rPr>
      </w:pPr>
      <w:r w:rsidRPr="00CE72D4">
        <w:rPr>
          <w:rFonts w:ascii="Arial" w:hAnsi="Arial" w:cs="Arial"/>
          <w:b/>
          <w:bCs/>
          <w:color w:val="70AD47" w:themeColor="accent6"/>
          <w:sz w:val="24"/>
          <w:szCs w:val="32"/>
        </w:rPr>
        <w:t>The application has successfully been reviewed and approved by you at this stage and sent to RGIT for triage.</w:t>
      </w:r>
    </w:p>
    <w:p w14:paraId="5BB4E212" w14:textId="77777777" w:rsidR="00E03FE9" w:rsidRPr="00CE72D4" w:rsidRDefault="00E03FE9" w:rsidP="006E5610">
      <w:pPr>
        <w:pStyle w:val="NoSpacing"/>
        <w:ind w:left="-207"/>
        <w:rPr>
          <w:rFonts w:ascii="Arial" w:hAnsi="Arial" w:cs="Arial"/>
          <w:sz w:val="20"/>
          <w:szCs w:val="20"/>
        </w:rPr>
      </w:pPr>
    </w:p>
    <w:p w14:paraId="1FAB1BAA" w14:textId="77777777" w:rsidR="006E5610" w:rsidRPr="00CE72D4" w:rsidRDefault="006E5610" w:rsidP="006E5610">
      <w:pPr>
        <w:pStyle w:val="NoSpacing"/>
        <w:ind w:left="-207"/>
        <w:rPr>
          <w:rFonts w:ascii="Arial" w:hAnsi="Arial" w:cs="Arial"/>
          <w:sz w:val="20"/>
          <w:szCs w:val="20"/>
        </w:rPr>
      </w:pPr>
    </w:p>
    <w:p w14:paraId="214A37AB" w14:textId="77777777" w:rsidR="009722BC" w:rsidRPr="00CE72D4" w:rsidRDefault="009722BC" w:rsidP="000A01F0">
      <w:pPr>
        <w:pStyle w:val="NoSpacing"/>
        <w:rPr>
          <w:rFonts w:ascii="Arial" w:hAnsi="Arial" w:cs="Arial"/>
          <w:sz w:val="20"/>
          <w:szCs w:val="20"/>
        </w:rPr>
      </w:pPr>
      <w:bookmarkStart w:id="183" w:name="_Hlk107574175"/>
    </w:p>
    <w:p w14:paraId="54B0BE9E" w14:textId="71B281D8" w:rsidR="00325763" w:rsidRDefault="002922E1" w:rsidP="004210E8">
      <w:pPr>
        <w:pStyle w:val="NoSpacing"/>
        <w:ind w:left="-207"/>
        <w:rPr>
          <w:rFonts w:ascii="Arial" w:hAnsi="Arial" w:cs="Arial"/>
          <w:sz w:val="20"/>
          <w:szCs w:val="20"/>
        </w:rPr>
      </w:pPr>
      <w:r w:rsidRPr="00CE72D4">
        <w:rPr>
          <w:rFonts w:ascii="Arial" w:hAnsi="Arial" w:cs="Arial"/>
          <w:b/>
          <w:bCs/>
          <w:color w:val="FF0000"/>
          <w:sz w:val="20"/>
          <w:szCs w:val="20"/>
        </w:rPr>
        <w:t>NOTE</w:t>
      </w:r>
      <w:r w:rsidRPr="00CE72D4">
        <w:rPr>
          <w:rFonts w:ascii="Arial" w:hAnsi="Arial" w:cs="Arial"/>
          <w:sz w:val="20"/>
          <w:szCs w:val="20"/>
        </w:rPr>
        <w:t>:</w:t>
      </w:r>
      <w:r w:rsidR="003F094B">
        <w:rPr>
          <w:rFonts w:ascii="Arial" w:hAnsi="Arial" w:cs="Arial"/>
          <w:sz w:val="20"/>
          <w:szCs w:val="20"/>
        </w:rPr>
        <w:t xml:space="preserve"> If the project is deemed low risk,</w:t>
      </w:r>
      <w:r w:rsidRPr="00CE72D4">
        <w:rPr>
          <w:rFonts w:ascii="Arial" w:hAnsi="Arial" w:cs="Arial"/>
          <w:sz w:val="20"/>
          <w:szCs w:val="20"/>
        </w:rPr>
        <w:t xml:space="preserve"> </w:t>
      </w:r>
      <w:r w:rsidR="003F094B">
        <w:rPr>
          <w:rFonts w:ascii="Arial" w:hAnsi="Arial" w:cs="Arial"/>
          <w:sz w:val="20"/>
          <w:szCs w:val="20"/>
        </w:rPr>
        <w:t>t</w:t>
      </w:r>
      <w:r w:rsidR="00325763" w:rsidRPr="00CE72D4">
        <w:rPr>
          <w:rFonts w:ascii="Arial" w:hAnsi="Arial" w:cs="Arial"/>
          <w:sz w:val="20"/>
          <w:szCs w:val="20"/>
        </w:rPr>
        <w:t>here is</w:t>
      </w:r>
      <w:r w:rsidR="00A84EA0" w:rsidRPr="00CE72D4">
        <w:rPr>
          <w:rFonts w:ascii="Arial" w:hAnsi="Arial" w:cs="Arial"/>
          <w:sz w:val="20"/>
          <w:szCs w:val="20"/>
        </w:rPr>
        <w:t xml:space="preserve"> nothing further to do until</w:t>
      </w:r>
      <w:r w:rsidR="00325763" w:rsidRPr="00CE72D4">
        <w:rPr>
          <w:rFonts w:ascii="Arial" w:hAnsi="Arial" w:cs="Arial"/>
          <w:sz w:val="20"/>
          <w:szCs w:val="20"/>
        </w:rPr>
        <w:t xml:space="preserve"> after the assigned Research Governance </w:t>
      </w:r>
      <w:r w:rsidRPr="00CE72D4">
        <w:rPr>
          <w:rFonts w:ascii="Arial" w:hAnsi="Arial" w:cs="Arial"/>
          <w:sz w:val="20"/>
          <w:szCs w:val="20"/>
        </w:rPr>
        <w:t>F</w:t>
      </w:r>
      <w:r w:rsidR="00325763" w:rsidRPr="00CE72D4">
        <w:rPr>
          <w:rFonts w:ascii="Arial" w:hAnsi="Arial" w:cs="Arial"/>
          <w:sz w:val="20"/>
          <w:szCs w:val="20"/>
        </w:rPr>
        <w:t>acilitator</w:t>
      </w:r>
      <w:r w:rsidRPr="00CE72D4">
        <w:rPr>
          <w:rFonts w:ascii="Arial" w:hAnsi="Arial" w:cs="Arial"/>
          <w:sz w:val="20"/>
          <w:szCs w:val="20"/>
        </w:rPr>
        <w:t xml:space="preserve"> </w:t>
      </w:r>
      <w:r w:rsidR="009722BC" w:rsidRPr="00CE72D4">
        <w:rPr>
          <w:rFonts w:ascii="Arial" w:hAnsi="Arial" w:cs="Arial"/>
          <w:sz w:val="20"/>
          <w:szCs w:val="20"/>
        </w:rPr>
        <w:t>(</w:t>
      </w:r>
      <w:r w:rsidR="00CF3630" w:rsidRPr="00CE72D4">
        <w:rPr>
          <w:rFonts w:ascii="Arial" w:hAnsi="Arial" w:cs="Arial"/>
          <w:sz w:val="20"/>
          <w:szCs w:val="20"/>
        </w:rPr>
        <w:t>RGF) has</w:t>
      </w:r>
      <w:r w:rsidR="00325763" w:rsidRPr="00CE72D4">
        <w:rPr>
          <w:rFonts w:ascii="Arial" w:hAnsi="Arial" w:cs="Arial"/>
          <w:sz w:val="20"/>
          <w:szCs w:val="20"/>
        </w:rPr>
        <w:t xml:space="preserve"> completed their final review and is ready to approve</w:t>
      </w:r>
      <w:r w:rsidR="00A84EA0" w:rsidRPr="00CE72D4">
        <w:rPr>
          <w:rFonts w:ascii="Arial" w:hAnsi="Arial" w:cs="Arial"/>
          <w:sz w:val="20"/>
          <w:szCs w:val="20"/>
        </w:rPr>
        <w:t xml:space="preserve"> the study.</w:t>
      </w:r>
    </w:p>
    <w:p w14:paraId="07984C46" w14:textId="77777777" w:rsidR="00E03FE9" w:rsidRDefault="00E03FE9" w:rsidP="004210E8">
      <w:pPr>
        <w:pStyle w:val="NoSpacing"/>
        <w:ind w:left="-207"/>
        <w:rPr>
          <w:rFonts w:ascii="Arial" w:hAnsi="Arial" w:cs="Arial"/>
          <w:sz w:val="20"/>
          <w:szCs w:val="20"/>
        </w:rPr>
      </w:pPr>
    </w:p>
    <w:p w14:paraId="3F4645EC" w14:textId="21D7947A" w:rsidR="006008E9" w:rsidRPr="00CE72D4" w:rsidRDefault="00E03FE9" w:rsidP="006008E9">
      <w:pPr>
        <w:pStyle w:val="NoSpacing"/>
        <w:ind w:left="-207"/>
        <w:rPr>
          <w:rFonts w:ascii="Arial" w:hAnsi="Arial" w:cs="Arial"/>
          <w:sz w:val="20"/>
          <w:szCs w:val="20"/>
        </w:rPr>
      </w:pPr>
      <w:r>
        <w:rPr>
          <w:rFonts w:ascii="Arial" w:hAnsi="Arial" w:cs="Arial"/>
          <w:sz w:val="20"/>
          <w:szCs w:val="20"/>
        </w:rPr>
        <w:t xml:space="preserve">NOTE: If the project is deemed medium or high risk and requires Committee review, once the </w:t>
      </w:r>
      <w:r w:rsidR="00FE6304">
        <w:rPr>
          <w:rFonts w:ascii="Arial" w:hAnsi="Arial" w:cs="Arial"/>
          <w:sz w:val="20"/>
          <w:szCs w:val="20"/>
        </w:rPr>
        <w:t>ERGC</w:t>
      </w:r>
      <w:r w:rsidR="006008E9">
        <w:rPr>
          <w:rFonts w:ascii="Arial" w:hAnsi="Arial" w:cs="Arial"/>
          <w:sz w:val="20"/>
          <w:szCs w:val="20"/>
        </w:rPr>
        <w:t xml:space="preserve"> </w:t>
      </w:r>
      <w:r w:rsidR="0024608B">
        <w:rPr>
          <w:rFonts w:ascii="Arial" w:hAnsi="Arial" w:cs="Arial"/>
          <w:sz w:val="20"/>
          <w:szCs w:val="20"/>
        </w:rPr>
        <w:t>h</w:t>
      </w:r>
      <w:r w:rsidR="006008E9">
        <w:rPr>
          <w:rFonts w:ascii="Arial" w:hAnsi="Arial" w:cs="Arial"/>
          <w:sz w:val="20"/>
          <w:szCs w:val="20"/>
        </w:rPr>
        <w:t xml:space="preserve">as completed their final review then the supervisor/HoD will </w:t>
      </w:r>
      <w:r w:rsidR="006008E9" w:rsidRPr="00CE72D4">
        <w:rPr>
          <w:rFonts w:ascii="Arial" w:hAnsi="Arial" w:cs="Arial"/>
          <w:sz w:val="20"/>
          <w:szCs w:val="20"/>
        </w:rPr>
        <w:t xml:space="preserve">review the revised application </w:t>
      </w:r>
      <w:hyperlink w:anchor="_Approving_a_study" w:history="1">
        <w:r w:rsidR="006008E9" w:rsidRPr="00CE72D4">
          <w:rPr>
            <w:rStyle w:val="Hyperlink"/>
            <w:rFonts w:ascii="Arial" w:hAnsi="Arial" w:cs="Arial"/>
            <w:sz w:val="20"/>
            <w:szCs w:val="20"/>
          </w:rPr>
          <w:t>using the same process as described above</w:t>
        </w:r>
      </w:hyperlink>
      <w:r w:rsidR="006008E9" w:rsidRPr="00CE72D4">
        <w:rPr>
          <w:rFonts w:ascii="Arial" w:hAnsi="Arial" w:cs="Arial"/>
          <w:sz w:val="20"/>
          <w:szCs w:val="20"/>
        </w:rPr>
        <w:t xml:space="preserve">. If you, the Supervisor/ HoD is happy </w:t>
      </w:r>
      <w:r w:rsidR="006008E9">
        <w:rPr>
          <w:rFonts w:ascii="Arial" w:hAnsi="Arial" w:cs="Arial"/>
          <w:sz w:val="20"/>
          <w:szCs w:val="20"/>
        </w:rPr>
        <w:t xml:space="preserve">for the documents to be </w:t>
      </w:r>
      <w:r w:rsidR="006008E9">
        <w:rPr>
          <w:rFonts w:ascii="Arial" w:hAnsi="Arial" w:cs="Arial"/>
          <w:sz w:val="20"/>
          <w:szCs w:val="20"/>
        </w:rPr>
        <w:lastRenderedPageBreak/>
        <w:t>reviewed by the Committee</w:t>
      </w:r>
      <w:r w:rsidR="00770964">
        <w:rPr>
          <w:rFonts w:ascii="Arial" w:hAnsi="Arial" w:cs="Arial"/>
          <w:sz w:val="20"/>
          <w:szCs w:val="20"/>
        </w:rPr>
        <w:t>, then s</w:t>
      </w:r>
      <w:r w:rsidR="006008E9" w:rsidRPr="00CE72D4">
        <w:rPr>
          <w:rFonts w:ascii="Arial" w:hAnsi="Arial" w:cs="Arial"/>
          <w:sz w:val="20"/>
          <w:szCs w:val="20"/>
        </w:rPr>
        <w:t xml:space="preserve">elect </w:t>
      </w:r>
      <w:r w:rsidR="006008E9" w:rsidRPr="00CE72D4">
        <w:rPr>
          <w:rFonts w:ascii="Arial" w:hAnsi="Arial" w:cs="Arial"/>
          <w:noProof/>
          <w:sz w:val="20"/>
          <w:szCs w:val="20"/>
          <w:lang w:eastAsia="en-GB"/>
        </w:rPr>
        <w:drawing>
          <wp:inline distT="0" distB="0" distL="0" distR="0" wp14:anchorId="5483DFA6" wp14:editId="6227D39F">
            <wp:extent cx="568230" cy="151049"/>
            <wp:effectExtent l="0" t="0" r="3810" b="1905"/>
            <wp:docPr id="2043224002" name="Picture 2043224002" descr="Image of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approved button"/>
                    <pic:cNvPicPr/>
                  </pic:nvPicPr>
                  <pic:blipFill>
                    <a:blip r:embed="rId35"/>
                    <a:stretch>
                      <a:fillRect/>
                    </a:stretch>
                  </pic:blipFill>
                  <pic:spPr>
                    <a:xfrm>
                      <a:off x="0" y="0"/>
                      <a:ext cx="568230" cy="151049"/>
                    </a:xfrm>
                    <a:prstGeom prst="rect">
                      <a:avLst/>
                    </a:prstGeom>
                  </pic:spPr>
                </pic:pic>
              </a:graphicData>
            </a:graphic>
          </wp:inline>
        </w:drawing>
      </w:r>
      <w:r w:rsidR="006008E9" w:rsidRPr="00CE72D4">
        <w:rPr>
          <w:rFonts w:ascii="Arial" w:hAnsi="Arial" w:cs="Arial"/>
          <w:sz w:val="20"/>
          <w:szCs w:val="20"/>
        </w:rPr>
        <w:t xml:space="preserve">. A pop-up window will appear for you to complete and </w:t>
      </w:r>
      <w:r w:rsidR="006008E9" w:rsidRPr="00CE72D4">
        <w:rPr>
          <w:rFonts w:ascii="Arial" w:hAnsi="Arial" w:cs="Arial"/>
          <w:b/>
          <w:sz w:val="20"/>
          <w:szCs w:val="20"/>
        </w:rPr>
        <w:t>click Update</w:t>
      </w:r>
      <w:r w:rsidR="006008E9" w:rsidRPr="00CE72D4">
        <w:rPr>
          <w:rFonts w:ascii="Arial" w:hAnsi="Arial" w:cs="Arial"/>
          <w:sz w:val="20"/>
          <w:szCs w:val="20"/>
        </w:rPr>
        <w:t xml:space="preserve">. </w:t>
      </w:r>
    </w:p>
    <w:p w14:paraId="05F53D30" w14:textId="77777777" w:rsidR="006008E9" w:rsidRPr="00CE72D4" w:rsidRDefault="006008E9" w:rsidP="006008E9">
      <w:pPr>
        <w:pStyle w:val="NoSpacing"/>
        <w:ind w:left="-207"/>
        <w:rPr>
          <w:rFonts w:ascii="Arial" w:hAnsi="Arial" w:cs="Arial"/>
          <w:sz w:val="20"/>
          <w:szCs w:val="20"/>
        </w:rPr>
      </w:pPr>
    </w:p>
    <w:p w14:paraId="2C3914BC" w14:textId="77777777" w:rsidR="006008E9" w:rsidRPr="00CE72D4" w:rsidRDefault="006008E9" w:rsidP="006008E9">
      <w:pPr>
        <w:pStyle w:val="NoSpacing"/>
        <w:ind w:left="-207"/>
        <w:rPr>
          <w:rFonts w:ascii="Arial" w:hAnsi="Arial" w:cs="Arial"/>
          <w:sz w:val="20"/>
          <w:szCs w:val="20"/>
        </w:rPr>
      </w:pPr>
      <w:r w:rsidRPr="00CE72D4">
        <w:rPr>
          <w:rFonts w:ascii="Arial" w:hAnsi="Arial" w:cs="Arial"/>
          <w:sz w:val="20"/>
          <w:szCs w:val="20"/>
        </w:rPr>
        <w:t xml:space="preserve">*If you have any issues, you can use </w:t>
      </w:r>
      <w:hyperlink w:anchor="_Not_approving_a" w:history="1">
        <w:r w:rsidRPr="00CE72D4">
          <w:rPr>
            <w:rStyle w:val="Hyperlink"/>
            <w:rFonts w:ascii="Arial" w:hAnsi="Arial" w:cs="Arial"/>
            <w:sz w:val="20"/>
            <w:szCs w:val="20"/>
          </w:rPr>
          <w:t>the same process used in the initial review to read, respond or add comments</w:t>
        </w:r>
      </w:hyperlink>
      <w:r w:rsidRPr="00CE72D4">
        <w:rPr>
          <w:rFonts w:ascii="Arial" w:hAnsi="Arial" w:cs="Arial"/>
          <w:sz w:val="20"/>
          <w:szCs w:val="20"/>
        </w:rPr>
        <w:t xml:space="preserve"> to the application by clicking ‘Not Approved’.</w:t>
      </w:r>
    </w:p>
    <w:p w14:paraId="33BD7110" w14:textId="24DD2FEA" w:rsidR="00E03FE9" w:rsidRPr="00CE72D4" w:rsidRDefault="00E03FE9" w:rsidP="004210E8">
      <w:pPr>
        <w:pStyle w:val="NoSpacing"/>
        <w:ind w:left="-207"/>
        <w:rPr>
          <w:rFonts w:ascii="Arial" w:hAnsi="Arial" w:cs="Arial"/>
          <w:sz w:val="20"/>
          <w:szCs w:val="20"/>
        </w:rPr>
      </w:pPr>
    </w:p>
    <w:p w14:paraId="46F57764" w14:textId="77777777" w:rsidR="000A01F0" w:rsidRPr="00CE72D4" w:rsidRDefault="000A01F0" w:rsidP="004210E8">
      <w:pPr>
        <w:pStyle w:val="NoSpacing"/>
        <w:ind w:left="-207"/>
        <w:rPr>
          <w:rFonts w:ascii="Arial" w:hAnsi="Arial" w:cs="Arial"/>
          <w:sz w:val="20"/>
          <w:szCs w:val="20"/>
        </w:rPr>
      </w:pPr>
    </w:p>
    <w:p w14:paraId="55CEFBE0" w14:textId="1C7B3AC8" w:rsidR="00505847" w:rsidRPr="00CE72D4" w:rsidRDefault="00F70227" w:rsidP="00124B4E">
      <w:pPr>
        <w:pStyle w:val="Heading1"/>
        <w:numPr>
          <w:ilvl w:val="0"/>
          <w:numId w:val="1"/>
        </w:numPr>
        <w:rPr>
          <w:rFonts w:ascii="Arial" w:hAnsi="Arial" w:cs="Arial"/>
          <w:sz w:val="28"/>
          <w:szCs w:val="28"/>
        </w:rPr>
      </w:pPr>
      <w:bookmarkStart w:id="184" w:name="_Toc113612320"/>
      <w:bookmarkEnd w:id="183"/>
      <w:r w:rsidRPr="00CE72D4">
        <w:rPr>
          <w:rFonts w:ascii="Arial" w:hAnsi="Arial" w:cs="Arial"/>
          <w:sz w:val="28"/>
          <w:szCs w:val="28"/>
        </w:rPr>
        <w:t>R</w:t>
      </w:r>
      <w:r w:rsidR="006E5610" w:rsidRPr="00CE72D4">
        <w:rPr>
          <w:rFonts w:ascii="Arial" w:hAnsi="Arial" w:cs="Arial"/>
          <w:sz w:val="28"/>
          <w:szCs w:val="28"/>
        </w:rPr>
        <w:t>esubmission</w:t>
      </w:r>
      <w:r w:rsidR="00A84EA0" w:rsidRPr="00CE72D4">
        <w:rPr>
          <w:rFonts w:ascii="Arial" w:hAnsi="Arial" w:cs="Arial"/>
          <w:sz w:val="28"/>
          <w:szCs w:val="28"/>
        </w:rPr>
        <w:t xml:space="preserve"> for approval</w:t>
      </w:r>
      <w:r w:rsidR="00F461AE" w:rsidRPr="00CE72D4">
        <w:rPr>
          <w:rFonts w:ascii="Arial" w:hAnsi="Arial" w:cs="Arial"/>
          <w:sz w:val="28"/>
          <w:szCs w:val="28"/>
        </w:rPr>
        <w:t xml:space="preserve"> (final stage)</w:t>
      </w:r>
      <w:bookmarkEnd w:id="184"/>
    </w:p>
    <w:p w14:paraId="2735B4BD" w14:textId="1A3DAFB8" w:rsidR="00B6021F" w:rsidRPr="00CE72D4" w:rsidRDefault="00AA123A" w:rsidP="00B64E5F">
      <w:pPr>
        <w:rPr>
          <w:rFonts w:ascii="Arial" w:hAnsi="Arial" w:cs="Arial"/>
          <w:szCs w:val="24"/>
        </w:rPr>
      </w:pPr>
      <w:r w:rsidRPr="00CE72D4">
        <w:rPr>
          <w:rFonts w:ascii="Arial" w:hAnsi="Arial" w:cs="Arial"/>
          <w:szCs w:val="24"/>
        </w:rPr>
        <w:t>Supervisor</w:t>
      </w:r>
      <w:r w:rsidR="00CF3630" w:rsidRPr="00CE72D4">
        <w:rPr>
          <w:rFonts w:ascii="Arial" w:hAnsi="Arial" w:cs="Arial"/>
          <w:szCs w:val="24"/>
        </w:rPr>
        <w:t>/</w:t>
      </w:r>
      <w:r w:rsidR="00A84EA0" w:rsidRPr="00CE72D4">
        <w:rPr>
          <w:rFonts w:ascii="Arial" w:hAnsi="Arial" w:cs="Arial"/>
          <w:szCs w:val="24"/>
        </w:rPr>
        <w:t xml:space="preserve"> HoD approval is r</w:t>
      </w:r>
      <w:r w:rsidR="00D30DA5" w:rsidRPr="00CE72D4">
        <w:rPr>
          <w:rFonts w:ascii="Arial" w:hAnsi="Arial" w:cs="Arial"/>
          <w:szCs w:val="24"/>
        </w:rPr>
        <w:t xml:space="preserve">equired at the </w:t>
      </w:r>
      <w:r w:rsidR="00A84EA0" w:rsidRPr="00CE72D4">
        <w:rPr>
          <w:rFonts w:ascii="Arial" w:hAnsi="Arial" w:cs="Arial"/>
          <w:szCs w:val="24"/>
          <w:u w:val="single"/>
        </w:rPr>
        <w:t>f</w:t>
      </w:r>
      <w:r w:rsidR="001D4819" w:rsidRPr="00CE72D4">
        <w:rPr>
          <w:rFonts w:ascii="Arial" w:hAnsi="Arial" w:cs="Arial"/>
          <w:szCs w:val="24"/>
          <w:u w:val="single"/>
        </w:rPr>
        <w:t xml:space="preserve">inal </w:t>
      </w:r>
      <w:r w:rsidR="00A84EA0" w:rsidRPr="00CE72D4">
        <w:rPr>
          <w:rFonts w:ascii="Arial" w:hAnsi="Arial" w:cs="Arial"/>
          <w:szCs w:val="24"/>
          <w:u w:val="single"/>
        </w:rPr>
        <w:t>s</w:t>
      </w:r>
      <w:r w:rsidR="001D4819" w:rsidRPr="00CE72D4">
        <w:rPr>
          <w:rFonts w:ascii="Arial" w:hAnsi="Arial" w:cs="Arial"/>
          <w:szCs w:val="24"/>
          <w:u w:val="single"/>
        </w:rPr>
        <w:t>tage</w:t>
      </w:r>
      <w:r w:rsidR="00D30DA5" w:rsidRPr="00CE72D4">
        <w:rPr>
          <w:rFonts w:ascii="Arial" w:hAnsi="Arial" w:cs="Arial"/>
          <w:szCs w:val="24"/>
        </w:rPr>
        <w:t xml:space="preserve"> </w:t>
      </w:r>
      <w:r w:rsidR="00A84EA0" w:rsidRPr="00CE72D4">
        <w:rPr>
          <w:rFonts w:ascii="Arial" w:hAnsi="Arial" w:cs="Arial"/>
          <w:szCs w:val="24"/>
        </w:rPr>
        <w:t>of the a</w:t>
      </w:r>
      <w:r w:rsidR="00D30DA5" w:rsidRPr="00CE72D4">
        <w:rPr>
          <w:rFonts w:ascii="Arial" w:hAnsi="Arial" w:cs="Arial"/>
          <w:szCs w:val="24"/>
        </w:rPr>
        <w:t xml:space="preserve">pproval </w:t>
      </w:r>
      <w:r w:rsidR="00A84EA0" w:rsidRPr="00CE72D4">
        <w:rPr>
          <w:rFonts w:ascii="Arial" w:hAnsi="Arial" w:cs="Arial"/>
          <w:szCs w:val="24"/>
        </w:rPr>
        <w:t>p</w:t>
      </w:r>
      <w:r w:rsidR="00D30DA5" w:rsidRPr="00CE72D4">
        <w:rPr>
          <w:rFonts w:ascii="Arial" w:hAnsi="Arial" w:cs="Arial"/>
          <w:szCs w:val="24"/>
        </w:rPr>
        <w:t>rocess.</w:t>
      </w:r>
    </w:p>
    <w:p w14:paraId="20C414A7" w14:textId="3072DBB9" w:rsidR="00D30DA5" w:rsidRPr="00CE72D4" w:rsidRDefault="00D30DA5" w:rsidP="007E0DBD">
      <w:pPr>
        <w:pStyle w:val="NoSpacing"/>
        <w:rPr>
          <w:rFonts w:ascii="Arial" w:hAnsi="Arial" w:cs="Arial"/>
          <w:sz w:val="20"/>
          <w:szCs w:val="20"/>
        </w:rPr>
      </w:pPr>
    </w:p>
    <w:p w14:paraId="0910B17F" w14:textId="3FCE5FAE" w:rsidR="00DF48B7" w:rsidRPr="00CE72D4" w:rsidRDefault="00DF48B7" w:rsidP="00A84EA0">
      <w:pPr>
        <w:pStyle w:val="NoSpacing"/>
        <w:rPr>
          <w:rFonts w:ascii="Arial" w:hAnsi="Arial" w:cs="Arial"/>
          <w:b/>
          <w:bCs/>
          <w:i/>
          <w:iCs/>
          <w:sz w:val="20"/>
          <w:szCs w:val="20"/>
        </w:rPr>
      </w:pPr>
      <w:bookmarkStart w:id="185" w:name="_Hlk107217891"/>
      <w:r w:rsidRPr="00CE72D4">
        <w:rPr>
          <w:rFonts w:ascii="Arial" w:hAnsi="Arial" w:cs="Arial"/>
          <w:b/>
          <w:bCs/>
          <w:i/>
          <w:iCs/>
          <w:sz w:val="20"/>
          <w:szCs w:val="20"/>
        </w:rPr>
        <w:t xml:space="preserve">Tip: To see an audit trail of </w:t>
      </w:r>
      <w:r w:rsidR="007E0DBD" w:rsidRPr="00CE72D4">
        <w:rPr>
          <w:rFonts w:ascii="Arial" w:hAnsi="Arial" w:cs="Arial"/>
          <w:b/>
          <w:bCs/>
          <w:i/>
          <w:iCs/>
          <w:sz w:val="20"/>
          <w:szCs w:val="20"/>
        </w:rPr>
        <w:t xml:space="preserve">all </w:t>
      </w:r>
      <w:r w:rsidRPr="00CE72D4">
        <w:rPr>
          <w:rFonts w:ascii="Arial" w:hAnsi="Arial" w:cs="Arial"/>
          <w:b/>
          <w:bCs/>
          <w:i/>
          <w:iCs/>
          <w:sz w:val="20"/>
          <w:szCs w:val="20"/>
        </w:rPr>
        <w:t>the comments between RGIT and the researcher go to the comments tab.</w:t>
      </w:r>
    </w:p>
    <w:p w14:paraId="09C2A05C" w14:textId="75F6CC42" w:rsidR="00B64E5F" w:rsidRPr="00CE72D4" w:rsidRDefault="00B64E5F" w:rsidP="00107B4B">
      <w:pPr>
        <w:pStyle w:val="NoSpacing"/>
        <w:ind w:left="-207"/>
        <w:rPr>
          <w:rFonts w:ascii="Arial" w:hAnsi="Arial" w:cs="Arial"/>
          <w:b/>
          <w:bCs/>
          <w:i/>
          <w:iCs/>
          <w:sz w:val="20"/>
          <w:szCs w:val="20"/>
        </w:rPr>
      </w:pPr>
    </w:p>
    <w:p w14:paraId="18070880" w14:textId="77777777" w:rsidR="00B64E5F" w:rsidRPr="00CE72D4" w:rsidRDefault="00B64E5F" w:rsidP="00107B4B">
      <w:pPr>
        <w:pStyle w:val="NoSpacing"/>
        <w:ind w:left="-207"/>
        <w:rPr>
          <w:rFonts w:ascii="Arial" w:hAnsi="Arial" w:cs="Arial"/>
          <w:b/>
          <w:bCs/>
          <w:i/>
          <w:iCs/>
          <w:sz w:val="20"/>
          <w:szCs w:val="20"/>
        </w:rPr>
      </w:pPr>
    </w:p>
    <w:p w14:paraId="5E83B5DF" w14:textId="0E998843" w:rsidR="00B64E5F" w:rsidRPr="00CE72D4" w:rsidRDefault="00B64E5F" w:rsidP="00124B4E">
      <w:pPr>
        <w:pStyle w:val="Heading2"/>
        <w:numPr>
          <w:ilvl w:val="1"/>
          <w:numId w:val="1"/>
        </w:numPr>
        <w:rPr>
          <w:rFonts w:ascii="Arial" w:hAnsi="Arial" w:cs="Arial"/>
          <w:sz w:val="24"/>
          <w:szCs w:val="24"/>
        </w:rPr>
      </w:pPr>
      <w:bookmarkStart w:id="186" w:name="_Approving_RGIT_reviewed"/>
      <w:bookmarkStart w:id="187" w:name="_Toc113612321"/>
      <w:bookmarkEnd w:id="186"/>
      <w:r w:rsidRPr="00CE72D4">
        <w:rPr>
          <w:rFonts w:ascii="Arial" w:hAnsi="Arial" w:cs="Arial"/>
          <w:sz w:val="24"/>
          <w:szCs w:val="24"/>
        </w:rPr>
        <w:t>Approving RGIT reviewed ethics application</w:t>
      </w:r>
      <w:bookmarkEnd w:id="187"/>
    </w:p>
    <w:p w14:paraId="082923DE" w14:textId="0EF53D19" w:rsidR="00B64E5F" w:rsidRPr="00CE72D4" w:rsidRDefault="00B64E5F" w:rsidP="007E0DBD">
      <w:pPr>
        <w:pStyle w:val="NoSpacing"/>
        <w:ind w:left="-207"/>
        <w:rPr>
          <w:rFonts w:ascii="Arial" w:hAnsi="Arial" w:cs="Arial"/>
          <w:sz w:val="20"/>
          <w:szCs w:val="20"/>
        </w:rPr>
      </w:pPr>
      <w:r w:rsidRPr="00CE72D4">
        <w:rPr>
          <w:rFonts w:ascii="Arial" w:hAnsi="Arial" w:cs="Arial"/>
          <w:sz w:val="20"/>
          <w:szCs w:val="20"/>
        </w:rPr>
        <w:t xml:space="preserve">On final review of the revised application </w:t>
      </w:r>
      <w:hyperlink w:anchor="_Approving_a_study" w:history="1">
        <w:r w:rsidRPr="00CE72D4">
          <w:rPr>
            <w:rStyle w:val="Hyperlink"/>
            <w:rFonts w:ascii="Arial" w:hAnsi="Arial" w:cs="Arial"/>
            <w:sz w:val="20"/>
            <w:szCs w:val="20"/>
          </w:rPr>
          <w:t>using the same process as described above</w:t>
        </w:r>
      </w:hyperlink>
      <w:r w:rsidRPr="00CE72D4">
        <w:rPr>
          <w:rFonts w:ascii="Arial" w:hAnsi="Arial" w:cs="Arial"/>
          <w:sz w:val="20"/>
          <w:szCs w:val="20"/>
        </w:rPr>
        <w:t xml:space="preserve">. If </w:t>
      </w:r>
      <w:r w:rsidR="00347556" w:rsidRPr="00CE72D4">
        <w:rPr>
          <w:rFonts w:ascii="Arial" w:hAnsi="Arial" w:cs="Arial"/>
          <w:sz w:val="20"/>
          <w:szCs w:val="20"/>
        </w:rPr>
        <w:t xml:space="preserve">you, </w:t>
      </w:r>
      <w:r w:rsidRPr="00CE72D4">
        <w:rPr>
          <w:rFonts w:ascii="Arial" w:hAnsi="Arial" w:cs="Arial"/>
          <w:sz w:val="20"/>
          <w:szCs w:val="20"/>
        </w:rPr>
        <w:t xml:space="preserve">the </w:t>
      </w:r>
      <w:r w:rsidR="00AA123A" w:rsidRPr="00CE72D4">
        <w:rPr>
          <w:rFonts w:ascii="Arial" w:hAnsi="Arial" w:cs="Arial"/>
          <w:sz w:val="20"/>
          <w:szCs w:val="20"/>
        </w:rPr>
        <w:t>Supervisor</w:t>
      </w:r>
      <w:r w:rsidRPr="00CE72D4">
        <w:rPr>
          <w:rFonts w:ascii="Arial" w:hAnsi="Arial" w:cs="Arial"/>
          <w:sz w:val="20"/>
          <w:szCs w:val="20"/>
        </w:rPr>
        <w:t xml:space="preserve">/ HoD is happy </w:t>
      </w:r>
      <w:r w:rsidR="00347556" w:rsidRPr="00CE72D4">
        <w:rPr>
          <w:rFonts w:ascii="Arial" w:hAnsi="Arial" w:cs="Arial"/>
          <w:sz w:val="20"/>
          <w:szCs w:val="20"/>
        </w:rPr>
        <w:t>you</w:t>
      </w:r>
      <w:r w:rsidRPr="00CE72D4">
        <w:rPr>
          <w:rFonts w:ascii="Arial" w:hAnsi="Arial" w:cs="Arial"/>
          <w:sz w:val="20"/>
          <w:szCs w:val="20"/>
        </w:rPr>
        <w:t xml:space="preserve"> can issue approval by Selecting </w:t>
      </w:r>
      <w:r w:rsidRPr="00CE72D4">
        <w:rPr>
          <w:rFonts w:ascii="Arial" w:hAnsi="Arial" w:cs="Arial"/>
          <w:noProof/>
          <w:sz w:val="20"/>
          <w:szCs w:val="20"/>
          <w:lang w:eastAsia="en-GB"/>
        </w:rPr>
        <w:drawing>
          <wp:inline distT="0" distB="0" distL="0" distR="0" wp14:anchorId="327BA781" wp14:editId="211523FC">
            <wp:extent cx="568230" cy="151049"/>
            <wp:effectExtent l="0" t="0" r="3810" b="1905"/>
            <wp:docPr id="26" name="Picture 26" descr="Image of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approved button"/>
                    <pic:cNvPicPr/>
                  </pic:nvPicPr>
                  <pic:blipFill>
                    <a:blip r:embed="rId35"/>
                    <a:stretch>
                      <a:fillRect/>
                    </a:stretch>
                  </pic:blipFill>
                  <pic:spPr>
                    <a:xfrm>
                      <a:off x="0" y="0"/>
                      <a:ext cx="568230" cy="151049"/>
                    </a:xfrm>
                    <a:prstGeom prst="rect">
                      <a:avLst/>
                    </a:prstGeom>
                  </pic:spPr>
                </pic:pic>
              </a:graphicData>
            </a:graphic>
          </wp:inline>
        </w:drawing>
      </w:r>
      <w:r w:rsidRPr="00CE72D4">
        <w:rPr>
          <w:rFonts w:ascii="Arial" w:hAnsi="Arial" w:cs="Arial"/>
          <w:sz w:val="20"/>
          <w:szCs w:val="20"/>
        </w:rPr>
        <w:t xml:space="preserve">. A pop-up window will appear for you to complete and </w:t>
      </w:r>
      <w:r w:rsidRPr="00CE72D4">
        <w:rPr>
          <w:rFonts w:ascii="Arial" w:hAnsi="Arial" w:cs="Arial"/>
          <w:b/>
          <w:sz w:val="20"/>
          <w:szCs w:val="20"/>
        </w:rPr>
        <w:t>click Update</w:t>
      </w:r>
      <w:r w:rsidRPr="00CE72D4">
        <w:rPr>
          <w:rFonts w:ascii="Arial" w:hAnsi="Arial" w:cs="Arial"/>
          <w:sz w:val="20"/>
          <w:szCs w:val="20"/>
        </w:rPr>
        <w:t xml:space="preserve">. </w:t>
      </w:r>
    </w:p>
    <w:p w14:paraId="70EC459D" w14:textId="77777777" w:rsidR="007E0DBD" w:rsidRPr="00CE72D4" w:rsidRDefault="007E0DBD" w:rsidP="007E0DBD">
      <w:pPr>
        <w:pStyle w:val="NoSpacing"/>
        <w:ind w:left="-207"/>
        <w:rPr>
          <w:rFonts w:ascii="Arial" w:hAnsi="Arial" w:cs="Arial"/>
          <w:sz w:val="20"/>
          <w:szCs w:val="20"/>
        </w:rPr>
      </w:pPr>
    </w:p>
    <w:p w14:paraId="0CBCA80C" w14:textId="224A4473" w:rsidR="00B64E5F" w:rsidRPr="00CE72D4" w:rsidRDefault="00B64E5F" w:rsidP="00B64E5F">
      <w:pPr>
        <w:pStyle w:val="NoSpacing"/>
        <w:ind w:left="-207"/>
        <w:rPr>
          <w:rFonts w:ascii="Arial" w:hAnsi="Arial" w:cs="Arial"/>
          <w:sz w:val="20"/>
          <w:szCs w:val="20"/>
        </w:rPr>
      </w:pPr>
      <w:r w:rsidRPr="00CE72D4">
        <w:rPr>
          <w:rFonts w:ascii="Arial" w:hAnsi="Arial" w:cs="Arial"/>
          <w:sz w:val="20"/>
          <w:szCs w:val="20"/>
        </w:rPr>
        <w:t xml:space="preserve">*If you have any issues, you can use </w:t>
      </w:r>
      <w:hyperlink w:anchor="_Not_approving_a" w:history="1">
        <w:r w:rsidRPr="00CE72D4">
          <w:rPr>
            <w:rStyle w:val="Hyperlink"/>
            <w:rFonts w:ascii="Arial" w:hAnsi="Arial" w:cs="Arial"/>
            <w:sz w:val="20"/>
            <w:szCs w:val="20"/>
          </w:rPr>
          <w:t xml:space="preserve">the same process used </w:t>
        </w:r>
        <w:r w:rsidR="000F16FB" w:rsidRPr="00CE72D4">
          <w:rPr>
            <w:rStyle w:val="Hyperlink"/>
            <w:rFonts w:ascii="Arial" w:hAnsi="Arial" w:cs="Arial"/>
            <w:sz w:val="20"/>
            <w:szCs w:val="20"/>
          </w:rPr>
          <w:t>i</w:t>
        </w:r>
        <w:r w:rsidRPr="00CE72D4">
          <w:rPr>
            <w:rStyle w:val="Hyperlink"/>
            <w:rFonts w:ascii="Arial" w:hAnsi="Arial" w:cs="Arial"/>
            <w:sz w:val="20"/>
            <w:szCs w:val="20"/>
          </w:rPr>
          <w:t>n</w:t>
        </w:r>
        <w:r w:rsidR="000F16FB" w:rsidRPr="00CE72D4">
          <w:rPr>
            <w:rStyle w:val="Hyperlink"/>
            <w:rFonts w:ascii="Arial" w:hAnsi="Arial" w:cs="Arial"/>
            <w:sz w:val="20"/>
            <w:szCs w:val="20"/>
          </w:rPr>
          <w:t xml:space="preserve"> the</w:t>
        </w:r>
        <w:r w:rsidRPr="00CE72D4">
          <w:rPr>
            <w:rStyle w:val="Hyperlink"/>
            <w:rFonts w:ascii="Arial" w:hAnsi="Arial" w:cs="Arial"/>
            <w:sz w:val="20"/>
            <w:szCs w:val="20"/>
          </w:rPr>
          <w:t xml:space="preserve"> initial review to read, respond or add</w:t>
        </w:r>
        <w:r w:rsidR="007E0DBD" w:rsidRPr="00CE72D4">
          <w:rPr>
            <w:rStyle w:val="Hyperlink"/>
            <w:rFonts w:ascii="Arial" w:hAnsi="Arial" w:cs="Arial"/>
            <w:sz w:val="20"/>
            <w:szCs w:val="20"/>
          </w:rPr>
          <w:t xml:space="preserve"> comments</w:t>
        </w:r>
      </w:hyperlink>
      <w:r w:rsidR="007E0DBD" w:rsidRPr="00CE72D4">
        <w:rPr>
          <w:rFonts w:ascii="Arial" w:hAnsi="Arial" w:cs="Arial"/>
          <w:sz w:val="20"/>
          <w:szCs w:val="20"/>
        </w:rPr>
        <w:t xml:space="preserve"> to the application b</w:t>
      </w:r>
      <w:r w:rsidR="000A01F0" w:rsidRPr="00CE72D4">
        <w:rPr>
          <w:rFonts w:ascii="Arial" w:hAnsi="Arial" w:cs="Arial"/>
          <w:sz w:val="20"/>
          <w:szCs w:val="20"/>
        </w:rPr>
        <w:t>y clicking ‘</w:t>
      </w:r>
      <w:r w:rsidRPr="00CE72D4">
        <w:rPr>
          <w:rFonts w:ascii="Arial" w:hAnsi="Arial" w:cs="Arial"/>
          <w:sz w:val="20"/>
          <w:szCs w:val="20"/>
        </w:rPr>
        <w:t>Not Approved</w:t>
      </w:r>
      <w:bookmarkEnd w:id="185"/>
      <w:r w:rsidR="000A01F0" w:rsidRPr="00CE72D4">
        <w:rPr>
          <w:rFonts w:ascii="Arial" w:hAnsi="Arial" w:cs="Arial"/>
          <w:sz w:val="20"/>
          <w:szCs w:val="20"/>
        </w:rPr>
        <w:t>’</w:t>
      </w:r>
      <w:r w:rsidR="00543CDD" w:rsidRPr="00CE72D4">
        <w:rPr>
          <w:rFonts w:ascii="Arial" w:hAnsi="Arial" w:cs="Arial"/>
          <w:sz w:val="20"/>
          <w:szCs w:val="20"/>
        </w:rPr>
        <w:t>.</w:t>
      </w:r>
    </w:p>
    <w:p w14:paraId="3736659F" w14:textId="60DDC82D" w:rsidR="00B64E5F" w:rsidRPr="00CE72D4" w:rsidRDefault="00B64E5F" w:rsidP="00B64E5F">
      <w:pPr>
        <w:pStyle w:val="NoSpacing"/>
        <w:ind w:left="-207"/>
        <w:rPr>
          <w:rFonts w:ascii="Arial" w:hAnsi="Arial" w:cs="Arial"/>
          <w:sz w:val="20"/>
          <w:szCs w:val="20"/>
        </w:rPr>
      </w:pPr>
    </w:p>
    <w:p w14:paraId="37555099" w14:textId="77777777" w:rsidR="00B64E5F" w:rsidRPr="00CE72D4" w:rsidRDefault="00B64E5F" w:rsidP="00B64E5F">
      <w:pPr>
        <w:pStyle w:val="NoSpacing"/>
        <w:ind w:left="-207"/>
        <w:rPr>
          <w:rFonts w:ascii="Arial" w:hAnsi="Arial" w:cs="Arial"/>
          <w:sz w:val="20"/>
          <w:szCs w:val="20"/>
        </w:rPr>
      </w:pPr>
    </w:p>
    <w:p w14:paraId="44996091" w14:textId="77777777" w:rsidR="00B64E5F" w:rsidRPr="00CE72D4" w:rsidRDefault="00B64E5F" w:rsidP="00B64E5F">
      <w:pPr>
        <w:pStyle w:val="NoSpacing"/>
        <w:ind w:left="-207"/>
        <w:rPr>
          <w:rFonts w:ascii="Arial" w:hAnsi="Arial" w:cs="Arial"/>
          <w:sz w:val="20"/>
          <w:szCs w:val="20"/>
        </w:rPr>
      </w:pPr>
    </w:p>
    <w:p w14:paraId="07F36942" w14:textId="05DE0562" w:rsidR="0019790E" w:rsidRPr="00CE72D4" w:rsidRDefault="002922E1" w:rsidP="007E0DBD">
      <w:pPr>
        <w:pStyle w:val="NoSpacing"/>
        <w:ind w:left="-207"/>
        <w:jc w:val="center"/>
        <w:rPr>
          <w:rFonts w:ascii="Arial" w:hAnsi="Arial" w:cs="Arial"/>
          <w:color w:val="385623" w:themeColor="accent6" w:themeShade="80"/>
          <w:szCs w:val="20"/>
        </w:rPr>
      </w:pPr>
      <w:r w:rsidRPr="00CE72D4">
        <w:rPr>
          <w:rFonts w:ascii="Arial" w:hAnsi="Arial" w:cs="Arial"/>
          <w:b/>
          <w:bCs/>
          <w:color w:val="385623" w:themeColor="accent6" w:themeShade="80"/>
          <w:sz w:val="24"/>
          <w:szCs w:val="20"/>
          <w:u w:val="single"/>
        </w:rPr>
        <w:t>You have now successfully reviewed and approved an ethics application</w:t>
      </w:r>
      <w:r w:rsidR="007E0DBD" w:rsidRPr="00CE72D4">
        <w:rPr>
          <w:rFonts w:ascii="Arial" w:hAnsi="Arial" w:cs="Arial"/>
          <w:b/>
          <w:bCs/>
          <w:color w:val="385623" w:themeColor="accent6" w:themeShade="80"/>
          <w:sz w:val="24"/>
          <w:szCs w:val="20"/>
          <w:u w:val="single"/>
        </w:rPr>
        <w:t>.</w:t>
      </w:r>
    </w:p>
    <w:p w14:paraId="13EA4B08" w14:textId="77777777" w:rsidR="003C0DB0" w:rsidRPr="00CE72D4" w:rsidRDefault="003C0DB0" w:rsidP="0019790E">
      <w:pPr>
        <w:rPr>
          <w:rFonts w:ascii="Arial" w:hAnsi="Arial" w:cs="Arial"/>
          <w:b/>
          <w:bCs/>
          <w:color w:val="FF0000"/>
          <w:sz w:val="28"/>
          <w:szCs w:val="28"/>
          <w:u w:val="single"/>
        </w:rPr>
      </w:pPr>
    </w:p>
    <w:p w14:paraId="5333A3C2" w14:textId="77777777" w:rsidR="00B64E5F" w:rsidRPr="00CE72D4" w:rsidRDefault="00B64E5F">
      <w:pPr>
        <w:rPr>
          <w:rFonts w:ascii="Arial" w:eastAsia="Times New Roman" w:hAnsi="Arial" w:cs="Arial"/>
          <w:color w:val="2F5496" w:themeColor="accent1" w:themeShade="BF"/>
          <w:sz w:val="24"/>
          <w:szCs w:val="24"/>
          <w:lang w:eastAsia="en-GB"/>
        </w:rPr>
      </w:pPr>
      <w:r w:rsidRPr="00CE72D4">
        <w:rPr>
          <w:rFonts w:ascii="Arial" w:eastAsia="Times New Roman" w:hAnsi="Arial" w:cs="Arial"/>
          <w:sz w:val="20"/>
          <w:szCs w:val="20"/>
          <w:lang w:eastAsia="en-GB"/>
        </w:rPr>
        <w:br w:type="page"/>
      </w:r>
    </w:p>
    <w:p w14:paraId="7EC5614A" w14:textId="4B1A8380" w:rsidR="00DF48B7" w:rsidRPr="00CE72D4" w:rsidRDefault="0019790E" w:rsidP="00124B4E">
      <w:pPr>
        <w:pStyle w:val="Heading1"/>
        <w:numPr>
          <w:ilvl w:val="0"/>
          <w:numId w:val="1"/>
        </w:numPr>
        <w:rPr>
          <w:rFonts w:ascii="Arial" w:eastAsia="Times New Roman" w:hAnsi="Arial" w:cs="Arial"/>
          <w:sz w:val="28"/>
          <w:szCs w:val="28"/>
          <w:lang w:eastAsia="en-GB"/>
        </w:rPr>
      </w:pPr>
      <w:bookmarkStart w:id="188" w:name="_Post-approval_responsibilities"/>
      <w:bookmarkStart w:id="189" w:name="_Toc113612322"/>
      <w:bookmarkEnd w:id="188"/>
      <w:r w:rsidRPr="00CE72D4">
        <w:rPr>
          <w:rFonts w:ascii="Arial" w:eastAsia="Times New Roman" w:hAnsi="Arial" w:cs="Arial"/>
          <w:sz w:val="28"/>
          <w:szCs w:val="28"/>
          <w:lang w:eastAsia="en-GB"/>
        </w:rPr>
        <w:lastRenderedPageBreak/>
        <w:t>Post-approval responsibilities</w:t>
      </w:r>
      <w:bookmarkEnd w:id="189"/>
    </w:p>
    <w:p w14:paraId="7D636D14" w14:textId="77777777" w:rsidR="00505847" w:rsidRPr="00CE72D4" w:rsidRDefault="00505847" w:rsidP="007F7056">
      <w:pPr>
        <w:rPr>
          <w:rFonts w:ascii="Arial" w:hAnsi="Arial" w:cs="Arial"/>
          <w:sz w:val="20"/>
          <w:szCs w:val="20"/>
          <w:lang w:eastAsia="en-GB"/>
        </w:rPr>
      </w:pPr>
    </w:p>
    <w:p w14:paraId="46E8ADCA" w14:textId="3D8E764E" w:rsidR="0019790E" w:rsidRPr="00CE72D4" w:rsidRDefault="009376D5" w:rsidP="00124B4E">
      <w:pPr>
        <w:pStyle w:val="Heading2"/>
        <w:numPr>
          <w:ilvl w:val="1"/>
          <w:numId w:val="1"/>
        </w:numPr>
        <w:rPr>
          <w:rFonts w:ascii="Arial" w:hAnsi="Arial" w:cs="Arial"/>
          <w:sz w:val="24"/>
          <w:szCs w:val="24"/>
        </w:rPr>
      </w:pPr>
      <w:bookmarkStart w:id="190" w:name="_Toc113612323"/>
      <w:r w:rsidRPr="00CE72D4">
        <w:rPr>
          <w:rFonts w:ascii="Arial" w:hAnsi="Arial" w:cs="Arial"/>
          <w:sz w:val="24"/>
          <w:szCs w:val="24"/>
        </w:rPr>
        <w:t xml:space="preserve">What happens to the study after you issue final HoD approval in </w:t>
      </w:r>
      <w:r w:rsidR="00F94637" w:rsidRPr="00CE72D4">
        <w:rPr>
          <w:rFonts w:ascii="Arial" w:hAnsi="Arial" w:cs="Arial"/>
          <w:sz w:val="24"/>
          <w:szCs w:val="24"/>
        </w:rPr>
        <w:t>Worktribe</w:t>
      </w:r>
      <w:r w:rsidRPr="00CE72D4">
        <w:rPr>
          <w:rFonts w:ascii="Arial" w:hAnsi="Arial" w:cs="Arial"/>
          <w:sz w:val="24"/>
          <w:szCs w:val="24"/>
        </w:rPr>
        <w:t>?</w:t>
      </w:r>
      <w:bookmarkEnd w:id="190"/>
    </w:p>
    <w:p w14:paraId="64D2065E" w14:textId="359D04E4" w:rsidR="003C0DB0" w:rsidRPr="00CE72D4" w:rsidRDefault="0019790E" w:rsidP="00D66780">
      <w:pPr>
        <w:rPr>
          <w:rStyle w:val="Strong"/>
          <w:rFonts w:ascii="Arial" w:hAnsi="Arial" w:cs="Arial"/>
          <w:b w:val="0"/>
          <w:bCs w:val="0"/>
          <w:color w:val="161515"/>
          <w:sz w:val="20"/>
          <w:szCs w:val="20"/>
          <w:bdr w:val="none" w:sz="0" w:space="0" w:color="auto" w:frame="1"/>
          <w:shd w:val="clear" w:color="auto" w:fill="FFFFFF"/>
        </w:rPr>
      </w:pPr>
      <w:r w:rsidRPr="00CE72D4">
        <w:rPr>
          <w:rStyle w:val="Strong"/>
          <w:rFonts w:ascii="Arial" w:hAnsi="Arial" w:cs="Arial"/>
          <w:b w:val="0"/>
          <w:bCs w:val="0"/>
          <w:color w:val="161515"/>
          <w:sz w:val="20"/>
          <w:szCs w:val="20"/>
          <w:bdr w:val="none" w:sz="0" w:space="0" w:color="auto" w:frame="1"/>
          <w:shd w:val="clear" w:color="auto" w:fill="FFFFFF"/>
        </w:rPr>
        <w:t xml:space="preserve">After the study has been given ethics approval there are responsibilities that you will need to maintain. Reviewing and </w:t>
      </w:r>
      <w:r w:rsidR="003C0DB0" w:rsidRPr="00CE72D4">
        <w:rPr>
          <w:rStyle w:val="Strong"/>
          <w:rFonts w:ascii="Arial" w:hAnsi="Arial" w:cs="Arial"/>
          <w:b w:val="0"/>
          <w:bCs w:val="0"/>
          <w:color w:val="161515"/>
          <w:sz w:val="20"/>
          <w:szCs w:val="20"/>
          <w:bdr w:val="none" w:sz="0" w:space="0" w:color="auto" w:frame="1"/>
          <w:shd w:val="clear" w:color="auto" w:fill="FFFFFF"/>
        </w:rPr>
        <w:t>approving</w:t>
      </w:r>
      <w:r w:rsidRPr="00CE72D4">
        <w:rPr>
          <w:rStyle w:val="Strong"/>
          <w:rFonts w:ascii="Arial" w:hAnsi="Arial" w:cs="Arial"/>
          <w:b w:val="0"/>
          <w:bCs w:val="0"/>
          <w:color w:val="161515"/>
          <w:sz w:val="20"/>
          <w:szCs w:val="20"/>
          <w:bdr w:val="none" w:sz="0" w:space="0" w:color="auto" w:frame="1"/>
          <w:shd w:val="clear" w:color="auto" w:fill="FFFFFF"/>
        </w:rPr>
        <w:t xml:space="preserve"> any changes to the study</w:t>
      </w:r>
      <w:r w:rsidR="00145CDE" w:rsidRPr="00CE72D4">
        <w:rPr>
          <w:rStyle w:val="Strong"/>
          <w:rFonts w:ascii="Arial" w:hAnsi="Arial" w:cs="Arial"/>
          <w:b w:val="0"/>
          <w:bCs w:val="0"/>
          <w:color w:val="161515"/>
          <w:sz w:val="20"/>
          <w:szCs w:val="20"/>
          <w:bdr w:val="none" w:sz="0" w:space="0" w:color="auto" w:frame="1"/>
          <w:shd w:val="clear" w:color="auto" w:fill="FFFFFF"/>
        </w:rPr>
        <w:t>, through any amendments,</w:t>
      </w:r>
      <w:r w:rsidRPr="00CE72D4">
        <w:rPr>
          <w:rStyle w:val="Strong"/>
          <w:rFonts w:ascii="Arial" w:hAnsi="Arial" w:cs="Arial"/>
          <w:b w:val="0"/>
          <w:bCs w:val="0"/>
          <w:color w:val="161515"/>
          <w:sz w:val="20"/>
          <w:szCs w:val="20"/>
          <w:bdr w:val="none" w:sz="0" w:space="0" w:color="auto" w:frame="1"/>
          <w:shd w:val="clear" w:color="auto" w:fill="FFFFFF"/>
        </w:rPr>
        <w:t xml:space="preserve"> will be required until the study</w:t>
      </w:r>
      <w:r w:rsidR="003C0DB0" w:rsidRPr="00CE72D4">
        <w:rPr>
          <w:rStyle w:val="Strong"/>
          <w:rFonts w:ascii="Arial" w:hAnsi="Arial" w:cs="Arial"/>
          <w:b w:val="0"/>
          <w:bCs w:val="0"/>
          <w:color w:val="161515"/>
          <w:sz w:val="20"/>
          <w:szCs w:val="20"/>
          <w:bdr w:val="none" w:sz="0" w:space="0" w:color="auto" w:frame="1"/>
          <w:shd w:val="clear" w:color="auto" w:fill="FFFFFF"/>
        </w:rPr>
        <w:t xml:space="preserve"> is completed</w:t>
      </w:r>
      <w:r w:rsidRPr="00CE72D4">
        <w:rPr>
          <w:rStyle w:val="Strong"/>
          <w:rFonts w:ascii="Arial" w:hAnsi="Arial" w:cs="Arial"/>
          <w:b w:val="0"/>
          <w:bCs w:val="0"/>
          <w:color w:val="161515"/>
          <w:sz w:val="20"/>
          <w:szCs w:val="20"/>
          <w:bdr w:val="none" w:sz="0" w:space="0" w:color="auto" w:frame="1"/>
          <w:shd w:val="clear" w:color="auto" w:fill="FFFFFF"/>
        </w:rPr>
        <w:t>.</w:t>
      </w:r>
      <w:r w:rsidR="003C0DB0" w:rsidRPr="00CE72D4">
        <w:rPr>
          <w:rStyle w:val="Strong"/>
          <w:rFonts w:ascii="Arial" w:hAnsi="Arial" w:cs="Arial"/>
          <w:b w:val="0"/>
          <w:bCs w:val="0"/>
          <w:color w:val="161515"/>
          <w:sz w:val="20"/>
          <w:szCs w:val="20"/>
          <w:bdr w:val="none" w:sz="0" w:space="0" w:color="auto" w:frame="1"/>
          <w:shd w:val="clear" w:color="auto" w:fill="FFFFFF"/>
        </w:rPr>
        <w:t xml:space="preserve"> </w:t>
      </w:r>
    </w:p>
    <w:p w14:paraId="6879BFE1" w14:textId="77777777" w:rsidR="003C0DB0" w:rsidRPr="00CE72D4" w:rsidRDefault="003C0DB0" w:rsidP="00D66780">
      <w:pPr>
        <w:rPr>
          <w:rFonts w:ascii="Arial" w:hAnsi="Arial" w:cs="Arial"/>
          <w:sz w:val="20"/>
          <w:szCs w:val="20"/>
        </w:rPr>
      </w:pPr>
    </w:p>
    <w:p w14:paraId="58C14243" w14:textId="23EEDB26" w:rsidR="00C07756" w:rsidRPr="00CE72D4" w:rsidRDefault="00C07756" w:rsidP="00124B4E">
      <w:pPr>
        <w:pStyle w:val="Heading2"/>
        <w:numPr>
          <w:ilvl w:val="1"/>
          <w:numId w:val="1"/>
        </w:numPr>
        <w:rPr>
          <w:rFonts w:ascii="Arial" w:hAnsi="Arial" w:cs="Arial"/>
          <w:sz w:val="24"/>
          <w:szCs w:val="24"/>
        </w:rPr>
      </w:pPr>
      <w:bookmarkStart w:id="191" w:name="_Toc113612324"/>
      <w:r w:rsidRPr="00CE72D4">
        <w:rPr>
          <w:rFonts w:ascii="Arial" w:hAnsi="Arial" w:cs="Arial"/>
          <w:sz w:val="24"/>
          <w:szCs w:val="24"/>
        </w:rPr>
        <w:t>Approving an amendment</w:t>
      </w:r>
      <w:bookmarkEnd w:id="191"/>
    </w:p>
    <w:p w14:paraId="1B0F6F1D" w14:textId="36B0B46F" w:rsidR="00C07756" w:rsidRPr="00CE72D4" w:rsidRDefault="00913955" w:rsidP="00BF1E7C">
      <w:pPr>
        <w:rPr>
          <w:rFonts w:ascii="Arial" w:hAnsi="Arial" w:cs="Arial"/>
          <w:sz w:val="20"/>
          <w:szCs w:val="20"/>
          <w:lang w:eastAsia="en-GB"/>
        </w:rPr>
      </w:pPr>
      <w:bookmarkStart w:id="192" w:name="_Toc108014642"/>
      <w:r w:rsidRPr="00CE72D4">
        <w:rPr>
          <w:rFonts w:ascii="Arial" w:hAnsi="Arial" w:cs="Arial"/>
          <w:sz w:val="20"/>
          <w:szCs w:val="20"/>
          <w:lang w:eastAsia="en-GB"/>
        </w:rPr>
        <w:t>The</w:t>
      </w:r>
      <w:r w:rsidR="00C07756" w:rsidRPr="00CE72D4">
        <w:rPr>
          <w:rFonts w:ascii="Arial" w:hAnsi="Arial" w:cs="Arial"/>
          <w:sz w:val="20"/>
          <w:szCs w:val="20"/>
          <w:lang w:eastAsia="en-GB"/>
        </w:rPr>
        <w:t xml:space="preserve"> </w:t>
      </w:r>
      <w:r w:rsidR="00F94637" w:rsidRPr="00CE72D4">
        <w:rPr>
          <w:rFonts w:ascii="Arial" w:hAnsi="Arial" w:cs="Arial"/>
          <w:sz w:val="20"/>
          <w:szCs w:val="20"/>
          <w:lang w:eastAsia="en-GB"/>
        </w:rPr>
        <w:t>Worktribe</w:t>
      </w:r>
      <w:r w:rsidRPr="00CE72D4">
        <w:rPr>
          <w:rFonts w:ascii="Arial" w:hAnsi="Arial" w:cs="Arial"/>
          <w:sz w:val="20"/>
          <w:szCs w:val="20"/>
          <w:lang w:eastAsia="en-GB"/>
        </w:rPr>
        <w:t xml:space="preserve"> online</w:t>
      </w:r>
      <w:r w:rsidR="00D66780" w:rsidRPr="00CE72D4">
        <w:rPr>
          <w:rFonts w:ascii="Arial" w:hAnsi="Arial" w:cs="Arial"/>
          <w:sz w:val="20"/>
          <w:szCs w:val="20"/>
          <w:lang w:eastAsia="en-GB"/>
        </w:rPr>
        <w:t xml:space="preserve"> ethics application</w:t>
      </w:r>
      <w:r w:rsidR="00C07756" w:rsidRPr="00CE72D4">
        <w:rPr>
          <w:rFonts w:ascii="Arial" w:hAnsi="Arial" w:cs="Arial"/>
          <w:sz w:val="20"/>
          <w:szCs w:val="20"/>
          <w:lang w:eastAsia="en-GB"/>
        </w:rPr>
        <w:t xml:space="preserve"> is </w:t>
      </w:r>
      <w:r w:rsidR="00AD2777" w:rsidRPr="00CE72D4">
        <w:rPr>
          <w:rFonts w:ascii="Arial" w:hAnsi="Arial" w:cs="Arial"/>
          <w:sz w:val="20"/>
          <w:szCs w:val="20"/>
          <w:lang w:eastAsia="en-GB"/>
        </w:rPr>
        <w:t>used to</w:t>
      </w:r>
      <w:r w:rsidR="00C07756" w:rsidRPr="00CE72D4">
        <w:rPr>
          <w:rFonts w:ascii="Arial" w:hAnsi="Arial" w:cs="Arial"/>
          <w:sz w:val="20"/>
          <w:szCs w:val="20"/>
          <w:lang w:eastAsia="en-GB"/>
        </w:rPr>
        <w:t xml:space="preserve"> </w:t>
      </w:r>
      <w:r w:rsidRPr="00CE72D4">
        <w:rPr>
          <w:rFonts w:ascii="Arial" w:hAnsi="Arial" w:cs="Arial"/>
          <w:sz w:val="20"/>
          <w:szCs w:val="20"/>
          <w:lang w:eastAsia="en-GB"/>
        </w:rPr>
        <w:t>amend</w:t>
      </w:r>
      <w:r w:rsidR="00C07756" w:rsidRPr="00CE72D4">
        <w:rPr>
          <w:rFonts w:ascii="Arial" w:hAnsi="Arial" w:cs="Arial"/>
          <w:sz w:val="20"/>
          <w:szCs w:val="20"/>
          <w:lang w:eastAsia="en-GB"/>
        </w:rPr>
        <w:t xml:space="preserve"> the study design, study team or request a time extension. Once completed, the form will be submitted to the </w:t>
      </w:r>
      <w:r w:rsidR="00AA123A" w:rsidRPr="00CE72D4">
        <w:rPr>
          <w:rFonts w:ascii="Arial" w:hAnsi="Arial" w:cs="Arial"/>
          <w:sz w:val="20"/>
          <w:szCs w:val="20"/>
          <w:lang w:eastAsia="en-GB"/>
        </w:rPr>
        <w:t>Supervisor</w:t>
      </w:r>
      <w:r w:rsidR="00C07756" w:rsidRPr="00CE72D4">
        <w:rPr>
          <w:rFonts w:ascii="Arial" w:hAnsi="Arial" w:cs="Arial"/>
          <w:sz w:val="20"/>
          <w:szCs w:val="20"/>
          <w:lang w:eastAsia="en-GB"/>
        </w:rPr>
        <w:t>/HoD</w:t>
      </w:r>
      <w:r w:rsidR="00564E3B" w:rsidRPr="00CE72D4">
        <w:rPr>
          <w:rFonts w:ascii="Arial" w:hAnsi="Arial" w:cs="Arial"/>
          <w:sz w:val="20"/>
          <w:szCs w:val="20"/>
          <w:lang w:eastAsia="en-GB"/>
        </w:rPr>
        <w:t xml:space="preserve"> for approval.</w:t>
      </w:r>
      <w:bookmarkEnd w:id="192"/>
    </w:p>
    <w:p w14:paraId="78540090" w14:textId="77777777" w:rsidR="00E73688" w:rsidRPr="00CE72D4" w:rsidRDefault="00E73688" w:rsidP="00307E4A">
      <w:pPr>
        <w:keepNext/>
        <w:keepLines/>
        <w:shd w:val="clear" w:color="auto" w:fill="FFFFFF"/>
        <w:spacing w:before="24" w:after="72"/>
        <w:ind w:left="-207"/>
        <w:textAlignment w:val="baseline"/>
        <w:outlineLvl w:val="2"/>
        <w:rPr>
          <w:rFonts w:ascii="Arial" w:eastAsiaTheme="majorEastAsia" w:hAnsi="Arial" w:cs="Arial"/>
          <w:b/>
          <w:bCs/>
          <w:color w:val="161515"/>
          <w:sz w:val="20"/>
          <w:szCs w:val="20"/>
          <w:u w:val="single"/>
        </w:rPr>
      </w:pPr>
    </w:p>
    <w:p w14:paraId="52460B04" w14:textId="52ACCF2C" w:rsidR="00307E4A" w:rsidRPr="00CE72D4" w:rsidRDefault="00C07756" w:rsidP="00124B4E">
      <w:pPr>
        <w:pStyle w:val="Heading3"/>
        <w:numPr>
          <w:ilvl w:val="2"/>
          <w:numId w:val="1"/>
        </w:numPr>
        <w:rPr>
          <w:rFonts w:ascii="Arial" w:hAnsi="Arial" w:cs="Arial"/>
          <w:sz w:val="22"/>
          <w:szCs w:val="22"/>
        </w:rPr>
      </w:pPr>
      <w:bookmarkStart w:id="193" w:name="_Toc108014643"/>
      <w:bookmarkStart w:id="194" w:name="_Toc113612325"/>
      <w:r w:rsidRPr="00CE72D4">
        <w:rPr>
          <w:rFonts w:ascii="Arial" w:hAnsi="Arial" w:cs="Arial"/>
          <w:sz w:val="22"/>
          <w:szCs w:val="22"/>
        </w:rPr>
        <w:t>If an Amendment is required?</w:t>
      </w:r>
      <w:bookmarkEnd w:id="193"/>
      <w:bookmarkEnd w:id="194"/>
    </w:p>
    <w:p w14:paraId="6E2BBB58" w14:textId="15ED8AF2" w:rsidR="00C07756" w:rsidRPr="00CE72D4" w:rsidRDefault="00307E4A" w:rsidP="00BF1E7C">
      <w:pPr>
        <w:rPr>
          <w:rFonts w:ascii="Arial" w:hAnsi="Arial" w:cs="Arial"/>
          <w:b/>
          <w:bCs/>
          <w:sz w:val="20"/>
          <w:szCs w:val="20"/>
        </w:rPr>
      </w:pPr>
      <w:bookmarkStart w:id="195" w:name="_Toc108014644"/>
      <w:r w:rsidRPr="00CE72D4">
        <w:rPr>
          <w:rFonts w:ascii="Arial" w:hAnsi="Arial" w:cs="Arial"/>
          <w:sz w:val="20"/>
          <w:szCs w:val="20"/>
        </w:rPr>
        <w:t xml:space="preserve">The </w:t>
      </w:r>
      <w:r w:rsidR="00913955" w:rsidRPr="00CE72D4">
        <w:rPr>
          <w:rFonts w:ascii="Arial" w:hAnsi="Arial" w:cs="Arial"/>
          <w:sz w:val="20"/>
          <w:szCs w:val="20"/>
        </w:rPr>
        <w:t>Supervisor/ HoD</w:t>
      </w:r>
      <w:r w:rsidR="00C07756" w:rsidRPr="00CE72D4">
        <w:rPr>
          <w:rFonts w:ascii="Arial" w:hAnsi="Arial" w:cs="Arial"/>
          <w:sz w:val="20"/>
          <w:szCs w:val="20"/>
        </w:rPr>
        <w:t xml:space="preserve"> will need to review and </w:t>
      </w:r>
      <w:r w:rsidRPr="00CE72D4">
        <w:rPr>
          <w:rFonts w:ascii="Arial" w:hAnsi="Arial" w:cs="Arial"/>
          <w:sz w:val="20"/>
          <w:szCs w:val="20"/>
        </w:rPr>
        <w:t xml:space="preserve">add </w:t>
      </w:r>
      <w:r w:rsidR="00C07756" w:rsidRPr="00CE72D4">
        <w:rPr>
          <w:rFonts w:ascii="Arial" w:hAnsi="Arial" w:cs="Arial"/>
          <w:sz w:val="20"/>
          <w:szCs w:val="20"/>
        </w:rPr>
        <w:t xml:space="preserve">comments </w:t>
      </w:r>
      <w:r w:rsidR="00564E3B" w:rsidRPr="00CE72D4">
        <w:rPr>
          <w:rFonts w:ascii="Arial" w:hAnsi="Arial" w:cs="Arial"/>
          <w:sz w:val="20"/>
          <w:szCs w:val="20"/>
        </w:rPr>
        <w:t>to the</w:t>
      </w:r>
      <w:r w:rsidR="00913955" w:rsidRPr="00CE72D4">
        <w:rPr>
          <w:rFonts w:ascii="Arial" w:hAnsi="Arial" w:cs="Arial"/>
          <w:sz w:val="20"/>
          <w:szCs w:val="20"/>
        </w:rPr>
        <w:t xml:space="preserve"> populated tabs that</w:t>
      </w:r>
      <w:r w:rsidR="00C07756" w:rsidRPr="00CE72D4">
        <w:rPr>
          <w:rFonts w:ascii="Arial" w:hAnsi="Arial" w:cs="Arial"/>
          <w:sz w:val="20"/>
          <w:szCs w:val="20"/>
        </w:rPr>
        <w:t xml:space="preserve"> reflect the changes </w:t>
      </w:r>
      <w:r w:rsidR="00913955" w:rsidRPr="00CE72D4">
        <w:rPr>
          <w:rFonts w:ascii="Arial" w:hAnsi="Arial" w:cs="Arial"/>
          <w:sz w:val="20"/>
          <w:szCs w:val="20"/>
        </w:rPr>
        <w:t>made</w:t>
      </w:r>
      <w:r w:rsidR="00C07756" w:rsidRPr="00CE72D4">
        <w:rPr>
          <w:rFonts w:ascii="Arial" w:hAnsi="Arial" w:cs="Arial"/>
          <w:sz w:val="20"/>
          <w:szCs w:val="20"/>
        </w:rPr>
        <w:t xml:space="preserve"> to the study</w:t>
      </w:r>
      <w:r w:rsidR="00145CDE" w:rsidRPr="00CE72D4">
        <w:rPr>
          <w:rFonts w:ascii="Arial" w:hAnsi="Arial" w:cs="Arial"/>
          <w:sz w:val="20"/>
          <w:szCs w:val="20"/>
        </w:rPr>
        <w:t xml:space="preserve"> if required</w:t>
      </w:r>
      <w:r w:rsidRPr="00CE72D4">
        <w:rPr>
          <w:rFonts w:ascii="Arial" w:hAnsi="Arial" w:cs="Arial"/>
          <w:sz w:val="20"/>
          <w:szCs w:val="20"/>
        </w:rPr>
        <w:t>.</w:t>
      </w:r>
      <w:bookmarkEnd w:id="195"/>
    </w:p>
    <w:p w14:paraId="1EBF12BC" w14:textId="77777777" w:rsidR="00C07756" w:rsidRPr="00CE72D4" w:rsidRDefault="00C07756" w:rsidP="00C07756">
      <w:pPr>
        <w:pStyle w:val="NoSpacing"/>
        <w:ind w:left="-207"/>
        <w:rPr>
          <w:rFonts w:ascii="Arial" w:hAnsi="Arial" w:cs="Arial"/>
          <w:sz w:val="20"/>
          <w:szCs w:val="20"/>
        </w:rPr>
      </w:pPr>
    </w:p>
    <w:p w14:paraId="4D3B532B" w14:textId="581F1BB8" w:rsidR="00984B21" w:rsidRPr="00CE72D4" w:rsidRDefault="00984B21" w:rsidP="00124B4E">
      <w:pPr>
        <w:pStyle w:val="Heading2"/>
        <w:numPr>
          <w:ilvl w:val="1"/>
          <w:numId w:val="1"/>
        </w:numPr>
        <w:rPr>
          <w:rFonts w:ascii="Arial" w:hAnsi="Arial" w:cs="Arial"/>
          <w:sz w:val="24"/>
          <w:szCs w:val="24"/>
        </w:rPr>
      </w:pPr>
      <w:bookmarkStart w:id="196" w:name="_Toc113612326"/>
      <w:r w:rsidRPr="00CE72D4">
        <w:rPr>
          <w:rFonts w:ascii="Arial" w:hAnsi="Arial" w:cs="Arial"/>
          <w:sz w:val="24"/>
          <w:szCs w:val="24"/>
        </w:rPr>
        <w:t xml:space="preserve">Researcher Submits </w:t>
      </w:r>
      <w:r w:rsidR="002A21CF" w:rsidRPr="00CE72D4">
        <w:rPr>
          <w:rFonts w:ascii="Arial" w:hAnsi="Arial" w:cs="Arial"/>
          <w:sz w:val="24"/>
          <w:szCs w:val="24"/>
        </w:rPr>
        <w:t>amendment</w:t>
      </w:r>
      <w:r w:rsidRPr="00CE72D4">
        <w:rPr>
          <w:rFonts w:ascii="Arial" w:hAnsi="Arial" w:cs="Arial"/>
          <w:sz w:val="24"/>
          <w:szCs w:val="24"/>
        </w:rPr>
        <w:t xml:space="preserve"> to </w:t>
      </w:r>
      <w:r w:rsidR="00AA123A" w:rsidRPr="00CE72D4">
        <w:rPr>
          <w:rFonts w:ascii="Arial" w:hAnsi="Arial" w:cs="Arial"/>
          <w:sz w:val="24"/>
          <w:szCs w:val="24"/>
        </w:rPr>
        <w:t>Supervisor</w:t>
      </w:r>
      <w:r w:rsidRPr="00CE72D4">
        <w:rPr>
          <w:rFonts w:ascii="Arial" w:hAnsi="Arial" w:cs="Arial"/>
          <w:sz w:val="24"/>
          <w:szCs w:val="24"/>
        </w:rPr>
        <w:t xml:space="preserve"> / HoD for </w:t>
      </w:r>
      <w:r w:rsidR="002365AB" w:rsidRPr="00CE72D4">
        <w:rPr>
          <w:rFonts w:ascii="Arial" w:hAnsi="Arial" w:cs="Arial"/>
          <w:sz w:val="24"/>
          <w:szCs w:val="24"/>
        </w:rPr>
        <w:t>approval.</w:t>
      </w:r>
      <w:bookmarkEnd w:id="196"/>
    </w:p>
    <w:p w14:paraId="0BEF5C12" w14:textId="61A303F2" w:rsidR="0019790E" w:rsidRPr="00CE72D4" w:rsidRDefault="0019790E" w:rsidP="00913955">
      <w:pPr>
        <w:pStyle w:val="NoSpacing"/>
        <w:rPr>
          <w:rFonts w:ascii="Arial" w:hAnsi="Arial" w:cs="Arial"/>
          <w:sz w:val="24"/>
          <w:szCs w:val="24"/>
        </w:rPr>
      </w:pPr>
    </w:p>
    <w:p w14:paraId="1A84E507" w14:textId="158D3BC5" w:rsidR="00D66780" w:rsidRPr="00CE72D4" w:rsidRDefault="00D66780" w:rsidP="00124B4E">
      <w:pPr>
        <w:pStyle w:val="Heading2"/>
        <w:numPr>
          <w:ilvl w:val="2"/>
          <w:numId w:val="1"/>
        </w:numPr>
        <w:rPr>
          <w:rFonts w:ascii="Arial" w:hAnsi="Arial" w:cs="Arial"/>
          <w:sz w:val="24"/>
          <w:szCs w:val="24"/>
        </w:rPr>
      </w:pPr>
      <w:bookmarkStart w:id="197" w:name="_Toc113612327"/>
      <w:r w:rsidRPr="00CE72D4">
        <w:rPr>
          <w:rFonts w:ascii="Arial" w:hAnsi="Arial" w:cs="Arial"/>
          <w:sz w:val="24"/>
          <w:szCs w:val="24"/>
        </w:rPr>
        <w:t>Notification of amendment submission -</w:t>
      </w:r>
      <w:r w:rsidR="00C97B87" w:rsidRPr="00CE72D4">
        <w:rPr>
          <w:rFonts w:ascii="Arial" w:hAnsi="Arial" w:cs="Arial"/>
          <w:sz w:val="24"/>
          <w:szCs w:val="24"/>
        </w:rPr>
        <w:t xml:space="preserve"> </w:t>
      </w:r>
      <w:r w:rsidR="00AA123A" w:rsidRPr="00CE72D4">
        <w:rPr>
          <w:rFonts w:ascii="Arial" w:hAnsi="Arial" w:cs="Arial"/>
          <w:sz w:val="24"/>
          <w:szCs w:val="24"/>
        </w:rPr>
        <w:t>Supervisor</w:t>
      </w:r>
      <w:r w:rsidR="00C97B87" w:rsidRPr="00CE72D4">
        <w:rPr>
          <w:rFonts w:ascii="Arial" w:hAnsi="Arial" w:cs="Arial"/>
          <w:sz w:val="24"/>
          <w:szCs w:val="24"/>
        </w:rPr>
        <w:t>/HoD</w:t>
      </w:r>
      <w:bookmarkEnd w:id="197"/>
      <w:r w:rsidR="00C97B87" w:rsidRPr="00CE72D4">
        <w:rPr>
          <w:rFonts w:ascii="Arial" w:hAnsi="Arial" w:cs="Arial"/>
          <w:sz w:val="24"/>
          <w:szCs w:val="24"/>
        </w:rPr>
        <w:t xml:space="preserve"> </w:t>
      </w:r>
    </w:p>
    <w:p w14:paraId="240096AB" w14:textId="1FFEB954" w:rsidR="00D66780" w:rsidRPr="00CE72D4" w:rsidRDefault="00C97B87" w:rsidP="00913955">
      <w:pPr>
        <w:rPr>
          <w:rFonts w:ascii="Arial" w:hAnsi="Arial" w:cs="Arial"/>
          <w:sz w:val="20"/>
          <w:szCs w:val="20"/>
        </w:rPr>
      </w:pPr>
      <w:r w:rsidRPr="00CE72D4">
        <w:rPr>
          <w:rFonts w:ascii="Arial" w:hAnsi="Arial" w:cs="Arial"/>
          <w:sz w:val="20"/>
          <w:szCs w:val="20"/>
        </w:rPr>
        <w:t>A status will appear that the online form has be</w:t>
      </w:r>
      <w:r w:rsidR="00913955" w:rsidRPr="00CE72D4">
        <w:rPr>
          <w:rFonts w:ascii="Arial" w:hAnsi="Arial" w:cs="Arial"/>
          <w:sz w:val="20"/>
          <w:szCs w:val="20"/>
        </w:rPr>
        <w:t>en submitted and is in progress.</w:t>
      </w:r>
    </w:p>
    <w:p w14:paraId="4741F8FC" w14:textId="2A0A525C" w:rsidR="00D66780" w:rsidRPr="00CE72D4" w:rsidRDefault="00D66780" w:rsidP="00D66780">
      <w:pPr>
        <w:pStyle w:val="NoSpacing"/>
        <w:spacing w:after="160" w:line="259" w:lineRule="auto"/>
        <w:contextualSpacing/>
        <w:rPr>
          <w:rFonts w:ascii="Arial" w:hAnsi="Arial" w:cs="Arial"/>
          <w:b/>
          <w:bCs/>
          <w:sz w:val="20"/>
          <w:szCs w:val="20"/>
        </w:rPr>
      </w:pPr>
      <w:r w:rsidRPr="00CE72D4">
        <w:rPr>
          <w:rFonts w:ascii="Arial" w:hAnsi="Arial" w:cs="Arial"/>
          <w:b/>
          <w:bCs/>
          <w:color w:val="FF0000"/>
          <w:sz w:val="20"/>
          <w:szCs w:val="20"/>
        </w:rPr>
        <w:t>Please note</w:t>
      </w:r>
      <w:r w:rsidR="000A01F0" w:rsidRPr="00CE72D4">
        <w:rPr>
          <w:rFonts w:ascii="Arial" w:hAnsi="Arial" w:cs="Arial"/>
          <w:sz w:val="20"/>
          <w:szCs w:val="20"/>
        </w:rPr>
        <w:t>: Once the researcher selects ‘Amend’</w:t>
      </w:r>
      <w:r w:rsidRPr="00CE72D4">
        <w:rPr>
          <w:rFonts w:ascii="Arial" w:hAnsi="Arial" w:cs="Arial"/>
          <w:sz w:val="20"/>
          <w:szCs w:val="20"/>
        </w:rPr>
        <w:t xml:space="preserve"> </w:t>
      </w:r>
      <w:r w:rsidR="005D4B2B" w:rsidRPr="00CE72D4">
        <w:rPr>
          <w:rFonts w:ascii="Arial" w:hAnsi="Arial" w:cs="Arial"/>
          <w:sz w:val="20"/>
          <w:szCs w:val="20"/>
        </w:rPr>
        <w:t xml:space="preserve">and updates the application for any changes then </w:t>
      </w:r>
      <w:r w:rsidRPr="00CE72D4">
        <w:rPr>
          <w:rFonts w:ascii="Arial" w:hAnsi="Arial" w:cs="Arial"/>
          <w:sz w:val="20"/>
          <w:szCs w:val="20"/>
        </w:rPr>
        <w:t xml:space="preserve">their application will be sent to the </w:t>
      </w:r>
      <w:r w:rsidR="00AA123A" w:rsidRPr="00CE72D4">
        <w:rPr>
          <w:rFonts w:ascii="Arial" w:hAnsi="Arial" w:cs="Arial"/>
          <w:sz w:val="20"/>
          <w:szCs w:val="20"/>
        </w:rPr>
        <w:t>Supervisor</w:t>
      </w:r>
      <w:r w:rsidRPr="00CE72D4">
        <w:rPr>
          <w:rFonts w:ascii="Arial" w:hAnsi="Arial" w:cs="Arial"/>
          <w:sz w:val="20"/>
          <w:szCs w:val="20"/>
        </w:rPr>
        <w:t xml:space="preserve"> </w:t>
      </w:r>
      <w:r w:rsidR="00145CDE" w:rsidRPr="00CE72D4">
        <w:rPr>
          <w:rFonts w:ascii="Arial" w:hAnsi="Arial" w:cs="Arial"/>
          <w:sz w:val="20"/>
          <w:szCs w:val="20"/>
        </w:rPr>
        <w:t>/</w:t>
      </w:r>
      <w:r w:rsidRPr="00CE72D4">
        <w:rPr>
          <w:rFonts w:ascii="Arial" w:hAnsi="Arial" w:cs="Arial"/>
          <w:sz w:val="20"/>
          <w:szCs w:val="20"/>
        </w:rPr>
        <w:t>HoD for approval before it will be submitted to the RGIT Office for triage</w:t>
      </w:r>
      <w:r w:rsidRPr="00CE72D4">
        <w:rPr>
          <w:rFonts w:ascii="Arial" w:hAnsi="Arial" w:cs="Arial"/>
          <w:b/>
          <w:bCs/>
          <w:sz w:val="20"/>
          <w:szCs w:val="20"/>
        </w:rPr>
        <w:t>. It is important to approve the amendment in a timely manner</w:t>
      </w:r>
      <w:r w:rsidR="0018264E" w:rsidRPr="00CE72D4">
        <w:rPr>
          <w:rFonts w:ascii="Arial" w:hAnsi="Arial" w:cs="Arial"/>
          <w:b/>
          <w:bCs/>
          <w:sz w:val="20"/>
          <w:szCs w:val="20"/>
        </w:rPr>
        <w:t>.</w:t>
      </w:r>
    </w:p>
    <w:p w14:paraId="511F4C5B" w14:textId="77777777" w:rsidR="002F0B47" w:rsidRPr="00CE72D4" w:rsidRDefault="002F0B47" w:rsidP="00D66780">
      <w:pPr>
        <w:rPr>
          <w:rFonts w:ascii="Arial" w:hAnsi="Arial" w:cs="Arial"/>
          <w:sz w:val="20"/>
          <w:szCs w:val="20"/>
        </w:rPr>
      </w:pPr>
    </w:p>
    <w:p w14:paraId="70F764BB" w14:textId="5EE9803F" w:rsidR="00771888" w:rsidRPr="00CE72D4" w:rsidRDefault="005D4B2B" w:rsidP="00124B4E">
      <w:pPr>
        <w:pStyle w:val="Heading2"/>
        <w:numPr>
          <w:ilvl w:val="1"/>
          <w:numId w:val="1"/>
        </w:numPr>
        <w:rPr>
          <w:rFonts w:ascii="Arial" w:hAnsi="Arial" w:cs="Arial"/>
          <w:sz w:val="24"/>
          <w:szCs w:val="24"/>
        </w:rPr>
      </w:pPr>
      <w:bookmarkStart w:id="198" w:name="_Toc113612328"/>
      <w:r w:rsidRPr="00CE72D4">
        <w:rPr>
          <w:rFonts w:ascii="Arial" w:hAnsi="Arial" w:cs="Arial"/>
          <w:sz w:val="24"/>
          <w:szCs w:val="24"/>
        </w:rPr>
        <w:t xml:space="preserve">Amendment review - </w:t>
      </w:r>
      <w:r w:rsidR="00AA123A" w:rsidRPr="00CE72D4">
        <w:rPr>
          <w:rFonts w:ascii="Arial" w:hAnsi="Arial" w:cs="Arial"/>
          <w:sz w:val="24"/>
          <w:szCs w:val="24"/>
        </w:rPr>
        <w:t>Supervisor</w:t>
      </w:r>
      <w:r w:rsidR="002F0B47" w:rsidRPr="00CE72D4">
        <w:rPr>
          <w:rFonts w:ascii="Arial" w:hAnsi="Arial" w:cs="Arial"/>
          <w:sz w:val="24"/>
          <w:szCs w:val="24"/>
        </w:rPr>
        <w:t>s</w:t>
      </w:r>
      <w:r w:rsidR="00C25CFF" w:rsidRPr="00CE72D4">
        <w:rPr>
          <w:rFonts w:ascii="Arial" w:hAnsi="Arial" w:cs="Arial"/>
          <w:sz w:val="24"/>
          <w:szCs w:val="24"/>
        </w:rPr>
        <w:t>/ HoD</w:t>
      </w:r>
      <w:bookmarkEnd w:id="198"/>
      <w:r w:rsidR="002F0B47" w:rsidRPr="00CE72D4">
        <w:rPr>
          <w:rFonts w:ascii="Arial" w:hAnsi="Arial" w:cs="Arial"/>
          <w:sz w:val="24"/>
          <w:szCs w:val="24"/>
        </w:rPr>
        <w:t xml:space="preserve"> </w:t>
      </w:r>
    </w:p>
    <w:p w14:paraId="4F321B92" w14:textId="77777777" w:rsidR="006F6B79" w:rsidRPr="00CE72D4" w:rsidRDefault="006F6B79" w:rsidP="006F6B79">
      <w:pPr>
        <w:jc w:val="both"/>
        <w:rPr>
          <w:rFonts w:ascii="Arial" w:hAnsi="Arial" w:cs="Arial"/>
          <w:sz w:val="20"/>
          <w:szCs w:val="20"/>
        </w:rPr>
      </w:pPr>
      <w:r w:rsidRPr="00CE72D4">
        <w:rPr>
          <w:rFonts w:ascii="Arial" w:hAnsi="Arial" w:cs="Arial"/>
          <w:sz w:val="20"/>
          <w:szCs w:val="20"/>
        </w:rPr>
        <w:t>A summary of the changes made to the application will appear on the landing page.</w:t>
      </w:r>
    </w:p>
    <w:p w14:paraId="538BA391" w14:textId="77777777" w:rsidR="006F6B79" w:rsidRPr="00CE72D4" w:rsidRDefault="006F6B79" w:rsidP="006F6B79">
      <w:pPr>
        <w:pStyle w:val="ListParagraph"/>
        <w:rPr>
          <w:rFonts w:ascii="Arial" w:hAnsi="Arial" w:cs="Arial"/>
          <w:sz w:val="20"/>
          <w:szCs w:val="20"/>
        </w:rPr>
      </w:pPr>
    </w:p>
    <w:p w14:paraId="6F3C0B70" w14:textId="563A91F8" w:rsidR="00307E4A" w:rsidRPr="00CE72D4" w:rsidRDefault="006F6B79" w:rsidP="00261E9C">
      <w:pPr>
        <w:pStyle w:val="ListParagraph"/>
        <w:numPr>
          <w:ilvl w:val="0"/>
          <w:numId w:val="15"/>
        </w:numPr>
        <w:rPr>
          <w:rFonts w:ascii="Arial" w:hAnsi="Arial" w:cs="Arial"/>
          <w:sz w:val="20"/>
          <w:szCs w:val="20"/>
        </w:rPr>
      </w:pPr>
      <w:r w:rsidRPr="00CE72D4">
        <w:rPr>
          <w:rFonts w:ascii="Arial" w:hAnsi="Arial" w:cs="Arial"/>
          <w:sz w:val="20"/>
          <w:szCs w:val="20"/>
        </w:rPr>
        <w:t>Y</w:t>
      </w:r>
      <w:r w:rsidR="00771888" w:rsidRPr="00CE72D4">
        <w:rPr>
          <w:rFonts w:ascii="Arial" w:hAnsi="Arial" w:cs="Arial"/>
          <w:sz w:val="20"/>
          <w:szCs w:val="20"/>
        </w:rPr>
        <w:t>ou</w:t>
      </w:r>
      <w:r w:rsidRPr="00CE72D4">
        <w:rPr>
          <w:rFonts w:ascii="Arial" w:hAnsi="Arial" w:cs="Arial"/>
          <w:sz w:val="20"/>
          <w:szCs w:val="20"/>
        </w:rPr>
        <w:t xml:space="preserve"> will</w:t>
      </w:r>
      <w:r w:rsidR="00AD2777" w:rsidRPr="00CE72D4">
        <w:rPr>
          <w:rFonts w:ascii="Arial" w:hAnsi="Arial" w:cs="Arial"/>
          <w:sz w:val="20"/>
          <w:szCs w:val="20"/>
        </w:rPr>
        <w:t xml:space="preserve"> need to review all the update</w:t>
      </w:r>
      <w:r w:rsidR="00457B8F" w:rsidRPr="00CE72D4">
        <w:rPr>
          <w:rFonts w:ascii="Arial" w:hAnsi="Arial" w:cs="Arial"/>
          <w:sz w:val="20"/>
          <w:szCs w:val="20"/>
        </w:rPr>
        <w:t>s</w:t>
      </w:r>
      <w:r w:rsidR="00AD2777" w:rsidRPr="00CE72D4">
        <w:rPr>
          <w:rFonts w:ascii="Arial" w:hAnsi="Arial" w:cs="Arial"/>
          <w:sz w:val="20"/>
          <w:szCs w:val="20"/>
        </w:rPr>
        <w:t xml:space="preserve"> in the tabs and in the supporting documents. </w:t>
      </w:r>
    </w:p>
    <w:p w14:paraId="0ACB30F1" w14:textId="583DB688" w:rsidR="00E651FF" w:rsidRPr="00CE72D4" w:rsidRDefault="00771888" w:rsidP="00261E9C">
      <w:pPr>
        <w:pStyle w:val="ListParagraph"/>
        <w:numPr>
          <w:ilvl w:val="0"/>
          <w:numId w:val="15"/>
        </w:numPr>
        <w:rPr>
          <w:rFonts w:ascii="Arial" w:hAnsi="Arial" w:cs="Arial"/>
          <w:b/>
          <w:bCs/>
          <w:sz w:val="20"/>
          <w:szCs w:val="20"/>
        </w:rPr>
      </w:pPr>
      <w:r w:rsidRPr="00CE72D4">
        <w:rPr>
          <w:rFonts w:ascii="Arial" w:hAnsi="Arial" w:cs="Arial"/>
          <w:sz w:val="20"/>
          <w:szCs w:val="20"/>
        </w:rPr>
        <w:t xml:space="preserve">As a </w:t>
      </w:r>
      <w:r w:rsidR="00C416F6" w:rsidRPr="00CE72D4">
        <w:rPr>
          <w:rFonts w:ascii="Arial" w:hAnsi="Arial" w:cs="Arial"/>
          <w:sz w:val="20"/>
          <w:szCs w:val="20"/>
        </w:rPr>
        <w:t>supervisor</w:t>
      </w:r>
      <w:r w:rsidRPr="00CE72D4">
        <w:rPr>
          <w:rFonts w:ascii="Arial" w:hAnsi="Arial" w:cs="Arial"/>
          <w:sz w:val="20"/>
          <w:szCs w:val="20"/>
        </w:rPr>
        <w:t xml:space="preserve"> if</w:t>
      </w:r>
      <w:r w:rsidR="00307E4A" w:rsidRPr="00CE72D4">
        <w:rPr>
          <w:rFonts w:ascii="Arial" w:hAnsi="Arial" w:cs="Arial"/>
          <w:sz w:val="20"/>
          <w:szCs w:val="20"/>
        </w:rPr>
        <w:t xml:space="preserve"> you need to raise a query regarding the documents. You can add a direct comment next to the document</w:t>
      </w:r>
      <w:r w:rsidR="00307E4A" w:rsidRPr="00CE72D4">
        <w:rPr>
          <w:rFonts w:ascii="Arial" w:hAnsi="Arial" w:cs="Arial"/>
          <w:b/>
          <w:bCs/>
          <w:sz w:val="20"/>
          <w:szCs w:val="20"/>
        </w:rPr>
        <w:t xml:space="preserve">. </w:t>
      </w:r>
    </w:p>
    <w:p w14:paraId="69C9EE7F" w14:textId="2E2D8B29" w:rsidR="00867AFF" w:rsidRPr="00CE72D4" w:rsidRDefault="00CA7D86" w:rsidP="006F6B79">
      <w:pPr>
        <w:rPr>
          <w:rFonts w:ascii="Arial" w:hAnsi="Arial" w:cs="Arial"/>
          <w:b/>
          <w:bCs/>
          <w:sz w:val="20"/>
          <w:szCs w:val="20"/>
        </w:rPr>
      </w:pPr>
      <w:bookmarkStart w:id="199" w:name="_Hlk107048883"/>
      <w:r w:rsidRPr="00CE72D4">
        <w:rPr>
          <w:rFonts w:ascii="Arial" w:hAnsi="Arial" w:cs="Arial"/>
          <w:sz w:val="20"/>
          <w:szCs w:val="20"/>
        </w:rPr>
        <w:t>The Supervisor</w:t>
      </w:r>
      <w:r w:rsidR="00307E4A" w:rsidRPr="00CE72D4">
        <w:rPr>
          <w:rFonts w:ascii="Arial" w:hAnsi="Arial" w:cs="Arial"/>
          <w:sz w:val="20"/>
          <w:szCs w:val="20"/>
        </w:rPr>
        <w:t xml:space="preserve"> can also </w:t>
      </w:r>
      <w:hyperlink w:anchor="_How_to_Add" w:history="1">
        <w:r w:rsidR="00307E4A" w:rsidRPr="00CE72D4">
          <w:rPr>
            <w:rStyle w:val="Hyperlink"/>
            <w:rFonts w:ascii="Arial" w:hAnsi="Arial" w:cs="Arial"/>
            <w:sz w:val="20"/>
            <w:szCs w:val="20"/>
          </w:rPr>
          <w:t>add comments</w:t>
        </w:r>
      </w:hyperlink>
      <w:r w:rsidR="00307E4A" w:rsidRPr="00CE72D4">
        <w:rPr>
          <w:rFonts w:ascii="Arial" w:hAnsi="Arial" w:cs="Arial"/>
          <w:sz w:val="20"/>
          <w:szCs w:val="20"/>
        </w:rPr>
        <w:t xml:space="preserve"> directly </w:t>
      </w:r>
      <w:r w:rsidR="00C25CFF" w:rsidRPr="00CE72D4">
        <w:rPr>
          <w:rFonts w:ascii="Arial" w:hAnsi="Arial" w:cs="Arial"/>
          <w:sz w:val="20"/>
          <w:szCs w:val="20"/>
        </w:rPr>
        <w:t>next to the document in the documents tab</w:t>
      </w:r>
      <w:r w:rsidR="00E651FF" w:rsidRPr="00CE72D4">
        <w:rPr>
          <w:rFonts w:ascii="Arial" w:hAnsi="Arial" w:cs="Arial"/>
          <w:sz w:val="20"/>
          <w:szCs w:val="20"/>
        </w:rPr>
        <w:t>.</w:t>
      </w:r>
    </w:p>
    <w:p w14:paraId="20BAA761" w14:textId="77777777" w:rsidR="00C416F6" w:rsidRPr="00CE72D4" w:rsidRDefault="00C416F6" w:rsidP="00C416F6">
      <w:pPr>
        <w:rPr>
          <w:rFonts w:ascii="Arial" w:hAnsi="Arial" w:cs="Arial"/>
          <w:b/>
          <w:bCs/>
          <w:sz w:val="20"/>
          <w:szCs w:val="20"/>
        </w:rPr>
      </w:pPr>
    </w:p>
    <w:p w14:paraId="2ABC8AB6" w14:textId="15A03D4A" w:rsidR="002F0B47" w:rsidRPr="00CE72D4" w:rsidRDefault="00797C43" w:rsidP="00124B4E">
      <w:pPr>
        <w:pStyle w:val="Heading2"/>
        <w:numPr>
          <w:ilvl w:val="1"/>
          <w:numId w:val="1"/>
        </w:numPr>
        <w:rPr>
          <w:rFonts w:ascii="Arial" w:hAnsi="Arial" w:cs="Arial"/>
          <w:sz w:val="24"/>
          <w:szCs w:val="24"/>
        </w:rPr>
      </w:pPr>
      <w:bookmarkStart w:id="200" w:name="_Toc113612329"/>
      <w:r w:rsidRPr="00CE72D4">
        <w:rPr>
          <w:rFonts w:ascii="Arial" w:hAnsi="Arial" w:cs="Arial"/>
          <w:sz w:val="24"/>
          <w:szCs w:val="24"/>
        </w:rPr>
        <w:t>Not a</w:t>
      </w:r>
      <w:r w:rsidR="002F0B47" w:rsidRPr="00CE72D4">
        <w:rPr>
          <w:rFonts w:ascii="Arial" w:hAnsi="Arial" w:cs="Arial"/>
          <w:sz w:val="24"/>
          <w:szCs w:val="24"/>
        </w:rPr>
        <w:t>pproving an amendment</w:t>
      </w:r>
      <w:r w:rsidR="005D4B2B" w:rsidRPr="00CE72D4">
        <w:rPr>
          <w:rFonts w:ascii="Arial" w:hAnsi="Arial" w:cs="Arial"/>
          <w:sz w:val="24"/>
          <w:szCs w:val="24"/>
        </w:rPr>
        <w:t xml:space="preserve"> -</w:t>
      </w:r>
      <w:r w:rsidR="002F0B47" w:rsidRPr="00CE72D4">
        <w:rPr>
          <w:rFonts w:ascii="Arial" w:hAnsi="Arial" w:cs="Arial"/>
          <w:sz w:val="24"/>
          <w:szCs w:val="24"/>
        </w:rPr>
        <w:t xml:space="preserve"> </w:t>
      </w:r>
      <w:r w:rsidR="00AA123A" w:rsidRPr="00CE72D4">
        <w:rPr>
          <w:rFonts w:ascii="Arial" w:hAnsi="Arial" w:cs="Arial"/>
          <w:sz w:val="24"/>
          <w:szCs w:val="24"/>
        </w:rPr>
        <w:t>Supervisor</w:t>
      </w:r>
      <w:r w:rsidR="002F0B47" w:rsidRPr="00CE72D4">
        <w:rPr>
          <w:rFonts w:ascii="Arial" w:hAnsi="Arial" w:cs="Arial"/>
          <w:sz w:val="24"/>
          <w:szCs w:val="24"/>
        </w:rPr>
        <w:t xml:space="preserve"> and HoD</w:t>
      </w:r>
      <w:bookmarkEnd w:id="200"/>
    </w:p>
    <w:bookmarkEnd w:id="199"/>
    <w:p w14:paraId="263B655D" w14:textId="54F82005" w:rsidR="00307E4A" w:rsidRPr="00CE72D4" w:rsidRDefault="00307E4A" w:rsidP="006F6B79">
      <w:pPr>
        <w:pStyle w:val="NoSpacing"/>
        <w:rPr>
          <w:rFonts w:ascii="Arial" w:hAnsi="Arial" w:cs="Arial"/>
          <w:sz w:val="20"/>
          <w:szCs w:val="20"/>
        </w:rPr>
      </w:pPr>
      <w:r w:rsidRPr="00CE72D4">
        <w:rPr>
          <w:rFonts w:ascii="Arial" w:hAnsi="Arial" w:cs="Arial"/>
          <w:sz w:val="20"/>
          <w:szCs w:val="20"/>
        </w:rPr>
        <w:t>If you have any questions</w:t>
      </w:r>
      <w:r w:rsidR="00771888" w:rsidRPr="00CE72D4">
        <w:rPr>
          <w:rFonts w:ascii="Arial" w:hAnsi="Arial" w:cs="Arial"/>
          <w:sz w:val="20"/>
          <w:szCs w:val="20"/>
        </w:rPr>
        <w:t>,</w:t>
      </w:r>
      <w:r w:rsidRPr="00CE72D4">
        <w:rPr>
          <w:rFonts w:ascii="Arial" w:hAnsi="Arial" w:cs="Arial"/>
          <w:sz w:val="20"/>
          <w:szCs w:val="20"/>
        </w:rPr>
        <w:t xml:space="preserve"> </w:t>
      </w:r>
      <w:r w:rsidR="00771888" w:rsidRPr="00CE72D4">
        <w:rPr>
          <w:rFonts w:ascii="Arial" w:hAnsi="Arial" w:cs="Arial"/>
          <w:sz w:val="20"/>
          <w:szCs w:val="20"/>
        </w:rPr>
        <w:t xml:space="preserve">and </w:t>
      </w:r>
      <w:r w:rsidRPr="00CE72D4">
        <w:rPr>
          <w:rFonts w:ascii="Arial" w:hAnsi="Arial" w:cs="Arial"/>
          <w:sz w:val="20"/>
          <w:szCs w:val="20"/>
        </w:rPr>
        <w:t>need clarification from t</w:t>
      </w:r>
      <w:r w:rsidR="0052282F" w:rsidRPr="00CE72D4">
        <w:rPr>
          <w:rFonts w:ascii="Arial" w:hAnsi="Arial" w:cs="Arial"/>
          <w:sz w:val="20"/>
          <w:szCs w:val="20"/>
        </w:rPr>
        <w:t>he researcher</w:t>
      </w:r>
      <w:r w:rsidRPr="00CE72D4">
        <w:rPr>
          <w:rFonts w:ascii="Arial" w:hAnsi="Arial" w:cs="Arial"/>
          <w:sz w:val="20"/>
          <w:szCs w:val="20"/>
        </w:rPr>
        <w:t xml:space="preserve">, you will need to send your </w:t>
      </w:r>
      <w:r w:rsidR="00771888" w:rsidRPr="00CE72D4">
        <w:rPr>
          <w:rFonts w:ascii="Arial" w:hAnsi="Arial" w:cs="Arial"/>
          <w:sz w:val="20"/>
          <w:szCs w:val="20"/>
        </w:rPr>
        <w:t>reason</w:t>
      </w:r>
      <w:r w:rsidRPr="00CE72D4">
        <w:rPr>
          <w:rFonts w:ascii="Arial" w:hAnsi="Arial" w:cs="Arial"/>
          <w:sz w:val="20"/>
          <w:szCs w:val="20"/>
        </w:rPr>
        <w:t>s back to the</w:t>
      </w:r>
      <w:r w:rsidR="007B65B4" w:rsidRPr="00CE72D4">
        <w:rPr>
          <w:rFonts w:ascii="Arial" w:hAnsi="Arial" w:cs="Arial"/>
          <w:sz w:val="20"/>
          <w:szCs w:val="20"/>
        </w:rPr>
        <w:t xml:space="preserve"> researcher</w:t>
      </w:r>
      <w:r w:rsidRPr="00CE72D4">
        <w:rPr>
          <w:rFonts w:ascii="Arial" w:hAnsi="Arial" w:cs="Arial"/>
          <w:sz w:val="20"/>
          <w:szCs w:val="20"/>
        </w:rPr>
        <w:t>.</w:t>
      </w:r>
    </w:p>
    <w:p w14:paraId="42776CA5" w14:textId="604471C0" w:rsidR="00307E4A" w:rsidRPr="00CE72D4" w:rsidRDefault="00307E4A" w:rsidP="006F6B79">
      <w:pPr>
        <w:rPr>
          <w:rFonts w:ascii="Arial" w:hAnsi="Arial" w:cs="Arial"/>
          <w:sz w:val="20"/>
          <w:szCs w:val="20"/>
        </w:rPr>
      </w:pPr>
      <w:r w:rsidRPr="00CE72D4">
        <w:rPr>
          <w:rFonts w:ascii="Arial" w:hAnsi="Arial" w:cs="Arial"/>
          <w:sz w:val="20"/>
          <w:szCs w:val="20"/>
        </w:rPr>
        <w:t xml:space="preserve">After you have completed your review of the </w:t>
      </w:r>
      <w:r w:rsidR="00984B21" w:rsidRPr="00CE72D4">
        <w:rPr>
          <w:rFonts w:ascii="Arial" w:hAnsi="Arial" w:cs="Arial"/>
          <w:sz w:val="20"/>
          <w:szCs w:val="20"/>
        </w:rPr>
        <w:t>amendment</w:t>
      </w:r>
      <w:r w:rsidRPr="00CE72D4">
        <w:rPr>
          <w:rFonts w:ascii="Arial" w:hAnsi="Arial" w:cs="Arial"/>
          <w:sz w:val="20"/>
          <w:szCs w:val="20"/>
        </w:rPr>
        <w:t xml:space="preserve"> you can return your </w:t>
      </w:r>
      <w:r w:rsidR="00771888" w:rsidRPr="00CE72D4">
        <w:rPr>
          <w:rFonts w:ascii="Arial" w:hAnsi="Arial" w:cs="Arial"/>
          <w:sz w:val="20"/>
          <w:szCs w:val="20"/>
        </w:rPr>
        <w:t>response</w:t>
      </w:r>
      <w:r w:rsidRPr="00CE72D4">
        <w:rPr>
          <w:rFonts w:ascii="Arial" w:hAnsi="Arial" w:cs="Arial"/>
          <w:sz w:val="20"/>
          <w:szCs w:val="20"/>
        </w:rPr>
        <w:t xml:space="preserve">. </w:t>
      </w:r>
      <w:r w:rsidRPr="00CE72D4">
        <w:rPr>
          <w:rFonts w:ascii="Arial" w:hAnsi="Arial" w:cs="Arial"/>
          <w:b/>
          <w:bCs/>
          <w:sz w:val="20"/>
          <w:szCs w:val="20"/>
        </w:rPr>
        <w:t>Click</w:t>
      </w:r>
      <w:r w:rsidRPr="00CE72D4">
        <w:rPr>
          <w:rFonts w:ascii="Arial" w:hAnsi="Arial" w:cs="Arial"/>
          <w:sz w:val="20"/>
          <w:szCs w:val="20"/>
        </w:rPr>
        <w:t xml:space="preserve"> </w:t>
      </w:r>
      <w:r w:rsidRPr="00CE72D4">
        <w:rPr>
          <w:rFonts w:ascii="Arial" w:hAnsi="Arial" w:cs="Arial"/>
          <w:noProof/>
          <w:sz w:val="20"/>
          <w:szCs w:val="20"/>
          <w:lang w:eastAsia="en-GB"/>
        </w:rPr>
        <w:drawing>
          <wp:inline distT="0" distB="0" distL="0" distR="0" wp14:anchorId="013F61B6" wp14:editId="5222DAB1">
            <wp:extent cx="846161" cy="167469"/>
            <wp:effectExtent l="0" t="0" r="0" b="4445"/>
            <wp:docPr id="208" name="Picture 208" descr="Image of not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Image of not approved button"/>
                    <pic:cNvPicPr/>
                  </pic:nvPicPr>
                  <pic:blipFill>
                    <a:blip r:embed="rId37"/>
                    <a:stretch>
                      <a:fillRect/>
                    </a:stretch>
                  </pic:blipFill>
                  <pic:spPr>
                    <a:xfrm>
                      <a:off x="0" y="0"/>
                      <a:ext cx="851643" cy="168554"/>
                    </a:xfrm>
                    <a:prstGeom prst="rect">
                      <a:avLst/>
                    </a:prstGeom>
                  </pic:spPr>
                </pic:pic>
              </a:graphicData>
            </a:graphic>
          </wp:inline>
        </w:drawing>
      </w:r>
      <w:r w:rsidR="0018264E" w:rsidRPr="00CE72D4">
        <w:rPr>
          <w:rFonts w:ascii="Arial" w:hAnsi="Arial" w:cs="Arial"/>
          <w:sz w:val="20"/>
          <w:szCs w:val="20"/>
        </w:rPr>
        <w:t xml:space="preserve"> and a</w:t>
      </w:r>
      <w:r w:rsidR="002F0B47" w:rsidRPr="00CE72D4">
        <w:rPr>
          <w:rFonts w:ascii="Arial" w:hAnsi="Arial" w:cs="Arial"/>
          <w:b/>
          <w:bCs/>
          <w:sz w:val="20"/>
          <w:szCs w:val="20"/>
        </w:rPr>
        <w:t xml:space="preserve">dd </w:t>
      </w:r>
      <w:r w:rsidR="002F0B47" w:rsidRPr="00CE72D4">
        <w:rPr>
          <w:rFonts w:ascii="Arial" w:hAnsi="Arial" w:cs="Arial"/>
          <w:sz w:val="20"/>
          <w:szCs w:val="20"/>
        </w:rPr>
        <w:t>a summary of the reason(s) for not approving the study.</w:t>
      </w:r>
    </w:p>
    <w:p w14:paraId="6E5A401A" w14:textId="1EB75475" w:rsidR="00407156" w:rsidRPr="00CE72D4" w:rsidRDefault="00407156" w:rsidP="006F6B79">
      <w:pPr>
        <w:pStyle w:val="NoSpacing"/>
        <w:rPr>
          <w:rFonts w:ascii="Arial" w:hAnsi="Arial" w:cs="Arial"/>
          <w:sz w:val="20"/>
          <w:szCs w:val="20"/>
        </w:rPr>
      </w:pPr>
      <w:r w:rsidRPr="00CE72D4">
        <w:rPr>
          <w:rFonts w:ascii="Arial" w:hAnsi="Arial" w:cs="Arial"/>
          <w:sz w:val="20"/>
          <w:szCs w:val="20"/>
        </w:rPr>
        <w:t xml:space="preserve">If you return the application </w:t>
      </w:r>
      <w:r w:rsidR="002F0B47" w:rsidRPr="00CE72D4">
        <w:rPr>
          <w:rFonts w:ascii="Arial" w:hAnsi="Arial" w:cs="Arial"/>
          <w:sz w:val="20"/>
          <w:szCs w:val="20"/>
        </w:rPr>
        <w:t>the study status will change to:</w:t>
      </w:r>
      <w:r w:rsidR="002F0B47" w:rsidRPr="00CE72D4">
        <w:rPr>
          <w:rFonts w:ascii="Arial" w:hAnsi="Arial" w:cs="Arial"/>
          <w:noProof/>
          <w:sz w:val="20"/>
          <w:szCs w:val="20"/>
          <w:lang w:eastAsia="en-GB"/>
        </w:rPr>
        <w:drawing>
          <wp:inline distT="0" distB="0" distL="0" distR="0" wp14:anchorId="50040115" wp14:editId="1FCE6985">
            <wp:extent cx="2904134" cy="193609"/>
            <wp:effectExtent l="0" t="0" r="0" b="0"/>
            <wp:docPr id="253" name="Picture 253" descr="Image of amendment by you,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Image of amendment by you, message"/>
                    <pic:cNvPicPr/>
                  </pic:nvPicPr>
                  <pic:blipFill>
                    <a:blip r:embed="rId39"/>
                    <a:stretch>
                      <a:fillRect/>
                    </a:stretch>
                  </pic:blipFill>
                  <pic:spPr>
                    <a:xfrm>
                      <a:off x="0" y="0"/>
                      <a:ext cx="2985508" cy="199034"/>
                    </a:xfrm>
                    <a:prstGeom prst="rect">
                      <a:avLst/>
                    </a:prstGeom>
                  </pic:spPr>
                </pic:pic>
              </a:graphicData>
            </a:graphic>
          </wp:inline>
        </w:drawing>
      </w:r>
    </w:p>
    <w:p w14:paraId="4AAFFA52" w14:textId="77777777" w:rsidR="00C25CFF" w:rsidRPr="00CE72D4" w:rsidRDefault="00C25CFF" w:rsidP="002F0B47">
      <w:pPr>
        <w:pStyle w:val="NoSpacing"/>
        <w:rPr>
          <w:rFonts w:ascii="Arial" w:hAnsi="Arial" w:cs="Arial"/>
          <w:sz w:val="20"/>
          <w:szCs w:val="20"/>
        </w:rPr>
      </w:pPr>
    </w:p>
    <w:p w14:paraId="761B6A2B" w14:textId="7340A403" w:rsidR="00AD2777" w:rsidRPr="00CE72D4" w:rsidRDefault="00AD2777" w:rsidP="002F0B47">
      <w:pPr>
        <w:pStyle w:val="NoSpacing"/>
        <w:rPr>
          <w:rFonts w:ascii="Arial" w:hAnsi="Arial" w:cs="Arial"/>
          <w:sz w:val="20"/>
          <w:szCs w:val="20"/>
        </w:rPr>
      </w:pPr>
      <w:r w:rsidRPr="00CE72D4">
        <w:rPr>
          <w:rFonts w:ascii="Arial" w:hAnsi="Arial" w:cs="Arial"/>
          <w:sz w:val="20"/>
          <w:szCs w:val="20"/>
        </w:rPr>
        <w:t xml:space="preserve">The process can be repeated as </w:t>
      </w:r>
      <w:r w:rsidR="002F0B47" w:rsidRPr="00CE72D4">
        <w:rPr>
          <w:rFonts w:ascii="Arial" w:hAnsi="Arial" w:cs="Arial"/>
          <w:sz w:val="20"/>
          <w:szCs w:val="20"/>
        </w:rPr>
        <w:t>needed until</w:t>
      </w:r>
      <w:r w:rsidR="009473FA" w:rsidRPr="00CE72D4">
        <w:rPr>
          <w:rFonts w:ascii="Arial" w:hAnsi="Arial" w:cs="Arial"/>
          <w:sz w:val="20"/>
          <w:szCs w:val="20"/>
        </w:rPr>
        <w:t xml:space="preserve"> the researcher </w:t>
      </w:r>
      <w:r w:rsidRPr="00CE72D4">
        <w:rPr>
          <w:rFonts w:ascii="Arial" w:hAnsi="Arial" w:cs="Arial"/>
          <w:sz w:val="20"/>
          <w:szCs w:val="20"/>
        </w:rPr>
        <w:t>rev</w:t>
      </w:r>
      <w:r w:rsidR="00B02C6E" w:rsidRPr="00CE72D4">
        <w:rPr>
          <w:rFonts w:ascii="Arial" w:hAnsi="Arial" w:cs="Arial"/>
          <w:sz w:val="20"/>
          <w:szCs w:val="20"/>
        </w:rPr>
        <w:t>ises</w:t>
      </w:r>
      <w:r w:rsidR="0018264E" w:rsidRPr="00CE72D4">
        <w:rPr>
          <w:rFonts w:ascii="Arial" w:hAnsi="Arial" w:cs="Arial"/>
          <w:sz w:val="20"/>
          <w:szCs w:val="20"/>
        </w:rPr>
        <w:t xml:space="preserve"> the amendment to your satisfaction</w:t>
      </w:r>
      <w:r w:rsidR="009473FA" w:rsidRPr="00CE72D4">
        <w:rPr>
          <w:rFonts w:ascii="Arial" w:hAnsi="Arial" w:cs="Arial"/>
          <w:sz w:val="20"/>
          <w:szCs w:val="20"/>
        </w:rPr>
        <w:t>.</w:t>
      </w:r>
    </w:p>
    <w:p w14:paraId="08C02AFD" w14:textId="77777777" w:rsidR="003B033C" w:rsidRPr="00CE72D4" w:rsidRDefault="003B033C" w:rsidP="00EE6360">
      <w:pPr>
        <w:pStyle w:val="NoSpacing"/>
        <w:rPr>
          <w:rFonts w:ascii="Arial" w:hAnsi="Arial" w:cs="Arial"/>
          <w:sz w:val="20"/>
          <w:szCs w:val="20"/>
        </w:rPr>
      </w:pPr>
      <w:bookmarkStart w:id="201" w:name="_Hlk107050383"/>
    </w:p>
    <w:p w14:paraId="65E952F5" w14:textId="36C6041F" w:rsidR="002F0B47" w:rsidRPr="00CE72D4" w:rsidRDefault="002F0B47" w:rsidP="00124B4E">
      <w:pPr>
        <w:pStyle w:val="Heading2"/>
        <w:numPr>
          <w:ilvl w:val="1"/>
          <w:numId w:val="1"/>
        </w:numPr>
        <w:rPr>
          <w:rFonts w:ascii="Arial" w:hAnsi="Arial" w:cs="Arial"/>
          <w:sz w:val="24"/>
          <w:szCs w:val="24"/>
        </w:rPr>
      </w:pPr>
      <w:bookmarkStart w:id="202" w:name="_Toc113612330"/>
      <w:bookmarkEnd w:id="201"/>
      <w:r w:rsidRPr="00CE72D4">
        <w:rPr>
          <w:rFonts w:ascii="Arial" w:hAnsi="Arial" w:cs="Arial"/>
          <w:sz w:val="24"/>
          <w:szCs w:val="24"/>
        </w:rPr>
        <w:lastRenderedPageBreak/>
        <w:t xml:space="preserve">Approving an amendment </w:t>
      </w:r>
      <w:r w:rsidR="005D4B2B" w:rsidRPr="00CE72D4">
        <w:rPr>
          <w:rFonts w:ascii="Arial" w:hAnsi="Arial" w:cs="Arial"/>
          <w:sz w:val="24"/>
          <w:szCs w:val="24"/>
        </w:rPr>
        <w:t xml:space="preserve">- </w:t>
      </w:r>
      <w:r w:rsidR="00AA123A" w:rsidRPr="00CE72D4">
        <w:rPr>
          <w:rFonts w:ascii="Arial" w:hAnsi="Arial" w:cs="Arial"/>
          <w:sz w:val="24"/>
          <w:szCs w:val="24"/>
        </w:rPr>
        <w:t>Supervisor</w:t>
      </w:r>
      <w:r w:rsidRPr="00CE72D4">
        <w:rPr>
          <w:rFonts w:ascii="Arial" w:hAnsi="Arial" w:cs="Arial"/>
          <w:sz w:val="24"/>
          <w:szCs w:val="24"/>
        </w:rPr>
        <w:t xml:space="preserve"> and HoD</w:t>
      </w:r>
      <w:bookmarkEnd w:id="202"/>
    </w:p>
    <w:p w14:paraId="46C63563" w14:textId="7B81EFCA" w:rsidR="00722DFD" w:rsidRPr="00CE72D4" w:rsidRDefault="002F0B47" w:rsidP="006F6B79">
      <w:pPr>
        <w:pStyle w:val="NoSpacing"/>
        <w:rPr>
          <w:rFonts w:ascii="Arial" w:hAnsi="Arial" w:cs="Arial"/>
          <w:sz w:val="20"/>
          <w:szCs w:val="20"/>
        </w:rPr>
      </w:pPr>
      <w:r w:rsidRPr="00CE72D4">
        <w:rPr>
          <w:rFonts w:ascii="Arial" w:hAnsi="Arial" w:cs="Arial"/>
          <w:sz w:val="20"/>
          <w:szCs w:val="20"/>
        </w:rPr>
        <w:t xml:space="preserve">Once you have completed the review, you can approve it immediately </w:t>
      </w:r>
      <w:r w:rsidRPr="00CE72D4">
        <w:rPr>
          <w:rFonts w:ascii="Arial" w:hAnsi="Arial" w:cs="Arial"/>
          <w:b/>
          <w:bCs/>
          <w:sz w:val="20"/>
          <w:szCs w:val="20"/>
          <w:u w:val="single"/>
        </w:rPr>
        <w:t>only</w:t>
      </w:r>
      <w:r w:rsidRPr="00CE72D4">
        <w:rPr>
          <w:rFonts w:ascii="Arial" w:hAnsi="Arial" w:cs="Arial"/>
          <w:sz w:val="20"/>
          <w:szCs w:val="20"/>
        </w:rPr>
        <w:t xml:space="preserve"> if no changes or clarifications are required by you</w:t>
      </w:r>
      <w:r w:rsidR="006F6B79" w:rsidRPr="00CE72D4">
        <w:rPr>
          <w:rFonts w:ascii="Arial" w:hAnsi="Arial" w:cs="Arial"/>
          <w:sz w:val="20"/>
          <w:szCs w:val="20"/>
        </w:rPr>
        <w:t xml:space="preserve"> by</w:t>
      </w:r>
      <w:r w:rsidRPr="00CE72D4">
        <w:rPr>
          <w:rFonts w:ascii="Arial" w:hAnsi="Arial" w:cs="Arial"/>
          <w:sz w:val="20"/>
          <w:szCs w:val="20"/>
        </w:rPr>
        <w:t xml:space="preserve"> </w:t>
      </w:r>
      <w:r w:rsidRPr="00CE72D4">
        <w:rPr>
          <w:rFonts w:ascii="Arial" w:hAnsi="Arial" w:cs="Arial"/>
          <w:b/>
          <w:bCs/>
          <w:sz w:val="20"/>
          <w:szCs w:val="20"/>
        </w:rPr>
        <w:t>clicking</w:t>
      </w:r>
      <w:r w:rsidRPr="00CE72D4">
        <w:rPr>
          <w:rFonts w:ascii="Arial" w:hAnsi="Arial" w:cs="Arial"/>
          <w:noProof/>
          <w:sz w:val="20"/>
          <w:szCs w:val="20"/>
          <w:lang w:eastAsia="en-GB"/>
        </w:rPr>
        <w:drawing>
          <wp:inline distT="0" distB="0" distL="0" distR="0" wp14:anchorId="6EB20A7F" wp14:editId="650A98D5">
            <wp:extent cx="620802" cy="165023"/>
            <wp:effectExtent l="0" t="0" r="0" b="6985"/>
            <wp:docPr id="206" name="Picture 206" descr="Image of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Image of approved button"/>
                    <pic:cNvPicPr/>
                  </pic:nvPicPr>
                  <pic:blipFill>
                    <a:blip r:embed="rId35"/>
                    <a:stretch>
                      <a:fillRect/>
                    </a:stretch>
                  </pic:blipFill>
                  <pic:spPr>
                    <a:xfrm>
                      <a:off x="0" y="0"/>
                      <a:ext cx="628106" cy="166965"/>
                    </a:xfrm>
                    <a:prstGeom prst="rect">
                      <a:avLst/>
                    </a:prstGeom>
                  </pic:spPr>
                </pic:pic>
              </a:graphicData>
            </a:graphic>
          </wp:inline>
        </w:drawing>
      </w:r>
      <w:r w:rsidR="007B65B4" w:rsidRPr="00CE72D4">
        <w:rPr>
          <w:rFonts w:ascii="Arial" w:hAnsi="Arial" w:cs="Arial"/>
          <w:sz w:val="20"/>
          <w:szCs w:val="20"/>
        </w:rPr>
        <w:t>.</w:t>
      </w:r>
    </w:p>
    <w:p w14:paraId="4588F1BC" w14:textId="77777777" w:rsidR="006F6B79" w:rsidRPr="00CE72D4" w:rsidRDefault="006F6B79" w:rsidP="006F6B79">
      <w:pPr>
        <w:pStyle w:val="NoSpacing"/>
        <w:rPr>
          <w:rFonts w:ascii="Arial" w:hAnsi="Arial" w:cs="Arial"/>
          <w:sz w:val="20"/>
          <w:szCs w:val="20"/>
        </w:rPr>
      </w:pPr>
    </w:p>
    <w:p w14:paraId="686106C9" w14:textId="5AF3502E" w:rsidR="00745390" w:rsidRPr="00CE72D4" w:rsidRDefault="006F6B79" w:rsidP="007B65B4">
      <w:pPr>
        <w:pStyle w:val="NoSpacing"/>
        <w:rPr>
          <w:rFonts w:ascii="Arial" w:hAnsi="Arial" w:cs="Arial"/>
          <w:i/>
          <w:iCs/>
          <w:sz w:val="20"/>
          <w:szCs w:val="20"/>
        </w:rPr>
      </w:pPr>
      <w:r w:rsidRPr="00CE72D4">
        <w:rPr>
          <w:rFonts w:ascii="Arial" w:hAnsi="Arial" w:cs="Arial"/>
          <w:sz w:val="20"/>
          <w:szCs w:val="20"/>
        </w:rPr>
        <w:t>T</w:t>
      </w:r>
      <w:r w:rsidR="00C25CFF" w:rsidRPr="00CE72D4">
        <w:rPr>
          <w:rFonts w:ascii="Arial" w:hAnsi="Arial" w:cs="Arial"/>
          <w:sz w:val="20"/>
          <w:szCs w:val="20"/>
        </w:rPr>
        <w:t xml:space="preserve">he status </w:t>
      </w:r>
      <w:r w:rsidRPr="00CE72D4">
        <w:rPr>
          <w:rFonts w:ascii="Arial" w:hAnsi="Arial" w:cs="Arial"/>
          <w:sz w:val="20"/>
          <w:szCs w:val="20"/>
        </w:rPr>
        <w:t>changes</w:t>
      </w:r>
      <w:r w:rsidR="00C25CFF" w:rsidRPr="00CE72D4">
        <w:rPr>
          <w:rFonts w:ascii="Arial" w:hAnsi="Arial" w:cs="Arial"/>
          <w:sz w:val="20"/>
          <w:szCs w:val="20"/>
        </w:rPr>
        <w:t xml:space="preserve"> to ‘</w:t>
      </w:r>
      <w:r w:rsidR="000A1A13" w:rsidRPr="00CE72D4">
        <w:rPr>
          <w:rFonts w:ascii="Arial" w:hAnsi="Arial" w:cs="Arial"/>
          <w:i/>
          <w:iCs/>
          <w:sz w:val="20"/>
          <w:szCs w:val="20"/>
        </w:rPr>
        <w:t xml:space="preserve">Amendment </w:t>
      </w:r>
      <w:r w:rsidR="00C25CFF" w:rsidRPr="00CE72D4">
        <w:rPr>
          <w:rFonts w:ascii="Arial" w:hAnsi="Arial" w:cs="Arial"/>
          <w:i/>
          <w:iCs/>
          <w:sz w:val="20"/>
          <w:szCs w:val="20"/>
        </w:rPr>
        <w:t>triage’</w:t>
      </w:r>
      <w:r w:rsidR="00B569D9" w:rsidRPr="00CE72D4">
        <w:rPr>
          <w:rFonts w:ascii="Arial" w:hAnsi="Arial" w:cs="Arial"/>
          <w:i/>
          <w:iCs/>
          <w:sz w:val="20"/>
          <w:szCs w:val="20"/>
        </w:rPr>
        <w:t>.</w:t>
      </w:r>
    </w:p>
    <w:p w14:paraId="4430D8FE" w14:textId="4441CF7E" w:rsidR="00AD20B3" w:rsidRPr="00CE72D4" w:rsidRDefault="00AD20B3" w:rsidP="00EE6360">
      <w:pPr>
        <w:pStyle w:val="NoSpacing"/>
        <w:rPr>
          <w:rFonts w:ascii="Arial" w:hAnsi="Arial" w:cs="Arial"/>
          <w:sz w:val="18"/>
          <w:szCs w:val="18"/>
        </w:rPr>
      </w:pPr>
    </w:p>
    <w:p w14:paraId="7E18041F" w14:textId="77777777" w:rsidR="007B65B4" w:rsidRPr="00CE72D4" w:rsidRDefault="007B65B4" w:rsidP="007B65B4">
      <w:pPr>
        <w:pStyle w:val="NoSpacing"/>
        <w:rPr>
          <w:rFonts w:ascii="Arial" w:hAnsi="Arial" w:cs="Arial"/>
          <w:sz w:val="18"/>
          <w:szCs w:val="18"/>
        </w:rPr>
      </w:pPr>
    </w:p>
    <w:p w14:paraId="20EF9180" w14:textId="77777777" w:rsidR="005659F1" w:rsidRPr="00CE72D4" w:rsidRDefault="005659F1" w:rsidP="004210E8">
      <w:pPr>
        <w:pStyle w:val="NoSpacing"/>
        <w:ind w:left="-284"/>
        <w:rPr>
          <w:rFonts w:ascii="Arial" w:hAnsi="Arial" w:cs="Arial"/>
          <w:sz w:val="20"/>
          <w:szCs w:val="20"/>
        </w:rPr>
      </w:pPr>
    </w:p>
    <w:p w14:paraId="4B9B7F94" w14:textId="100FF28A" w:rsidR="005659F1" w:rsidRPr="00CE72D4" w:rsidRDefault="005659F1" w:rsidP="00A92986">
      <w:pPr>
        <w:pStyle w:val="NoSpacing"/>
        <w:rPr>
          <w:rFonts w:ascii="Arial" w:hAnsi="Arial" w:cs="Arial"/>
          <w:b/>
          <w:bCs/>
          <w:color w:val="70AD47" w:themeColor="accent6"/>
          <w:sz w:val="24"/>
          <w:szCs w:val="32"/>
        </w:rPr>
      </w:pPr>
      <w:r w:rsidRPr="00CE72D4">
        <w:rPr>
          <w:rFonts w:ascii="Arial" w:hAnsi="Arial" w:cs="Arial"/>
          <w:b/>
          <w:bCs/>
          <w:color w:val="70AD47" w:themeColor="accent6"/>
          <w:sz w:val="24"/>
          <w:szCs w:val="32"/>
        </w:rPr>
        <w:t>The amendment has successfully been reviewed and approved by you at this stage and sent to RGIT</w:t>
      </w:r>
      <w:r w:rsidR="00D20854" w:rsidRPr="00CE72D4">
        <w:rPr>
          <w:rFonts w:ascii="Arial" w:hAnsi="Arial" w:cs="Arial"/>
          <w:b/>
          <w:bCs/>
          <w:color w:val="70AD47" w:themeColor="accent6"/>
          <w:sz w:val="24"/>
          <w:szCs w:val="32"/>
        </w:rPr>
        <w:t>.</w:t>
      </w:r>
      <w:r w:rsidR="00200A74" w:rsidRPr="00CE72D4">
        <w:rPr>
          <w:rFonts w:ascii="Arial" w:hAnsi="Arial" w:cs="Arial"/>
          <w:b/>
          <w:bCs/>
          <w:color w:val="70AD47" w:themeColor="accent6"/>
          <w:sz w:val="24"/>
          <w:szCs w:val="32"/>
        </w:rPr>
        <w:t xml:space="preserve"> While the study is being reviewed by RGIT the status will remain in Triage.</w:t>
      </w:r>
    </w:p>
    <w:p w14:paraId="4ED84C48" w14:textId="77777777" w:rsidR="00A92986" w:rsidRPr="00CE72D4" w:rsidRDefault="00A92986" w:rsidP="00A92986">
      <w:pPr>
        <w:pStyle w:val="NoSpacing"/>
        <w:rPr>
          <w:rFonts w:ascii="Arial" w:hAnsi="Arial" w:cs="Arial"/>
          <w:b/>
          <w:bCs/>
          <w:color w:val="70AD47" w:themeColor="accent6"/>
          <w:sz w:val="24"/>
          <w:szCs w:val="32"/>
        </w:rPr>
      </w:pPr>
    </w:p>
    <w:p w14:paraId="277A38B1" w14:textId="77777777" w:rsidR="005659F1" w:rsidRPr="00CE72D4" w:rsidRDefault="005659F1" w:rsidP="005659F1">
      <w:pPr>
        <w:pStyle w:val="NoSpacing"/>
        <w:ind w:left="-207"/>
        <w:rPr>
          <w:rFonts w:ascii="Arial" w:hAnsi="Arial" w:cs="Arial"/>
          <w:sz w:val="20"/>
          <w:szCs w:val="20"/>
        </w:rPr>
      </w:pPr>
    </w:p>
    <w:p w14:paraId="41370E16" w14:textId="31B3609A" w:rsidR="006A4F63" w:rsidRPr="00CE72D4" w:rsidRDefault="005659F1" w:rsidP="00A92986">
      <w:pPr>
        <w:pStyle w:val="NoSpacing"/>
        <w:rPr>
          <w:rFonts w:ascii="Arial" w:hAnsi="Arial" w:cs="Arial"/>
          <w:i/>
          <w:iCs/>
          <w:sz w:val="20"/>
          <w:szCs w:val="20"/>
        </w:rPr>
      </w:pPr>
      <w:r w:rsidRPr="00CE72D4">
        <w:rPr>
          <w:rFonts w:ascii="Arial" w:hAnsi="Arial" w:cs="Arial"/>
          <w:b/>
          <w:bCs/>
          <w:i/>
          <w:iCs/>
          <w:color w:val="FF0000"/>
          <w:sz w:val="20"/>
          <w:szCs w:val="20"/>
        </w:rPr>
        <w:t>NOTE</w:t>
      </w:r>
      <w:r w:rsidRPr="00CE72D4">
        <w:rPr>
          <w:rFonts w:ascii="Arial" w:hAnsi="Arial" w:cs="Arial"/>
          <w:i/>
          <w:iCs/>
          <w:sz w:val="20"/>
          <w:szCs w:val="20"/>
        </w:rPr>
        <w:t>: There is nothing further to do until the after the assigned Research Governance Facilitator (RGF) has completed their final review and is ready to approve the study</w:t>
      </w:r>
      <w:r w:rsidR="00957454">
        <w:rPr>
          <w:rFonts w:ascii="Arial" w:hAnsi="Arial" w:cs="Arial"/>
          <w:i/>
          <w:iCs/>
          <w:sz w:val="20"/>
          <w:szCs w:val="20"/>
        </w:rPr>
        <w:t>.</w:t>
      </w:r>
    </w:p>
    <w:p w14:paraId="154860FA" w14:textId="77777777" w:rsidR="009D3EEA" w:rsidRPr="00CE72D4" w:rsidRDefault="009D3EEA" w:rsidP="00CA39A0">
      <w:pPr>
        <w:ind w:left="-567"/>
        <w:rPr>
          <w:rFonts w:ascii="Arial" w:hAnsi="Arial" w:cs="Arial"/>
          <w:b/>
          <w:bCs/>
          <w:sz w:val="28"/>
          <w:szCs w:val="28"/>
        </w:rPr>
      </w:pPr>
    </w:p>
    <w:p w14:paraId="211DC8EE" w14:textId="689CDFA1" w:rsidR="00FF2481" w:rsidRPr="00CE72D4" w:rsidRDefault="00AA123A" w:rsidP="003438ED">
      <w:pPr>
        <w:rPr>
          <w:rFonts w:ascii="Arial" w:hAnsi="Arial" w:cs="Arial"/>
          <w:sz w:val="28"/>
          <w:szCs w:val="28"/>
        </w:rPr>
      </w:pPr>
      <w:bookmarkStart w:id="203" w:name="_Toc113612331"/>
      <w:r w:rsidRPr="00CE72D4">
        <w:rPr>
          <w:rFonts w:ascii="Arial" w:hAnsi="Arial" w:cs="Arial"/>
          <w:sz w:val="28"/>
          <w:szCs w:val="28"/>
        </w:rPr>
        <w:t>Supervisor</w:t>
      </w:r>
      <w:r w:rsidR="003B033C" w:rsidRPr="00CE72D4">
        <w:rPr>
          <w:rFonts w:ascii="Arial" w:hAnsi="Arial" w:cs="Arial"/>
          <w:sz w:val="28"/>
          <w:szCs w:val="28"/>
        </w:rPr>
        <w:t xml:space="preserve">/ </w:t>
      </w:r>
      <w:r w:rsidR="00797C43" w:rsidRPr="00CE72D4">
        <w:rPr>
          <w:rFonts w:ascii="Arial" w:hAnsi="Arial" w:cs="Arial"/>
          <w:sz w:val="28"/>
          <w:szCs w:val="28"/>
        </w:rPr>
        <w:t xml:space="preserve">HoD Approval </w:t>
      </w:r>
      <w:r w:rsidR="00731D97" w:rsidRPr="00CE72D4">
        <w:rPr>
          <w:rFonts w:ascii="Arial" w:hAnsi="Arial" w:cs="Arial"/>
          <w:sz w:val="28"/>
          <w:szCs w:val="28"/>
        </w:rPr>
        <w:t xml:space="preserve">at the </w:t>
      </w:r>
      <w:r w:rsidR="00797C43" w:rsidRPr="00CE72D4">
        <w:rPr>
          <w:rFonts w:ascii="Arial" w:hAnsi="Arial" w:cs="Arial"/>
          <w:sz w:val="28"/>
          <w:szCs w:val="28"/>
          <w:u w:val="single"/>
        </w:rPr>
        <w:t>e</w:t>
      </w:r>
      <w:r w:rsidR="00731D97" w:rsidRPr="00CE72D4">
        <w:rPr>
          <w:rFonts w:ascii="Arial" w:hAnsi="Arial" w:cs="Arial"/>
          <w:sz w:val="28"/>
          <w:szCs w:val="28"/>
          <w:u w:val="single"/>
        </w:rPr>
        <w:t>nd</w:t>
      </w:r>
      <w:r w:rsidR="00797C43" w:rsidRPr="00CE72D4">
        <w:rPr>
          <w:rFonts w:ascii="Arial" w:hAnsi="Arial" w:cs="Arial"/>
          <w:sz w:val="28"/>
          <w:szCs w:val="28"/>
        </w:rPr>
        <w:t xml:space="preserve"> of the amendment p</w:t>
      </w:r>
      <w:r w:rsidR="00731D97" w:rsidRPr="00CE72D4">
        <w:rPr>
          <w:rFonts w:ascii="Arial" w:hAnsi="Arial" w:cs="Arial"/>
          <w:sz w:val="28"/>
          <w:szCs w:val="28"/>
        </w:rPr>
        <w:t>rocess.</w:t>
      </w:r>
      <w:bookmarkEnd w:id="203"/>
    </w:p>
    <w:p w14:paraId="268C9204" w14:textId="16D0C4B8" w:rsidR="00BF0CB3" w:rsidRPr="00CE72D4" w:rsidRDefault="00BF0CB3" w:rsidP="003F2CA1">
      <w:pPr>
        <w:contextualSpacing/>
        <w:rPr>
          <w:rFonts w:ascii="Arial" w:hAnsi="Arial" w:cs="Arial"/>
          <w:b/>
          <w:bCs/>
          <w:sz w:val="20"/>
          <w:szCs w:val="20"/>
          <w:u w:val="single"/>
        </w:rPr>
      </w:pPr>
    </w:p>
    <w:p w14:paraId="74EC2C19" w14:textId="3A5072AB" w:rsidR="00505847" w:rsidRPr="00CE72D4" w:rsidRDefault="00BA0DB5" w:rsidP="003438ED">
      <w:pPr>
        <w:pStyle w:val="Heading2"/>
        <w:ind w:left="360"/>
        <w:rPr>
          <w:rFonts w:ascii="Arial" w:hAnsi="Arial" w:cs="Arial"/>
          <w:sz w:val="24"/>
          <w:szCs w:val="24"/>
        </w:rPr>
      </w:pPr>
      <w:bookmarkStart w:id="204" w:name="_Toc113612332"/>
      <w:r>
        <w:rPr>
          <w:rFonts w:ascii="Arial" w:hAnsi="Arial" w:cs="Arial"/>
          <w:sz w:val="24"/>
          <w:szCs w:val="24"/>
        </w:rPr>
        <w:t xml:space="preserve">8.1 </w:t>
      </w:r>
      <w:r w:rsidR="00BF0CB3" w:rsidRPr="00CE72D4">
        <w:rPr>
          <w:rFonts w:ascii="Arial" w:hAnsi="Arial" w:cs="Arial"/>
          <w:sz w:val="24"/>
          <w:szCs w:val="24"/>
        </w:rPr>
        <w:t xml:space="preserve">Review of Revised Final Application by </w:t>
      </w:r>
      <w:r w:rsidR="00AA123A" w:rsidRPr="00CE72D4">
        <w:rPr>
          <w:rFonts w:ascii="Arial" w:hAnsi="Arial" w:cs="Arial"/>
          <w:sz w:val="24"/>
          <w:szCs w:val="24"/>
        </w:rPr>
        <w:t>Supervisor</w:t>
      </w:r>
      <w:r w:rsidR="00BF0CB3" w:rsidRPr="00CE72D4">
        <w:rPr>
          <w:rFonts w:ascii="Arial" w:hAnsi="Arial" w:cs="Arial"/>
          <w:sz w:val="24"/>
          <w:szCs w:val="24"/>
        </w:rPr>
        <w:t>/HoD</w:t>
      </w:r>
      <w:bookmarkStart w:id="205" w:name="_Toc108014648"/>
      <w:r w:rsidR="00BE5AB2" w:rsidRPr="00CE72D4">
        <w:rPr>
          <w:rFonts w:ascii="Arial" w:hAnsi="Arial" w:cs="Arial"/>
          <w:sz w:val="24"/>
          <w:szCs w:val="24"/>
        </w:rPr>
        <w:t xml:space="preserve"> - </w:t>
      </w:r>
      <w:r w:rsidR="00BF0CB3" w:rsidRPr="00CE72D4">
        <w:rPr>
          <w:rFonts w:ascii="Arial" w:hAnsi="Arial" w:cs="Arial"/>
          <w:sz w:val="24"/>
          <w:szCs w:val="24"/>
        </w:rPr>
        <w:t>Final Review</w:t>
      </w:r>
      <w:bookmarkEnd w:id="204"/>
      <w:bookmarkEnd w:id="205"/>
    </w:p>
    <w:p w14:paraId="5EDB5761" w14:textId="77777777" w:rsidR="00B00A75" w:rsidRPr="00CE72D4" w:rsidRDefault="00B00A75" w:rsidP="00B00A75">
      <w:pPr>
        <w:rPr>
          <w:rFonts w:ascii="Arial" w:hAnsi="Arial" w:cs="Arial"/>
          <w:sz w:val="20"/>
          <w:szCs w:val="20"/>
        </w:rPr>
      </w:pPr>
    </w:p>
    <w:p w14:paraId="2E1A1EE3" w14:textId="520701B0" w:rsidR="009D3EEA" w:rsidRPr="00CE72D4" w:rsidRDefault="00200A74" w:rsidP="00261E9C">
      <w:pPr>
        <w:pStyle w:val="NoSpacing"/>
        <w:numPr>
          <w:ilvl w:val="0"/>
          <w:numId w:val="17"/>
        </w:numPr>
        <w:rPr>
          <w:rFonts w:ascii="Arial" w:hAnsi="Arial" w:cs="Arial"/>
          <w:sz w:val="20"/>
          <w:szCs w:val="20"/>
        </w:rPr>
      </w:pPr>
      <w:r w:rsidRPr="00CE72D4">
        <w:rPr>
          <w:rFonts w:ascii="Arial" w:hAnsi="Arial" w:cs="Arial"/>
          <w:sz w:val="20"/>
          <w:szCs w:val="20"/>
        </w:rPr>
        <w:t>The</w:t>
      </w:r>
      <w:r w:rsidR="00BF0CB3" w:rsidRPr="00CE72D4">
        <w:rPr>
          <w:rFonts w:ascii="Arial" w:hAnsi="Arial" w:cs="Arial"/>
          <w:sz w:val="20"/>
          <w:szCs w:val="20"/>
        </w:rPr>
        <w:t xml:space="preserve"> final review </w:t>
      </w:r>
      <w:r w:rsidR="00BE5AB2" w:rsidRPr="00CE72D4">
        <w:rPr>
          <w:rFonts w:ascii="Arial" w:hAnsi="Arial" w:cs="Arial"/>
          <w:sz w:val="20"/>
          <w:szCs w:val="20"/>
        </w:rPr>
        <w:t>of the revised application uses</w:t>
      </w:r>
      <w:r w:rsidR="00BF0CB3" w:rsidRPr="00CE72D4">
        <w:rPr>
          <w:rFonts w:ascii="Arial" w:hAnsi="Arial" w:cs="Arial"/>
          <w:sz w:val="20"/>
          <w:szCs w:val="20"/>
        </w:rPr>
        <w:t xml:space="preserve"> the same </w:t>
      </w:r>
      <w:hyperlink w:anchor="_Reviewing_the_ethics" w:history="1">
        <w:r w:rsidR="00BF0CB3" w:rsidRPr="00CE72D4">
          <w:rPr>
            <w:rStyle w:val="Hyperlink"/>
            <w:rFonts w:ascii="Arial" w:hAnsi="Arial" w:cs="Arial"/>
            <w:sz w:val="20"/>
            <w:szCs w:val="20"/>
          </w:rPr>
          <w:t>process as described above</w:t>
        </w:r>
      </w:hyperlink>
      <w:r w:rsidR="00884617" w:rsidRPr="00CE72D4">
        <w:rPr>
          <w:rFonts w:ascii="Arial" w:hAnsi="Arial" w:cs="Arial"/>
          <w:sz w:val="20"/>
          <w:szCs w:val="20"/>
        </w:rPr>
        <w:t>,</w:t>
      </w:r>
      <w:r w:rsidR="00BF0CB3" w:rsidRPr="00CE72D4">
        <w:rPr>
          <w:rFonts w:ascii="Arial" w:hAnsi="Arial" w:cs="Arial"/>
          <w:sz w:val="20"/>
          <w:szCs w:val="20"/>
        </w:rPr>
        <w:t xml:space="preserve"> if the </w:t>
      </w:r>
      <w:r w:rsidR="00AA123A" w:rsidRPr="00CE72D4">
        <w:rPr>
          <w:rFonts w:ascii="Arial" w:hAnsi="Arial" w:cs="Arial"/>
          <w:sz w:val="20"/>
          <w:szCs w:val="20"/>
        </w:rPr>
        <w:t>Supervisor</w:t>
      </w:r>
      <w:r w:rsidR="00BF0CB3" w:rsidRPr="00CE72D4">
        <w:rPr>
          <w:rFonts w:ascii="Arial" w:hAnsi="Arial" w:cs="Arial"/>
          <w:sz w:val="20"/>
          <w:szCs w:val="20"/>
        </w:rPr>
        <w:t xml:space="preserve">/ HoD is happy they can issue approval by Selecting </w:t>
      </w:r>
      <w:r w:rsidR="00BF0CB3" w:rsidRPr="00CE72D4">
        <w:rPr>
          <w:rFonts w:ascii="Arial" w:hAnsi="Arial" w:cs="Arial"/>
          <w:noProof/>
          <w:sz w:val="20"/>
          <w:szCs w:val="20"/>
          <w:lang w:eastAsia="en-GB"/>
        </w:rPr>
        <w:drawing>
          <wp:inline distT="0" distB="0" distL="0" distR="0" wp14:anchorId="2A3DED9F" wp14:editId="726ABFB9">
            <wp:extent cx="568230" cy="151049"/>
            <wp:effectExtent l="0" t="0" r="3810" b="1905"/>
            <wp:docPr id="211" name="Picture 211" descr="Image of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Image of approved button"/>
                    <pic:cNvPicPr/>
                  </pic:nvPicPr>
                  <pic:blipFill>
                    <a:blip r:embed="rId35"/>
                    <a:stretch>
                      <a:fillRect/>
                    </a:stretch>
                  </pic:blipFill>
                  <pic:spPr>
                    <a:xfrm>
                      <a:off x="0" y="0"/>
                      <a:ext cx="581562" cy="154593"/>
                    </a:xfrm>
                    <a:prstGeom prst="rect">
                      <a:avLst/>
                    </a:prstGeom>
                  </pic:spPr>
                </pic:pic>
              </a:graphicData>
            </a:graphic>
          </wp:inline>
        </w:drawing>
      </w:r>
      <w:r w:rsidR="00BF0CB3" w:rsidRPr="00CE72D4">
        <w:rPr>
          <w:rFonts w:ascii="Arial" w:hAnsi="Arial" w:cs="Arial"/>
          <w:sz w:val="20"/>
          <w:szCs w:val="20"/>
        </w:rPr>
        <w:t>.</w:t>
      </w:r>
    </w:p>
    <w:p w14:paraId="04EAE142" w14:textId="62C912FA" w:rsidR="009B0685" w:rsidRPr="00CE72D4" w:rsidRDefault="009D3EEA" w:rsidP="00261E9C">
      <w:pPr>
        <w:pStyle w:val="NoSpacing"/>
        <w:numPr>
          <w:ilvl w:val="0"/>
          <w:numId w:val="17"/>
        </w:numPr>
        <w:rPr>
          <w:rFonts w:ascii="Arial" w:hAnsi="Arial" w:cs="Arial"/>
          <w:sz w:val="20"/>
          <w:szCs w:val="20"/>
        </w:rPr>
      </w:pPr>
      <w:r w:rsidRPr="00CE72D4">
        <w:rPr>
          <w:rFonts w:ascii="Arial" w:hAnsi="Arial" w:cs="Arial"/>
          <w:sz w:val="20"/>
          <w:szCs w:val="20"/>
        </w:rPr>
        <w:t xml:space="preserve">The study status will change </w:t>
      </w:r>
      <w:r w:rsidR="00952594" w:rsidRPr="00CE72D4">
        <w:rPr>
          <w:rFonts w:ascii="Arial" w:hAnsi="Arial" w:cs="Arial"/>
          <w:sz w:val="20"/>
          <w:szCs w:val="20"/>
        </w:rPr>
        <w:t>from</w:t>
      </w:r>
      <w:r w:rsidRPr="00CE72D4">
        <w:rPr>
          <w:rFonts w:ascii="Arial" w:hAnsi="Arial" w:cs="Arial"/>
          <w:sz w:val="20"/>
          <w:szCs w:val="20"/>
        </w:rPr>
        <w:t xml:space="preserve"> </w:t>
      </w:r>
      <w:r w:rsidR="00B00A75" w:rsidRPr="00CE72D4">
        <w:rPr>
          <w:rFonts w:ascii="Arial" w:hAnsi="Arial" w:cs="Arial"/>
          <w:sz w:val="20"/>
          <w:szCs w:val="20"/>
        </w:rPr>
        <w:t>‘</w:t>
      </w:r>
      <w:r w:rsidRPr="00CE72D4">
        <w:rPr>
          <w:rFonts w:ascii="Arial" w:hAnsi="Arial" w:cs="Arial"/>
          <w:sz w:val="20"/>
          <w:szCs w:val="20"/>
        </w:rPr>
        <w:t>amendment</w:t>
      </w:r>
      <w:r w:rsidR="00952594" w:rsidRPr="00CE72D4">
        <w:rPr>
          <w:rFonts w:ascii="Arial" w:hAnsi="Arial" w:cs="Arial"/>
          <w:sz w:val="20"/>
          <w:szCs w:val="20"/>
        </w:rPr>
        <w:t xml:space="preserve"> revision</w:t>
      </w:r>
      <w:r w:rsidRPr="00CE72D4">
        <w:rPr>
          <w:rFonts w:ascii="Arial" w:hAnsi="Arial" w:cs="Arial"/>
          <w:sz w:val="20"/>
          <w:szCs w:val="20"/>
        </w:rPr>
        <w:t xml:space="preserve"> submi</w:t>
      </w:r>
      <w:r w:rsidR="00134C13" w:rsidRPr="00CE72D4">
        <w:rPr>
          <w:rFonts w:ascii="Arial" w:hAnsi="Arial" w:cs="Arial"/>
          <w:sz w:val="20"/>
          <w:szCs w:val="20"/>
        </w:rPr>
        <w:t>ssion</w:t>
      </w:r>
      <w:r w:rsidR="00B00A75" w:rsidRPr="00CE72D4">
        <w:rPr>
          <w:rFonts w:ascii="Arial" w:hAnsi="Arial" w:cs="Arial"/>
          <w:sz w:val="20"/>
          <w:szCs w:val="20"/>
        </w:rPr>
        <w:t>’</w:t>
      </w:r>
      <w:r w:rsidRPr="00CE72D4">
        <w:rPr>
          <w:rFonts w:ascii="Arial" w:hAnsi="Arial" w:cs="Arial"/>
          <w:sz w:val="20"/>
          <w:szCs w:val="20"/>
        </w:rPr>
        <w:t xml:space="preserve"> </w:t>
      </w:r>
      <w:r w:rsidR="00952594" w:rsidRPr="00CE72D4">
        <w:rPr>
          <w:rFonts w:ascii="Arial" w:hAnsi="Arial" w:cs="Arial"/>
          <w:sz w:val="20"/>
          <w:szCs w:val="20"/>
        </w:rPr>
        <w:t xml:space="preserve">to </w:t>
      </w:r>
      <w:r w:rsidR="00B00A75" w:rsidRPr="00CE72D4">
        <w:rPr>
          <w:rFonts w:ascii="Arial" w:hAnsi="Arial" w:cs="Arial"/>
          <w:sz w:val="20"/>
          <w:szCs w:val="20"/>
        </w:rPr>
        <w:t>‘</w:t>
      </w:r>
      <w:r w:rsidR="00952594" w:rsidRPr="00CE72D4">
        <w:rPr>
          <w:rFonts w:ascii="Arial" w:hAnsi="Arial" w:cs="Arial"/>
          <w:sz w:val="20"/>
          <w:szCs w:val="20"/>
        </w:rPr>
        <w:t>amendment triage</w:t>
      </w:r>
      <w:r w:rsidR="00B00A75" w:rsidRPr="00CE72D4">
        <w:rPr>
          <w:rFonts w:ascii="Arial" w:hAnsi="Arial" w:cs="Arial"/>
          <w:sz w:val="20"/>
          <w:szCs w:val="20"/>
        </w:rPr>
        <w:t>’</w:t>
      </w:r>
      <w:r w:rsidR="00952594" w:rsidRPr="00CE72D4">
        <w:rPr>
          <w:rFonts w:ascii="Arial" w:hAnsi="Arial" w:cs="Arial"/>
          <w:sz w:val="20"/>
          <w:szCs w:val="20"/>
        </w:rPr>
        <w:t>.</w:t>
      </w:r>
    </w:p>
    <w:p w14:paraId="7C7DDF56" w14:textId="1CC4C3AD" w:rsidR="005659F1" w:rsidRPr="00CE72D4" w:rsidRDefault="009B0685" w:rsidP="00261E9C">
      <w:pPr>
        <w:pStyle w:val="NoSpacing"/>
        <w:numPr>
          <w:ilvl w:val="0"/>
          <w:numId w:val="17"/>
        </w:numPr>
        <w:rPr>
          <w:rFonts w:ascii="Arial" w:hAnsi="Arial" w:cs="Arial"/>
          <w:sz w:val="20"/>
          <w:szCs w:val="20"/>
        </w:rPr>
      </w:pPr>
      <w:r w:rsidRPr="00CE72D4">
        <w:rPr>
          <w:rFonts w:ascii="Arial" w:hAnsi="Arial" w:cs="Arial"/>
          <w:sz w:val="20"/>
          <w:szCs w:val="20"/>
        </w:rPr>
        <w:t xml:space="preserve">If you have any questions or need any changes or clarification from the research on final review, you can raise a query and send a comment by not approving the amendment </w:t>
      </w:r>
      <w:hyperlink w:anchor="_Approving_a_study" w:history="1">
        <w:r w:rsidRPr="00CE72D4">
          <w:rPr>
            <w:rStyle w:val="Hyperlink"/>
            <w:rFonts w:ascii="Arial" w:hAnsi="Arial" w:cs="Arial"/>
            <w:sz w:val="20"/>
            <w:szCs w:val="20"/>
          </w:rPr>
          <w:t>u</w:t>
        </w:r>
        <w:r w:rsidR="00BE5AB2" w:rsidRPr="00CE72D4">
          <w:rPr>
            <w:rStyle w:val="Hyperlink"/>
            <w:rFonts w:ascii="Arial" w:hAnsi="Arial" w:cs="Arial"/>
            <w:sz w:val="20"/>
            <w:szCs w:val="20"/>
          </w:rPr>
          <w:t>sing the same process as above</w:t>
        </w:r>
      </w:hyperlink>
      <w:r w:rsidR="00BE5AB2" w:rsidRPr="00CE72D4">
        <w:rPr>
          <w:rFonts w:ascii="Arial" w:hAnsi="Arial" w:cs="Arial"/>
          <w:sz w:val="20"/>
          <w:szCs w:val="20"/>
        </w:rPr>
        <w:t xml:space="preserve">. </w:t>
      </w:r>
      <w:r w:rsidRPr="00CE72D4">
        <w:rPr>
          <w:rFonts w:ascii="Arial" w:hAnsi="Arial" w:cs="Arial"/>
          <w:b/>
          <w:bCs/>
          <w:sz w:val="20"/>
          <w:szCs w:val="20"/>
        </w:rPr>
        <w:t>Click</w:t>
      </w:r>
      <w:r w:rsidRPr="00CE72D4">
        <w:rPr>
          <w:rFonts w:ascii="Arial" w:hAnsi="Arial" w:cs="Arial"/>
          <w:sz w:val="20"/>
          <w:szCs w:val="20"/>
        </w:rPr>
        <w:t xml:space="preserve"> </w:t>
      </w:r>
      <w:r w:rsidRPr="00CE72D4">
        <w:rPr>
          <w:rFonts w:ascii="Arial" w:hAnsi="Arial" w:cs="Arial"/>
          <w:noProof/>
          <w:sz w:val="20"/>
          <w:szCs w:val="20"/>
          <w:lang w:eastAsia="en-GB"/>
        </w:rPr>
        <w:drawing>
          <wp:inline distT="0" distB="0" distL="0" distR="0" wp14:anchorId="682768C5" wp14:editId="5E243B2F">
            <wp:extent cx="750898" cy="148615"/>
            <wp:effectExtent l="0" t="0" r="0" b="3810"/>
            <wp:docPr id="267" name="Picture 267" descr="Image of not approv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Image of not approved button"/>
                    <pic:cNvPicPr/>
                  </pic:nvPicPr>
                  <pic:blipFill>
                    <a:blip r:embed="rId37"/>
                    <a:stretch>
                      <a:fillRect/>
                    </a:stretch>
                  </pic:blipFill>
                  <pic:spPr>
                    <a:xfrm>
                      <a:off x="0" y="0"/>
                      <a:ext cx="765920" cy="151588"/>
                    </a:xfrm>
                    <a:prstGeom prst="rect">
                      <a:avLst/>
                    </a:prstGeom>
                  </pic:spPr>
                </pic:pic>
              </a:graphicData>
            </a:graphic>
          </wp:inline>
        </w:drawing>
      </w:r>
      <w:r w:rsidRPr="00CE72D4">
        <w:rPr>
          <w:rFonts w:ascii="Arial" w:hAnsi="Arial" w:cs="Arial"/>
          <w:sz w:val="20"/>
          <w:szCs w:val="20"/>
        </w:rPr>
        <w:t>.</w:t>
      </w:r>
      <w:r w:rsidRPr="00CE72D4">
        <w:rPr>
          <w:rFonts w:ascii="Arial" w:hAnsi="Arial" w:cs="Arial"/>
          <w:b/>
          <w:bCs/>
          <w:sz w:val="20"/>
          <w:szCs w:val="20"/>
        </w:rPr>
        <w:t xml:space="preserve"> </w:t>
      </w:r>
    </w:p>
    <w:p w14:paraId="73C50668" w14:textId="49EAC674" w:rsidR="00BA0957" w:rsidRPr="00CE72D4" w:rsidRDefault="005659F1" w:rsidP="00261E9C">
      <w:pPr>
        <w:pStyle w:val="NoSpacing"/>
        <w:numPr>
          <w:ilvl w:val="0"/>
          <w:numId w:val="17"/>
        </w:numPr>
        <w:rPr>
          <w:rFonts w:ascii="Arial" w:hAnsi="Arial" w:cs="Arial"/>
          <w:b/>
          <w:bCs/>
          <w:sz w:val="20"/>
          <w:szCs w:val="20"/>
        </w:rPr>
      </w:pPr>
      <w:r w:rsidRPr="00CE72D4">
        <w:rPr>
          <w:rFonts w:ascii="Arial" w:hAnsi="Arial" w:cs="Arial"/>
          <w:sz w:val="20"/>
          <w:szCs w:val="20"/>
        </w:rPr>
        <w:t xml:space="preserve">Clicking not approved </w:t>
      </w:r>
      <w:r w:rsidR="00327C88" w:rsidRPr="00CE72D4">
        <w:rPr>
          <w:rFonts w:ascii="Arial" w:hAnsi="Arial" w:cs="Arial"/>
          <w:sz w:val="20"/>
          <w:szCs w:val="20"/>
        </w:rPr>
        <w:t>return</w:t>
      </w:r>
      <w:r w:rsidRPr="00CE72D4">
        <w:rPr>
          <w:rFonts w:ascii="Arial" w:hAnsi="Arial" w:cs="Arial"/>
          <w:sz w:val="20"/>
          <w:szCs w:val="20"/>
        </w:rPr>
        <w:t>s</w:t>
      </w:r>
      <w:r w:rsidR="00327C88" w:rsidRPr="00CE72D4">
        <w:rPr>
          <w:rFonts w:ascii="Arial" w:hAnsi="Arial" w:cs="Arial"/>
          <w:sz w:val="20"/>
          <w:szCs w:val="20"/>
        </w:rPr>
        <w:t xml:space="preserve"> the application status back to</w:t>
      </w:r>
      <w:r w:rsidR="00B00A75" w:rsidRPr="00CE72D4">
        <w:rPr>
          <w:rFonts w:ascii="Arial" w:hAnsi="Arial" w:cs="Arial"/>
          <w:b/>
          <w:bCs/>
          <w:sz w:val="20"/>
          <w:szCs w:val="20"/>
        </w:rPr>
        <w:t xml:space="preserve"> ‘amendment revision’</w:t>
      </w:r>
      <w:r w:rsidR="00327C88" w:rsidRPr="00CE72D4">
        <w:rPr>
          <w:rFonts w:ascii="Arial" w:hAnsi="Arial" w:cs="Arial"/>
          <w:b/>
          <w:bCs/>
          <w:sz w:val="20"/>
          <w:szCs w:val="20"/>
        </w:rPr>
        <w:t xml:space="preserve"> </w:t>
      </w:r>
    </w:p>
    <w:p w14:paraId="080974F1" w14:textId="1D5E3440" w:rsidR="00CA39A0" w:rsidRPr="00CE72D4" w:rsidRDefault="005659F1" w:rsidP="00261E9C">
      <w:pPr>
        <w:pStyle w:val="NoSpacing"/>
        <w:numPr>
          <w:ilvl w:val="0"/>
          <w:numId w:val="18"/>
        </w:numPr>
        <w:rPr>
          <w:rFonts w:ascii="Arial" w:hAnsi="Arial" w:cs="Arial"/>
          <w:sz w:val="20"/>
          <w:szCs w:val="20"/>
        </w:rPr>
      </w:pPr>
      <w:r w:rsidRPr="00CE72D4">
        <w:rPr>
          <w:rFonts w:ascii="Arial" w:hAnsi="Arial" w:cs="Arial"/>
          <w:sz w:val="20"/>
          <w:szCs w:val="20"/>
        </w:rPr>
        <w:t xml:space="preserve">The process continues as described above moving though the same steps as </w:t>
      </w:r>
      <w:r w:rsidR="00C31A3D" w:rsidRPr="00CE72D4">
        <w:rPr>
          <w:rFonts w:ascii="Arial" w:hAnsi="Arial" w:cs="Arial"/>
          <w:sz w:val="20"/>
          <w:szCs w:val="20"/>
        </w:rPr>
        <w:t>described until the study is approved and moved into Triage which allows the RGI</w:t>
      </w:r>
      <w:r w:rsidR="00200A74" w:rsidRPr="00CE72D4">
        <w:rPr>
          <w:rFonts w:ascii="Arial" w:hAnsi="Arial" w:cs="Arial"/>
          <w:sz w:val="20"/>
          <w:szCs w:val="20"/>
        </w:rPr>
        <w:t>T</w:t>
      </w:r>
      <w:r w:rsidR="00C31A3D" w:rsidRPr="00CE72D4">
        <w:rPr>
          <w:rFonts w:ascii="Arial" w:hAnsi="Arial" w:cs="Arial"/>
          <w:sz w:val="20"/>
          <w:szCs w:val="20"/>
        </w:rPr>
        <w:t xml:space="preserve"> to issue the approval letter.</w:t>
      </w:r>
    </w:p>
    <w:p w14:paraId="65C71DFF" w14:textId="4EEF33D0" w:rsidR="003148F9" w:rsidRPr="00CE72D4" w:rsidRDefault="003148F9" w:rsidP="00261E9C">
      <w:pPr>
        <w:pStyle w:val="NoSpacing"/>
        <w:numPr>
          <w:ilvl w:val="0"/>
          <w:numId w:val="18"/>
        </w:numPr>
        <w:rPr>
          <w:rFonts w:ascii="Arial" w:hAnsi="Arial" w:cs="Arial"/>
          <w:sz w:val="20"/>
          <w:szCs w:val="20"/>
        </w:rPr>
      </w:pPr>
      <w:r w:rsidRPr="00CE72D4">
        <w:rPr>
          <w:rFonts w:ascii="Arial" w:hAnsi="Arial" w:cs="Arial"/>
          <w:sz w:val="20"/>
          <w:szCs w:val="20"/>
        </w:rPr>
        <w:t xml:space="preserve">Once </w:t>
      </w:r>
      <w:r w:rsidR="009B0685" w:rsidRPr="00CE72D4">
        <w:rPr>
          <w:rFonts w:ascii="Arial" w:hAnsi="Arial" w:cs="Arial"/>
          <w:sz w:val="20"/>
          <w:szCs w:val="20"/>
        </w:rPr>
        <w:t xml:space="preserve">RGIT issue approval of the amendment and upload the approval letter </w:t>
      </w:r>
      <w:r w:rsidRPr="00CE72D4">
        <w:rPr>
          <w:rFonts w:ascii="Arial" w:hAnsi="Arial" w:cs="Arial"/>
          <w:sz w:val="20"/>
          <w:szCs w:val="20"/>
        </w:rPr>
        <w:t>the status of the amendment will change to</w:t>
      </w:r>
      <w:r w:rsidR="00AD2777" w:rsidRPr="00CE72D4">
        <w:rPr>
          <w:rFonts w:ascii="Arial" w:hAnsi="Arial" w:cs="Arial"/>
          <w:sz w:val="20"/>
          <w:szCs w:val="20"/>
        </w:rPr>
        <w:t xml:space="preserve"> approved.</w:t>
      </w:r>
    </w:p>
    <w:p w14:paraId="0EDA8AE4" w14:textId="77777777" w:rsidR="00466F9A" w:rsidRPr="00CE72D4" w:rsidRDefault="00466F9A" w:rsidP="004210E8">
      <w:pPr>
        <w:pStyle w:val="NoSpacing"/>
        <w:ind w:left="-207"/>
        <w:rPr>
          <w:rFonts w:ascii="Arial" w:hAnsi="Arial" w:cs="Arial"/>
        </w:rPr>
      </w:pPr>
    </w:p>
    <w:p w14:paraId="712B84B9" w14:textId="2EFF66A6" w:rsidR="00466F9A" w:rsidRPr="00CE72D4" w:rsidRDefault="00466F9A" w:rsidP="00CA39A0">
      <w:pPr>
        <w:pStyle w:val="NoSpacing"/>
        <w:rPr>
          <w:rFonts w:ascii="Arial" w:hAnsi="Arial" w:cs="Arial"/>
          <w:b/>
          <w:bCs/>
          <w:sz w:val="28"/>
          <w:szCs w:val="28"/>
        </w:rPr>
      </w:pPr>
    </w:p>
    <w:p w14:paraId="024681B2" w14:textId="77777777" w:rsidR="00466F9A" w:rsidRPr="00CE72D4" w:rsidRDefault="00466F9A" w:rsidP="00CA39A0">
      <w:pPr>
        <w:pStyle w:val="NoSpacing"/>
        <w:rPr>
          <w:rFonts w:ascii="Arial" w:hAnsi="Arial" w:cs="Arial"/>
          <w:b/>
          <w:bCs/>
          <w:sz w:val="28"/>
          <w:szCs w:val="28"/>
        </w:rPr>
      </w:pPr>
    </w:p>
    <w:p w14:paraId="3D4E1288" w14:textId="67CAF12F" w:rsidR="009376D5" w:rsidRPr="00CE72D4" w:rsidRDefault="00AD2777" w:rsidP="004210E8">
      <w:pPr>
        <w:pStyle w:val="NoSpacing"/>
        <w:rPr>
          <w:rFonts w:ascii="Arial" w:hAnsi="Arial" w:cs="Arial"/>
          <w:color w:val="70AD47" w:themeColor="accent6"/>
        </w:rPr>
      </w:pPr>
      <w:r w:rsidRPr="00CE72D4">
        <w:rPr>
          <w:rFonts w:ascii="Arial" w:hAnsi="Arial" w:cs="Arial"/>
          <w:b/>
          <w:bCs/>
          <w:color w:val="70AD47" w:themeColor="accent6"/>
          <w:sz w:val="28"/>
          <w:szCs w:val="28"/>
        </w:rPr>
        <w:t xml:space="preserve">You have successfully </w:t>
      </w:r>
      <w:r w:rsidR="00722DFD" w:rsidRPr="00CE72D4">
        <w:rPr>
          <w:rFonts w:ascii="Arial" w:hAnsi="Arial" w:cs="Arial"/>
          <w:b/>
          <w:bCs/>
          <w:color w:val="70AD47" w:themeColor="accent6"/>
          <w:sz w:val="28"/>
          <w:szCs w:val="28"/>
        </w:rPr>
        <w:t>reviewed</w:t>
      </w:r>
      <w:r w:rsidRPr="00CE72D4">
        <w:rPr>
          <w:rFonts w:ascii="Arial" w:hAnsi="Arial" w:cs="Arial"/>
          <w:b/>
          <w:bCs/>
          <w:color w:val="70AD47" w:themeColor="accent6"/>
          <w:sz w:val="28"/>
          <w:szCs w:val="28"/>
        </w:rPr>
        <w:t xml:space="preserve"> and approved a</w:t>
      </w:r>
      <w:r w:rsidR="001950FF" w:rsidRPr="00CE72D4">
        <w:rPr>
          <w:rFonts w:ascii="Arial" w:hAnsi="Arial" w:cs="Arial"/>
          <w:b/>
          <w:bCs/>
          <w:color w:val="70AD47" w:themeColor="accent6"/>
          <w:sz w:val="28"/>
          <w:szCs w:val="28"/>
        </w:rPr>
        <w:t>n</w:t>
      </w:r>
      <w:r w:rsidRPr="00CE72D4">
        <w:rPr>
          <w:rFonts w:ascii="Arial" w:hAnsi="Arial" w:cs="Arial"/>
          <w:b/>
          <w:bCs/>
          <w:color w:val="70AD47" w:themeColor="accent6"/>
          <w:sz w:val="28"/>
          <w:szCs w:val="28"/>
        </w:rPr>
        <w:t xml:space="preserve"> amendment</w:t>
      </w:r>
      <w:r w:rsidR="003B033C" w:rsidRPr="00CE72D4">
        <w:rPr>
          <w:rFonts w:ascii="Arial" w:hAnsi="Arial" w:cs="Arial"/>
          <w:b/>
          <w:bCs/>
          <w:color w:val="70AD47" w:themeColor="accent6"/>
          <w:sz w:val="28"/>
          <w:szCs w:val="28"/>
        </w:rPr>
        <w:t>.</w:t>
      </w:r>
      <w:bookmarkEnd w:id="1"/>
    </w:p>
    <w:sectPr w:rsidR="009376D5" w:rsidRPr="00CE72D4" w:rsidSect="00A17428">
      <w:headerReference w:type="even" r:id="rId40"/>
      <w:headerReference w:type="default" r:id="rId41"/>
      <w:footerReference w:type="even" r:id="rId42"/>
      <w:footerReference w:type="default" r:id="rId43"/>
      <w:headerReference w:type="first" r:id="rId44"/>
      <w:footerReference w:type="first" r:id="rId45"/>
      <w:pgSz w:w="11906" w:h="16838"/>
      <w:pgMar w:top="2127"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2E272" w14:textId="77777777" w:rsidR="00614D92" w:rsidRDefault="00614D92" w:rsidP="00B91880">
      <w:pPr>
        <w:spacing w:after="0" w:line="240" w:lineRule="auto"/>
      </w:pPr>
      <w:r>
        <w:separator/>
      </w:r>
    </w:p>
  </w:endnote>
  <w:endnote w:type="continuationSeparator" w:id="0">
    <w:p w14:paraId="0811F362" w14:textId="77777777" w:rsidR="00614D92" w:rsidRDefault="00614D92" w:rsidP="00B91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4DD3" w14:textId="77777777" w:rsidR="00586253" w:rsidRDefault="005862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92EE" w14:textId="08E718D6" w:rsidR="00587895" w:rsidRPr="005C54F4" w:rsidRDefault="00A43DFB" w:rsidP="00587895">
    <w:pPr>
      <w:pStyle w:val="Footer"/>
      <w:tabs>
        <w:tab w:val="right" w:pos="8640"/>
      </w:tabs>
      <w:rPr>
        <w:rFonts w:ascii="Arial" w:hAnsi="Arial"/>
        <w:sz w:val="20"/>
        <w:szCs w:val="18"/>
      </w:rPr>
    </w:pPr>
    <w:r>
      <w:rPr>
        <w:rFonts w:ascii="Arial" w:hAnsi="Arial"/>
        <w:sz w:val="20"/>
        <w:szCs w:val="18"/>
      </w:rPr>
      <w:t>Guidance</w:t>
    </w:r>
    <w:r w:rsidRPr="005C54F4">
      <w:rPr>
        <w:rFonts w:ascii="Arial" w:hAnsi="Arial"/>
        <w:sz w:val="20"/>
        <w:szCs w:val="18"/>
      </w:rPr>
      <w:t xml:space="preserve"> </w:t>
    </w:r>
    <w:r w:rsidR="00587895" w:rsidRPr="005C54F4">
      <w:rPr>
        <w:rFonts w:ascii="Arial" w:hAnsi="Arial"/>
        <w:sz w:val="20"/>
        <w:szCs w:val="18"/>
      </w:rPr>
      <w:t>Ref: RGIT_GUID_0</w:t>
    </w:r>
    <w:r w:rsidR="00587895">
      <w:rPr>
        <w:rFonts w:ascii="Arial" w:hAnsi="Arial"/>
        <w:sz w:val="20"/>
        <w:szCs w:val="18"/>
      </w:rPr>
      <w:t>24</w:t>
    </w:r>
  </w:p>
  <w:p w14:paraId="759DA96C" w14:textId="07E02A86" w:rsidR="00587895" w:rsidRPr="005C54F4" w:rsidRDefault="00587895" w:rsidP="00587895">
    <w:pPr>
      <w:pStyle w:val="Footer"/>
      <w:tabs>
        <w:tab w:val="right" w:pos="8640"/>
      </w:tabs>
      <w:rPr>
        <w:rFonts w:ascii="Arial" w:hAnsi="Arial"/>
        <w:sz w:val="20"/>
        <w:szCs w:val="18"/>
      </w:rPr>
    </w:pPr>
    <w:r>
      <w:rPr>
        <w:rFonts w:ascii="Arial" w:hAnsi="Arial"/>
        <w:sz w:val="20"/>
        <w:szCs w:val="18"/>
      </w:rPr>
      <w:t>V</w:t>
    </w:r>
    <w:r w:rsidR="0048474B">
      <w:rPr>
        <w:rFonts w:ascii="Arial" w:hAnsi="Arial"/>
        <w:sz w:val="20"/>
        <w:szCs w:val="18"/>
      </w:rPr>
      <w:t>3</w:t>
    </w:r>
    <w:r>
      <w:rPr>
        <w:rFonts w:ascii="Arial" w:hAnsi="Arial"/>
        <w:sz w:val="20"/>
        <w:szCs w:val="18"/>
      </w:rPr>
      <w:t xml:space="preserve">.0 </w:t>
    </w:r>
    <w:r w:rsidR="0048474B">
      <w:rPr>
        <w:rFonts w:ascii="Arial" w:hAnsi="Arial"/>
        <w:sz w:val="20"/>
        <w:szCs w:val="18"/>
      </w:rPr>
      <w:t>0</w:t>
    </w:r>
    <w:r w:rsidR="00586253">
      <w:rPr>
        <w:rFonts w:ascii="Arial" w:hAnsi="Arial"/>
        <w:sz w:val="20"/>
        <w:szCs w:val="18"/>
      </w:rPr>
      <w:t>5</w:t>
    </w:r>
    <w:r w:rsidR="0048474B">
      <w:rPr>
        <w:rFonts w:ascii="Arial" w:hAnsi="Arial"/>
        <w:sz w:val="20"/>
        <w:szCs w:val="18"/>
      </w:rPr>
      <w:t>Dec2023</w:t>
    </w:r>
    <w:r>
      <w:rPr>
        <w:rFonts w:ascii="Arial" w:hAnsi="Arial"/>
        <w:sz w:val="20"/>
        <w:szCs w:val="18"/>
      </w:rPr>
      <w:tab/>
    </w:r>
    <w:r w:rsidRPr="005C54F4">
      <w:rPr>
        <w:rFonts w:ascii="Arial" w:hAnsi="Arial"/>
        <w:sz w:val="20"/>
        <w:szCs w:val="18"/>
      </w:rPr>
      <w:tab/>
      <w:t xml:space="preserve">Page </w:t>
    </w:r>
    <w:r w:rsidRPr="005C54F4">
      <w:rPr>
        <w:rFonts w:ascii="Arial" w:hAnsi="Arial"/>
        <w:sz w:val="20"/>
        <w:szCs w:val="18"/>
      </w:rPr>
      <w:fldChar w:fldCharType="begin"/>
    </w:r>
    <w:r w:rsidRPr="005C54F4">
      <w:rPr>
        <w:rFonts w:ascii="Arial" w:hAnsi="Arial"/>
        <w:sz w:val="20"/>
        <w:szCs w:val="18"/>
      </w:rPr>
      <w:instrText xml:space="preserve"> PAGE </w:instrText>
    </w:r>
    <w:r w:rsidRPr="005C54F4">
      <w:rPr>
        <w:rFonts w:ascii="Arial" w:hAnsi="Arial"/>
        <w:sz w:val="20"/>
        <w:szCs w:val="18"/>
      </w:rPr>
      <w:fldChar w:fldCharType="separate"/>
    </w:r>
    <w:r>
      <w:rPr>
        <w:rFonts w:ascii="Arial" w:hAnsi="Arial"/>
        <w:sz w:val="20"/>
        <w:szCs w:val="18"/>
      </w:rPr>
      <w:t>1</w:t>
    </w:r>
    <w:r w:rsidRPr="005C54F4">
      <w:rPr>
        <w:rFonts w:ascii="Arial" w:hAnsi="Arial"/>
        <w:sz w:val="20"/>
        <w:szCs w:val="18"/>
      </w:rPr>
      <w:fldChar w:fldCharType="end"/>
    </w:r>
    <w:r w:rsidRPr="005C54F4">
      <w:rPr>
        <w:rFonts w:ascii="Arial" w:hAnsi="Arial"/>
        <w:sz w:val="20"/>
        <w:szCs w:val="18"/>
      </w:rPr>
      <w:t xml:space="preserve"> of </w:t>
    </w:r>
    <w:r w:rsidRPr="005C54F4">
      <w:rPr>
        <w:rFonts w:ascii="Arial" w:hAnsi="Arial"/>
        <w:sz w:val="20"/>
        <w:szCs w:val="18"/>
      </w:rPr>
      <w:fldChar w:fldCharType="begin"/>
    </w:r>
    <w:r w:rsidRPr="005C54F4">
      <w:rPr>
        <w:rFonts w:ascii="Arial" w:hAnsi="Arial"/>
        <w:sz w:val="20"/>
        <w:szCs w:val="18"/>
      </w:rPr>
      <w:instrText xml:space="preserve"> NUMPAGES </w:instrText>
    </w:r>
    <w:r w:rsidRPr="005C54F4">
      <w:rPr>
        <w:rFonts w:ascii="Arial" w:hAnsi="Arial"/>
        <w:sz w:val="20"/>
        <w:szCs w:val="18"/>
      </w:rPr>
      <w:fldChar w:fldCharType="separate"/>
    </w:r>
    <w:r>
      <w:rPr>
        <w:rFonts w:ascii="Arial" w:hAnsi="Arial"/>
        <w:sz w:val="20"/>
        <w:szCs w:val="18"/>
      </w:rPr>
      <w:t>31</w:t>
    </w:r>
    <w:r w:rsidRPr="005C54F4">
      <w:rPr>
        <w:rFonts w:ascii="Arial" w:hAnsi="Arial"/>
        <w:sz w:val="20"/>
        <w:szCs w:val="18"/>
      </w:rPr>
      <w:fldChar w:fldCharType="end"/>
    </w:r>
  </w:p>
  <w:p w14:paraId="06AE4399" w14:textId="2E46BC17" w:rsidR="00F94637" w:rsidRPr="00587895" w:rsidRDefault="00587895" w:rsidP="00587895">
    <w:pPr>
      <w:pStyle w:val="Footer"/>
      <w:tabs>
        <w:tab w:val="right" w:pos="8640"/>
      </w:tabs>
      <w:rPr>
        <w:rFonts w:ascii="Arial" w:hAnsi="Arial"/>
        <w:sz w:val="24"/>
      </w:rPr>
    </w:pPr>
    <w:r w:rsidRPr="005C54F4">
      <w:rPr>
        <w:rFonts w:ascii="Arial" w:hAnsi="Arial"/>
        <w:sz w:val="20"/>
        <w:szCs w:val="18"/>
      </w:rPr>
      <w:t xml:space="preserve">© Imperial College of Science, Technology and Medicine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13B56" w14:textId="77777777" w:rsidR="00586253" w:rsidRDefault="00586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7F502" w14:textId="77777777" w:rsidR="00614D92" w:rsidRDefault="00614D92" w:rsidP="00B91880">
      <w:pPr>
        <w:spacing w:after="0" w:line="240" w:lineRule="auto"/>
      </w:pPr>
      <w:r>
        <w:separator/>
      </w:r>
    </w:p>
  </w:footnote>
  <w:footnote w:type="continuationSeparator" w:id="0">
    <w:p w14:paraId="2A0C8ED5" w14:textId="77777777" w:rsidR="00614D92" w:rsidRDefault="00614D92" w:rsidP="00B91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94578" w14:textId="77777777" w:rsidR="00586253" w:rsidRDefault="005862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DEE24" w14:textId="66CE3B11" w:rsidR="00F94637" w:rsidRDefault="00F94637" w:rsidP="006D70CC">
    <w:pPr>
      <w:tabs>
        <w:tab w:val="right" w:pos="9026"/>
      </w:tabs>
      <w:rPr>
        <w:rFonts w:ascii="Helvetica" w:eastAsia="Times New Roman" w:hAnsi="Helvetica" w:cs="Helvetica"/>
        <w:color w:val="000000"/>
        <w:kern w:val="36"/>
        <w:sz w:val="40"/>
        <w:szCs w:val="40"/>
        <w:u w:val="single"/>
        <w:lang w:eastAsia="en-GB"/>
      </w:rPr>
    </w:pPr>
    <w:bookmarkStart w:id="206" w:name="_Hlk102558093"/>
    <w:r w:rsidRPr="00CA23FB">
      <w:rPr>
        <w:noProof/>
        <w:sz w:val="48"/>
        <w:szCs w:val="48"/>
        <w:lang w:eastAsia="en-GB"/>
      </w:rPr>
      <w:drawing>
        <wp:anchor distT="0" distB="0" distL="114300" distR="114300" simplePos="0" relativeHeight="251659264" behindDoc="0" locked="0" layoutInCell="1" allowOverlap="1" wp14:anchorId="08A78AA9" wp14:editId="3A33953E">
          <wp:simplePos x="0" y="0"/>
          <wp:positionH relativeFrom="margin">
            <wp:align>left</wp:align>
          </wp:positionH>
          <wp:positionV relativeFrom="page">
            <wp:posOffset>479994</wp:posOffset>
          </wp:positionV>
          <wp:extent cx="2536825" cy="716692"/>
          <wp:effectExtent l="0" t="0" r="0" b="7620"/>
          <wp:wrapSquare wrapText="bothSides"/>
          <wp:docPr id="1" name="Picture 1" descr="Imperial College Lond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P_ML_1CS_4CP.eps"/>
                  <pic:cNvPicPr/>
                </pic:nvPicPr>
                <pic:blipFill>
                  <a:blip r:embed="rId1">
                    <a:extLst>
                      <a:ext uri="{28A0092B-C50C-407E-A947-70E740481C1C}">
                        <a14:useLocalDpi xmlns:a14="http://schemas.microsoft.com/office/drawing/2010/main" val="0"/>
                      </a:ext>
                    </a:extLst>
                  </a:blip>
                  <a:stretch>
                    <a:fillRect/>
                  </a:stretch>
                </pic:blipFill>
                <pic:spPr>
                  <a:xfrm>
                    <a:off x="0" y="0"/>
                    <a:ext cx="2536825" cy="716692"/>
                  </a:xfrm>
                  <a:prstGeom prst="rect">
                    <a:avLst/>
                  </a:prstGeom>
                </pic:spPr>
              </pic:pic>
            </a:graphicData>
          </a:graphic>
          <wp14:sizeRelH relativeFrom="page">
            <wp14:pctWidth>0</wp14:pctWidth>
          </wp14:sizeRelH>
          <wp14:sizeRelV relativeFrom="page">
            <wp14:pctHeight>0</wp14:pctHeight>
          </wp14:sizeRelV>
        </wp:anchor>
      </w:drawing>
    </w:r>
    <w:r>
      <w:rPr>
        <w:rFonts w:ascii="Helvetica" w:eastAsia="Times New Roman" w:hAnsi="Helvetica" w:cs="Helvetica"/>
        <w:color w:val="000000"/>
        <w:kern w:val="36"/>
        <w:sz w:val="40"/>
        <w:szCs w:val="40"/>
        <w:u w:val="single"/>
        <w:lang w:eastAsia="en-GB"/>
      </w:rPr>
      <w:t xml:space="preserve">   </w:t>
    </w:r>
  </w:p>
  <w:p w14:paraId="2B4B4084" w14:textId="672D3800" w:rsidR="00F94637" w:rsidRDefault="00F94637" w:rsidP="004210E8">
    <w:pPr>
      <w:tabs>
        <w:tab w:val="right" w:pos="9026"/>
      </w:tabs>
    </w:pPr>
    <w:r w:rsidRPr="004210E8">
      <w:rPr>
        <w:rFonts w:ascii="Helvetica" w:eastAsia="Times New Roman" w:hAnsi="Helvetica" w:cs="Helvetica"/>
        <w:color w:val="000000"/>
        <w:kern w:val="36"/>
        <w:sz w:val="40"/>
        <w:szCs w:val="40"/>
        <w:lang w:eastAsia="en-GB"/>
      </w:rPr>
      <w:t xml:space="preserve"> </w:t>
    </w:r>
    <w:bookmarkEnd w:id="20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6F94" w14:textId="77777777" w:rsidR="00586253" w:rsidRDefault="005862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69DA"/>
    <w:multiLevelType w:val="multilevel"/>
    <w:tmpl w:val="DD0A7510"/>
    <w:lvl w:ilvl="0">
      <w:start w:val="1"/>
      <w:numFmt w:val="decimal"/>
      <w:lvlText w:val="%1."/>
      <w:lvlJc w:val="left"/>
      <w:pPr>
        <w:ind w:left="1080" w:hanging="360"/>
      </w:pPr>
    </w:lvl>
    <w:lvl w:ilvl="1">
      <w:start w:val="1"/>
      <w:numFmt w:val="decimal"/>
      <w:lvlText w:val="%1.%2."/>
      <w:lvlJc w:val="left"/>
      <w:pPr>
        <w:ind w:left="1512" w:hanging="432"/>
      </w:pPr>
      <w:rPr>
        <w:color w:val="1F3864" w:themeColor="accent1" w:themeShade="8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FE20F3C"/>
    <w:multiLevelType w:val="hybridMultilevel"/>
    <w:tmpl w:val="FB267040"/>
    <w:lvl w:ilvl="0" w:tplc="D8A24798">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86925"/>
    <w:multiLevelType w:val="hybridMultilevel"/>
    <w:tmpl w:val="A0D232B8"/>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4864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63291A"/>
    <w:multiLevelType w:val="hybridMultilevel"/>
    <w:tmpl w:val="F9A6190C"/>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F3568"/>
    <w:multiLevelType w:val="multilevel"/>
    <w:tmpl w:val="E092CC64"/>
    <w:lvl w:ilvl="0">
      <w:start w:val="1"/>
      <w:numFmt w:val="decimal"/>
      <w:lvlText w:val="%1."/>
      <w:lvlJc w:val="left"/>
      <w:pPr>
        <w:ind w:left="360" w:hanging="360"/>
      </w:pPr>
    </w:lvl>
    <w:lvl w:ilvl="1">
      <w:start w:val="1"/>
      <w:numFmt w:val="decimal"/>
      <w:lvlText w:val="%1.%2."/>
      <w:lvlJc w:val="left"/>
      <w:pPr>
        <w:ind w:left="792" w:hanging="432"/>
      </w:pPr>
      <w:rPr>
        <w:color w:val="1F3864" w:themeColor="accent1" w:themeShade="8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4B56BD"/>
    <w:multiLevelType w:val="hybridMultilevel"/>
    <w:tmpl w:val="9760E7BC"/>
    <w:lvl w:ilvl="0" w:tplc="08090017">
      <w:start w:val="1"/>
      <w:numFmt w:val="lowerLetter"/>
      <w:lvlText w:val="%1)"/>
      <w:lvlJc w:val="left"/>
      <w:pPr>
        <w:ind w:left="153"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1990637"/>
    <w:multiLevelType w:val="hybridMultilevel"/>
    <w:tmpl w:val="26C47E6A"/>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276FAD"/>
    <w:multiLevelType w:val="hybridMultilevel"/>
    <w:tmpl w:val="149AC960"/>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986570"/>
    <w:multiLevelType w:val="multilevel"/>
    <w:tmpl w:val="F7E258C0"/>
    <w:lvl w:ilvl="0">
      <w:start w:val="1"/>
      <w:numFmt w:val="decimal"/>
      <w:lvlText w:val="%1."/>
      <w:lvlJc w:val="left"/>
      <w:pPr>
        <w:ind w:left="513"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854" w:hanging="1080"/>
      </w:pPr>
      <w:rPr>
        <w:rFonts w:hint="default"/>
      </w:rPr>
    </w:lvl>
    <w:lvl w:ilvl="4">
      <w:start w:val="1"/>
      <w:numFmt w:val="decimal"/>
      <w:isLgl/>
      <w:lvlText w:val="%1.%2.%3.%4.%5"/>
      <w:lvlJc w:val="left"/>
      <w:pPr>
        <w:ind w:left="2061" w:hanging="1080"/>
      </w:pPr>
      <w:rPr>
        <w:rFonts w:hint="default"/>
      </w:rPr>
    </w:lvl>
    <w:lvl w:ilvl="5">
      <w:start w:val="1"/>
      <w:numFmt w:val="decimal"/>
      <w:isLgl/>
      <w:lvlText w:val="%1.%2.%3.%4.%5.%6"/>
      <w:lvlJc w:val="left"/>
      <w:pPr>
        <w:ind w:left="2628" w:hanging="1440"/>
      </w:pPr>
      <w:rPr>
        <w:rFonts w:hint="default"/>
      </w:rPr>
    </w:lvl>
    <w:lvl w:ilvl="6">
      <w:start w:val="1"/>
      <w:numFmt w:val="decimal"/>
      <w:isLgl/>
      <w:lvlText w:val="%1.%2.%3.%4.%5.%6.%7"/>
      <w:lvlJc w:val="left"/>
      <w:pPr>
        <w:ind w:left="2835" w:hanging="1440"/>
      </w:pPr>
      <w:rPr>
        <w:rFonts w:hint="default"/>
      </w:rPr>
    </w:lvl>
    <w:lvl w:ilvl="7">
      <w:start w:val="1"/>
      <w:numFmt w:val="decimal"/>
      <w:isLgl/>
      <w:lvlText w:val="%1.%2.%3.%4.%5.%6.%7.%8"/>
      <w:lvlJc w:val="left"/>
      <w:pPr>
        <w:ind w:left="3402" w:hanging="1800"/>
      </w:pPr>
      <w:rPr>
        <w:rFonts w:hint="default"/>
      </w:rPr>
    </w:lvl>
    <w:lvl w:ilvl="8">
      <w:start w:val="1"/>
      <w:numFmt w:val="decimal"/>
      <w:isLgl/>
      <w:lvlText w:val="%1.%2.%3.%4.%5.%6.%7.%8.%9"/>
      <w:lvlJc w:val="left"/>
      <w:pPr>
        <w:ind w:left="3609" w:hanging="1800"/>
      </w:pPr>
      <w:rPr>
        <w:rFonts w:hint="default"/>
      </w:rPr>
    </w:lvl>
  </w:abstractNum>
  <w:abstractNum w:abstractNumId="10" w15:restartNumberingAfterBreak="0">
    <w:nsid w:val="38C061EA"/>
    <w:multiLevelType w:val="hybridMultilevel"/>
    <w:tmpl w:val="F4F4D616"/>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020F09"/>
    <w:multiLevelType w:val="hybridMultilevel"/>
    <w:tmpl w:val="FD30D2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F84B4F"/>
    <w:multiLevelType w:val="hybridMultilevel"/>
    <w:tmpl w:val="B6067730"/>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23FF3"/>
    <w:multiLevelType w:val="hybridMultilevel"/>
    <w:tmpl w:val="3A9857FC"/>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92D28"/>
    <w:multiLevelType w:val="hybridMultilevel"/>
    <w:tmpl w:val="20140352"/>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43145D"/>
    <w:multiLevelType w:val="hybridMultilevel"/>
    <w:tmpl w:val="DCF66252"/>
    <w:lvl w:ilvl="0" w:tplc="3256796C">
      <w:start w:val="1"/>
      <w:numFmt w:val="bullet"/>
      <w:lvlText w:val=""/>
      <w:lvlJc w:val="left"/>
      <w:pPr>
        <w:ind w:left="513" w:hanging="360"/>
      </w:pPr>
      <w:rPr>
        <w:rFonts w:ascii="Symbol" w:hAnsi="Symbol" w:hint="default"/>
        <w:color w:val="auto"/>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6" w15:restartNumberingAfterBreak="0">
    <w:nsid w:val="5D931CB3"/>
    <w:multiLevelType w:val="hybridMultilevel"/>
    <w:tmpl w:val="6AF825D8"/>
    <w:lvl w:ilvl="0" w:tplc="08090017">
      <w:start w:val="1"/>
      <w:numFmt w:val="lowerLetter"/>
      <w:lvlText w:val="%1)"/>
      <w:lvlJc w:val="left"/>
      <w:pPr>
        <w:ind w:left="513" w:hanging="360"/>
      </w:p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17" w15:restartNumberingAfterBreak="0">
    <w:nsid w:val="5E9E269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20D1BEF"/>
    <w:multiLevelType w:val="hybridMultilevel"/>
    <w:tmpl w:val="90FCB9CA"/>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FA54C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18367A"/>
    <w:multiLevelType w:val="hybridMultilevel"/>
    <w:tmpl w:val="39EE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1176140">
    <w:abstractNumId w:val="9"/>
  </w:num>
  <w:num w:numId="2" w16cid:durableId="1977031473">
    <w:abstractNumId w:val="5"/>
  </w:num>
  <w:num w:numId="3" w16cid:durableId="386416721">
    <w:abstractNumId w:val="1"/>
  </w:num>
  <w:num w:numId="4" w16cid:durableId="356005804">
    <w:abstractNumId w:val="6"/>
  </w:num>
  <w:num w:numId="5" w16cid:durableId="1614244353">
    <w:abstractNumId w:val="11"/>
  </w:num>
  <w:num w:numId="6" w16cid:durableId="874537531">
    <w:abstractNumId w:val="19"/>
  </w:num>
  <w:num w:numId="7" w16cid:durableId="370497559">
    <w:abstractNumId w:val="0"/>
  </w:num>
  <w:num w:numId="8" w16cid:durableId="245309174">
    <w:abstractNumId w:val="2"/>
  </w:num>
  <w:num w:numId="9" w16cid:durableId="414979573">
    <w:abstractNumId w:val="14"/>
  </w:num>
  <w:num w:numId="10" w16cid:durableId="214511191">
    <w:abstractNumId w:val="16"/>
  </w:num>
  <w:num w:numId="11" w16cid:durableId="1160847262">
    <w:abstractNumId w:val="13"/>
  </w:num>
  <w:num w:numId="12" w16cid:durableId="1744403235">
    <w:abstractNumId w:val="15"/>
  </w:num>
  <w:num w:numId="13" w16cid:durableId="1738893440">
    <w:abstractNumId w:val="4"/>
  </w:num>
  <w:num w:numId="14" w16cid:durableId="25058338">
    <w:abstractNumId w:val="8"/>
  </w:num>
  <w:num w:numId="15" w16cid:durableId="2017535401">
    <w:abstractNumId w:val="10"/>
  </w:num>
  <w:num w:numId="16" w16cid:durableId="1510099570">
    <w:abstractNumId w:val="12"/>
  </w:num>
  <w:num w:numId="17" w16cid:durableId="635843875">
    <w:abstractNumId w:val="7"/>
  </w:num>
  <w:num w:numId="18" w16cid:durableId="479930016">
    <w:abstractNumId w:val="18"/>
  </w:num>
  <w:num w:numId="19" w16cid:durableId="175927402">
    <w:abstractNumId w:val="20"/>
  </w:num>
  <w:num w:numId="20" w16cid:durableId="1904637272">
    <w:abstractNumId w:val="3"/>
  </w:num>
  <w:num w:numId="21" w16cid:durableId="146095546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C28"/>
    <w:rsid w:val="00011A34"/>
    <w:rsid w:val="00020F69"/>
    <w:rsid w:val="0002103B"/>
    <w:rsid w:val="0003738D"/>
    <w:rsid w:val="00041F23"/>
    <w:rsid w:val="00042927"/>
    <w:rsid w:val="000453CD"/>
    <w:rsid w:val="00053A43"/>
    <w:rsid w:val="00056EB2"/>
    <w:rsid w:val="00063FCF"/>
    <w:rsid w:val="00065EC9"/>
    <w:rsid w:val="00072EE0"/>
    <w:rsid w:val="000742B2"/>
    <w:rsid w:val="0007594C"/>
    <w:rsid w:val="000A01F0"/>
    <w:rsid w:val="000A1A13"/>
    <w:rsid w:val="000A3A7C"/>
    <w:rsid w:val="000B1CDE"/>
    <w:rsid w:val="000C3DB3"/>
    <w:rsid w:val="000F16FB"/>
    <w:rsid w:val="001076E0"/>
    <w:rsid w:val="00107B4B"/>
    <w:rsid w:val="001143B8"/>
    <w:rsid w:val="00124B4E"/>
    <w:rsid w:val="00125FCF"/>
    <w:rsid w:val="00134C13"/>
    <w:rsid w:val="001351A3"/>
    <w:rsid w:val="00145CDE"/>
    <w:rsid w:val="00161459"/>
    <w:rsid w:val="00167E29"/>
    <w:rsid w:val="00176922"/>
    <w:rsid w:val="0018264E"/>
    <w:rsid w:val="00192EBE"/>
    <w:rsid w:val="001950FF"/>
    <w:rsid w:val="0019790E"/>
    <w:rsid w:val="001B2668"/>
    <w:rsid w:val="001B3FE4"/>
    <w:rsid w:val="001B5BB2"/>
    <w:rsid w:val="001D12DA"/>
    <w:rsid w:val="001D4819"/>
    <w:rsid w:val="001D4C34"/>
    <w:rsid w:val="001D5ECE"/>
    <w:rsid w:val="001F7FF7"/>
    <w:rsid w:val="00200A74"/>
    <w:rsid w:val="00202C27"/>
    <w:rsid w:val="00215110"/>
    <w:rsid w:val="002239E7"/>
    <w:rsid w:val="00224A0E"/>
    <w:rsid w:val="00225D29"/>
    <w:rsid w:val="002339C5"/>
    <w:rsid w:val="002365AB"/>
    <w:rsid w:val="00236B5A"/>
    <w:rsid w:val="00241D3D"/>
    <w:rsid w:val="00245585"/>
    <w:rsid w:val="0024608B"/>
    <w:rsid w:val="00250E0C"/>
    <w:rsid w:val="00252523"/>
    <w:rsid w:val="00261E9C"/>
    <w:rsid w:val="00262E4C"/>
    <w:rsid w:val="00262FF6"/>
    <w:rsid w:val="002705E8"/>
    <w:rsid w:val="00275D54"/>
    <w:rsid w:val="002922E1"/>
    <w:rsid w:val="002A21CF"/>
    <w:rsid w:val="002A37E7"/>
    <w:rsid w:val="002B2518"/>
    <w:rsid w:val="002B5570"/>
    <w:rsid w:val="002C249F"/>
    <w:rsid w:val="002D08E7"/>
    <w:rsid w:val="002D3B40"/>
    <w:rsid w:val="002E4095"/>
    <w:rsid w:val="002F0B47"/>
    <w:rsid w:val="002F1A11"/>
    <w:rsid w:val="00307E4A"/>
    <w:rsid w:val="00310D5C"/>
    <w:rsid w:val="003148F9"/>
    <w:rsid w:val="00325763"/>
    <w:rsid w:val="00325EDD"/>
    <w:rsid w:val="00327C88"/>
    <w:rsid w:val="00331C3F"/>
    <w:rsid w:val="003369C8"/>
    <w:rsid w:val="003438ED"/>
    <w:rsid w:val="00347556"/>
    <w:rsid w:val="00350700"/>
    <w:rsid w:val="003509B6"/>
    <w:rsid w:val="0035571D"/>
    <w:rsid w:val="003578C2"/>
    <w:rsid w:val="00357999"/>
    <w:rsid w:val="00362A63"/>
    <w:rsid w:val="003A0946"/>
    <w:rsid w:val="003B033C"/>
    <w:rsid w:val="003B1518"/>
    <w:rsid w:val="003B5E2F"/>
    <w:rsid w:val="003C0DB0"/>
    <w:rsid w:val="003C3803"/>
    <w:rsid w:val="003C60F8"/>
    <w:rsid w:val="003D2124"/>
    <w:rsid w:val="003F04E2"/>
    <w:rsid w:val="003F094B"/>
    <w:rsid w:val="003F2CA1"/>
    <w:rsid w:val="00400315"/>
    <w:rsid w:val="00403CA5"/>
    <w:rsid w:val="00407156"/>
    <w:rsid w:val="00414783"/>
    <w:rsid w:val="00414DF4"/>
    <w:rsid w:val="004151DA"/>
    <w:rsid w:val="004172A4"/>
    <w:rsid w:val="00420A89"/>
    <w:rsid w:val="004210E8"/>
    <w:rsid w:val="00423021"/>
    <w:rsid w:val="00426BEA"/>
    <w:rsid w:val="00436774"/>
    <w:rsid w:val="00437D63"/>
    <w:rsid w:val="00442BAC"/>
    <w:rsid w:val="004474F4"/>
    <w:rsid w:val="00452BC8"/>
    <w:rsid w:val="00457B8F"/>
    <w:rsid w:val="0046248A"/>
    <w:rsid w:val="00465DBF"/>
    <w:rsid w:val="00466F9A"/>
    <w:rsid w:val="00476097"/>
    <w:rsid w:val="00480D51"/>
    <w:rsid w:val="0048474B"/>
    <w:rsid w:val="0048794D"/>
    <w:rsid w:val="004B1D7F"/>
    <w:rsid w:val="004B5456"/>
    <w:rsid w:val="004D4564"/>
    <w:rsid w:val="004D55CB"/>
    <w:rsid w:val="004E5239"/>
    <w:rsid w:val="004F25A7"/>
    <w:rsid w:val="00505847"/>
    <w:rsid w:val="00507132"/>
    <w:rsid w:val="0052282F"/>
    <w:rsid w:val="00522D83"/>
    <w:rsid w:val="00524BF2"/>
    <w:rsid w:val="00537397"/>
    <w:rsid w:val="00537B0C"/>
    <w:rsid w:val="00542427"/>
    <w:rsid w:val="00543CDD"/>
    <w:rsid w:val="00545B40"/>
    <w:rsid w:val="0055528B"/>
    <w:rsid w:val="0055576B"/>
    <w:rsid w:val="00564E3B"/>
    <w:rsid w:val="005659F1"/>
    <w:rsid w:val="00571E56"/>
    <w:rsid w:val="00572BA9"/>
    <w:rsid w:val="00584F08"/>
    <w:rsid w:val="00586253"/>
    <w:rsid w:val="00587895"/>
    <w:rsid w:val="005A2D3E"/>
    <w:rsid w:val="005A5E76"/>
    <w:rsid w:val="005B0A88"/>
    <w:rsid w:val="005B1B62"/>
    <w:rsid w:val="005B52F3"/>
    <w:rsid w:val="005C1827"/>
    <w:rsid w:val="005C1E13"/>
    <w:rsid w:val="005C5079"/>
    <w:rsid w:val="005C72DB"/>
    <w:rsid w:val="005D4B2B"/>
    <w:rsid w:val="005F118D"/>
    <w:rsid w:val="006008E9"/>
    <w:rsid w:val="00614D92"/>
    <w:rsid w:val="00630C91"/>
    <w:rsid w:val="006362EE"/>
    <w:rsid w:val="0063679A"/>
    <w:rsid w:val="00645899"/>
    <w:rsid w:val="0064713B"/>
    <w:rsid w:val="00655455"/>
    <w:rsid w:val="00666589"/>
    <w:rsid w:val="00675A95"/>
    <w:rsid w:val="006774B6"/>
    <w:rsid w:val="0069387F"/>
    <w:rsid w:val="00694D35"/>
    <w:rsid w:val="00697F86"/>
    <w:rsid w:val="006A4F63"/>
    <w:rsid w:val="006B09A9"/>
    <w:rsid w:val="006B10C6"/>
    <w:rsid w:val="006B401B"/>
    <w:rsid w:val="006D1D02"/>
    <w:rsid w:val="006D5279"/>
    <w:rsid w:val="006D70CC"/>
    <w:rsid w:val="006D72DA"/>
    <w:rsid w:val="006E5610"/>
    <w:rsid w:val="006F6B79"/>
    <w:rsid w:val="00702536"/>
    <w:rsid w:val="0070548C"/>
    <w:rsid w:val="00716B91"/>
    <w:rsid w:val="00722DFD"/>
    <w:rsid w:val="007275A7"/>
    <w:rsid w:val="00731D97"/>
    <w:rsid w:val="007323E5"/>
    <w:rsid w:val="00745390"/>
    <w:rsid w:val="00747AE7"/>
    <w:rsid w:val="00756084"/>
    <w:rsid w:val="00765CAF"/>
    <w:rsid w:val="00770964"/>
    <w:rsid w:val="00771888"/>
    <w:rsid w:val="00773DC7"/>
    <w:rsid w:val="00783D4C"/>
    <w:rsid w:val="007918EF"/>
    <w:rsid w:val="00791C14"/>
    <w:rsid w:val="00797C43"/>
    <w:rsid w:val="007A16A6"/>
    <w:rsid w:val="007A42D8"/>
    <w:rsid w:val="007B65B4"/>
    <w:rsid w:val="007C5945"/>
    <w:rsid w:val="007D5470"/>
    <w:rsid w:val="007E0DBD"/>
    <w:rsid w:val="007F7056"/>
    <w:rsid w:val="00840E5D"/>
    <w:rsid w:val="00846597"/>
    <w:rsid w:val="00851D0C"/>
    <w:rsid w:val="00867AFF"/>
    <w:rsid w:val="00873D6C"/>
    <w:rsid w:val="008778BE"/>
    <w:rsid w:val="00884617"/>
    <w:rsid w:val="0089338A"/>
    <w:rsid w:val="008972CC"/>
    <w:rsid w:val="008A5934"/>
    <w:rsid w:val="008B0107"/>
    <w:rsid w:val="008B0C90"/>
    <w:rsid w:val="008B2069"/>
    <w:rsid w:val="008B3D48"/>
    <w:rsid w:val="008C2F26"/>
    <w:rsid w:val="008C2FF8"/>
    <w:rsid w:val="008D74B6"/>
    <w:rsid w:val="008F25F1"/>
    <w:rsid w:val="008F423A"/>
    <w:rsid w:val="008F5F4E"/>
    <w:rsid w:val="00905FFD"/>
    <w:rsid w:val="00913955"/>
    <w:rsid w:val="00925C44"/>
    <w:rsid w:val="009376D5"/>
    <w:rsid w:val="009379E5"/>
    <w:rsid w:val="00941A0C"/>
    <w:rsid w:val="009465B0"/>
    <w:rsid w:val="009473FA"/>
    <w:rsid w:val="00952594"/>
    <w:rsid w:val="00957454"/>
    <w:rsid w:val="0096305E"/>
    <w:rsid w:val="0097213D"/>
    <w:rsid w:val="009722BC"/>
    <w:rsid w:val="00972910"/>
    <w:rsid w:val="00980F0D"/>
    <w:rsid w:val="00981AEE"/>
    <w:rsid w:val="00984B21"/>
    <w:rsid w:val="009851A0"/>
    <w:rsid w:val="009A1947"/>
    <w:rsid w:val="009A3549"/>
    <w:rsid w:val="009B0685"/>
    <w:rsid w:val="009B08FF"/>
    <w:rsid w:val="009C3A30"/>
    <w:rsid w:val="009C4B8E"/>
    <w:rsid w:val="009C61E5"/>
    <w:rsid w:val="009D3CA0"/>
    <w:rsid w:val="009D3EEA"/>
    <w:rsid w:val="009E02B9"/>
    <w:rsid w:val="009E126E"/>
    <w:rsid w:val="009E16FD"/>
    <w:rsid w:val="009E594B"/>
    <w:rsid w:val="00A073CE"/>
    <w:rsid w:val="00A15ED2"/>
    <w:rsid w:val="00A17428"/>
    <w:rsid w:val="00A31044"/>
    <w:rsid w:val="00A34F36"/>
    <w:rsid w:val="00A35726"/>
    <w:rsid w:val="00A36E17"/>
    <w:rsid w:val="00A42B31"/>
    <w:rsid w:val="00A43DFB"/>
    <w:rsid w:val="00A5728A"/>
    <w:rsid w:val="00A67744"/>
    <w:rsid w:val="00A7154B"/>
    <w:rsid w:val="00A76996"/>
    <w:rsid w:val="00A84EA0"/>
    <w:rsid w:val="00A92986"/>
    <w:rsid w:val="00AA123A"/>
    <w:rsid w:val="00AA29D8"/>
    <w:rsid w:val="00AD1188"/>
    <w:rsid w:val="00AD20B3"/>
    <w:rsid w:val="00AD2777"/>
    <w:rsid w:val="00AE7D26"/>
    <w:rsid w:val="00B00A75"/>
    <w:rsid w:val="00B02C6E"/>
    <w:rsid w:val="00B24CD8"/>
    <w:rsid w:val="00B569D9"/>
    <w:rsid w:val="00B6021F"/>
    <w:rsid w:val="00B64B54"/>
    <w:rsid w:val="00B64E5F"/>
    <w:rsid w:val="00B71510"/>
    <w:rsid w:val="00B72993"/>
    <w:rsid w:val="00B7722C"/>
    <w:rsid w:val="00B91880"/>
    <w:rsid w:val="00B94B14"/>
    <w:rsid w:val="00B965AA"/>
    <w:rsid w:val="00BA0957"/>
    <w:rsid w:val="00BA0DB5"/>
    <w:rsid w:val="00BA4850"/>
    <w:rsid w:val="00BB0417"/>
    <w:rsid w:val="00BB2CD6"/>
    <w:rsid w:val="00BB57CE"/>
    <w:rsid w:val="00BB64CD"/>
    <w:rsid w:val="00BC2BE4"/>
    <w:rsid w:val="00BC4760"/>
    <w:rsid w:val="00BC79A9"/>
    <w:rsid w:val="00BE5AB2"/>
    <w:rsid w:val="00BF0CB3"/>
    <w:rsid w:val="00BF1E7C"/>
    <w:rsid w:val="00BF5C0F"/>
    <w:rsid w:val="00C01D57"/>
    <w:rsid w:val="00C07756"/>
    <w:rsid w:val="00C14E4A"/>
    <w:rsid w:val="00C25CFF"/>
    <w:rsid w:val="00C31A3D"/>
    <w:rsid w:val="00C32420"/>
    <w:rsid w:val="00C416F6"/>
    <w:rsid w:val="00C41849"/>
    <w:rsid w:val="00C43AE7"/>
    <w:rsid w:val="00C43DAB"/>
    <w:rsid w:val="00C47DD4"/>
    <w:rsid w:val="00C526F0"/>
    <w:rsid w:val="00C61216"/>
    <w:rsid w:val="00C65FCD"/>
    <w:rsid w:val="00C76C2D"/>
    <w:rsid w:val="00C77A4C"/>
    <w:rsid w:val="00C97B87"/>
    <w:rsid w:val="00CA23FB"/>
    <w:rsid w:val="00CA39A0"/>
    <w:rsid w:val="00CA4B5E"/>
    <w:rsid w:val="00CA7D86"/>
    <w:rsid w:val="00CB04EA"/>
    <w:rsid w:val="00CB1D24"/>
    <w:rsid w:val="00CB6808"/>
    <w:rsid w:val="00CC2183"/>
    <w:rsid w:val="00CD1484"/>
    <w:rsid w:val="00CD6490"/>
    <w:rsid w:val="00CE1F47"/>
    <w:rsid w:val="00CE593B"/>
    <w:rsid w:val="00CE72D4"/>
    <w:rsid w:val="00CF225D"/>
    <w:rsid w:val="00CF3630"/>
    <w:rsid w:val="00D02470"/>
    <w:rsid w:val="00D15A10"/>
    <w:rsid w:val="00D20854"/>
    <w:rsid w:val="00D24AC3"/>
    <w:rsid w:val="00D30DA5"/>
    <w:rsid w:val="00D37472"/>
    <w:rsid w:val="00D42D42"/>
    <w:rsid w:val="00D57052"/>
    <w:rsid w:val="00D60232"/>
    <w:rsid w:val="00D65E49"/>
    <w:rsid w:val="00D66780"/>
    <w:rsid w:val="00D71715"/>
    <w:rsid w:val="00DA7161"/>
    <w:rsid w:val="00DB2B3C"/>
    <w:rsid w:val="00DC091D"/>
    <w:rsid w:val="00DC2B6D"/>
    <w:rsid w:val="00DC5D78"/>
    <w:rsid w:val="00DD1E20"/>
    <w:rsid w:val="00DE3512"/>
    <w:rsid w:val="00DF1E23"/>
    <w:rsid w:val="00DF48B7"/>
    <w:rsid w:val="00E0387D"/>
    <w:rsid w:val="00E03FE9"/>
    <w:rsid w:val="00E20885"/>
    <w:rsid w:val="00E364A7"/>
    <w:rsid w:val="00E41A72"/>
    <w:rsid w:val="00E44628"/>
    <w:rsid w:val="00E46962"/>
    <w:rsid w:val="00E51D60"/>
    <w:rsid w:val="00E567B5"/>
    <w:rsid w:val="00E6121E"/>
    <w:rsid w:val="00E651FF"/>
    <w:rsid w:val="00E73688"/>
    <w:rsid w:val="00E76E3D"/>
    <w:rsid w:val="00E86D40"/>
    <w:rsid w:val="00EA3FCD"/>
    <w:rsid w:val="00EA7FBC"/>
    <w:rsid w:val="00EB20B4"/>
    <w:rsid w:val="00EB4E14"/>
    <w:rsid w:val="00EC5A02"/>
    <w:rsid w:val="00ED43CC"/>
    <w:rsid w:val="00EE0963"/>
    <w:rsid w:val="00EE2FC3"/>
    <w:rsid w:val="00EE60AC"/>
    <w:rsid w:val="00EE6360"/>
    <w:rsid w:val="00F02A0D"/>
    <w:rsid w:val="00F04DB0"/>
    <w:rsid w:val="00F075E4"/>
    <w:rsid w:val="00F136A1"/>
    <w:rsid w:val="00F16C28"/>
    <w:rsid w:val="00F2649A"/>
    <w:rsid w:val="00F30AE5"/>
    <w:rsid w:val="00F324EE"/>
    <w:rsid w:val="00F33AE8"/>
    <w:rsid w:val="00F3452C"/>
    <w:rsid w:val="00F34CE8"/>
    <w:rsid w:val="00F42026"/>
    <w:rsid w:val="00F44FD9"/>
    <w:rsid w:val="00F461AE"/>
    <w:rsid w:val="00F516E5"/>
    <w:rsid w:val="00F5537F"/>
    <w:rsid w:val="00F62E0A"/>
    <w:rsid w:val="00F70227"/>
    <w:rsid w:val="00F76FDA"/>
    <w:rsid w:val="00F9388D"/>
    <w:rsid w:val="00F94637"/>
    <w:rsid w:val="00FD3861"/>
    <w:rsid w:val="00FE6304"/>
    <w:rsid w:val="00FE73F8"/>
    <w:rsid w:val="00FF24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8122D"/>
  <w15:chartTrackingRefBased/>
  <w15:docId w15:val="{F991E5CE-D6A7-4807-A674-BC14EA5A9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C28"/>
  </w:style>
  <w:style w:type="paragraph" w:styleId="Heading1">
    <w:name w:val="heading 1"/>
    <w:basedOn w:val="Normal"/>
    <w:next w:val="Normal"/>
    <w:link w:val="Heading1Char"/>
    <w:uiPriority w:val="9"/>
    <w:qFormat/>
    <w:rsid w:val="002B55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25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F7F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58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6C28"/>
    <w:rPr>
      <w:color w:val="0563C1" w:themeColor="hyperlink"/>
      <w:u w:val="single"/>
    </w:rPr>
  </w:style>
  <w:style w:type="paragraph" w:styleId="NoSpacing">
    <w:name w:val="No Spacing"/>
    <w:uiPriority w:val="1"/>
    <w:qFormat/>
    <w:rsid w:val="00F16C28"/>
    <w:pPr>
      <w:spacing w:after="0" w:line="240" w:lineRule="auto"/>
    </w:pPr>
  </w:style>
  <w:style w:type="paragraph" w:styleId="ListParagraph">
    <w:name w:val="List Paragraph"/>
    <w:basedOn w:val="Normal"/>
    <w:uiPriority w:val="34"/>
    <w:qFormat/>
    <w:rsid w:val="00F16C28"/>
    <w:pPr>
      <w:ind w:left="720"/>
      <w:contextualSpacing/>
    </w:pPr>
  </w:style>
  <w:style w:type="table" w:styleId="TableGrid">
    <w:name w:val="Table Grid"/>
    <w:basedOn w:val="TableNormal"/>
    <w:uiPriority w:val="39"/>
    <w:rsid w:val="00F16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16C28"/>
    <w:rPr>
      <w:sz w:val="16"/>
      <w:szCs w:val="16"/>
    </w:rPr>
  </w:style>
  <w:style w:type="paragraph" w:styleId="CommentText">
    <w:name w:val="annotation text"/>
    <w:basedOn w:val="Normal"/>
    <w:link w:val="CommentTextChar"/>
    <w:uiPriority w:val="99"/>
    <w:unhideWhenUsed/>
    <w:rsid w:val="00F16C28"/>
    <w:pPr>
      <w:spacing w:line="240" w:lineRule="auto"/>
    </w:pPr>
    <w:rPr>
      <w:sz w:val="20"/>
      <w:szCs w:val="20"/>
    </w:rPr>
  </w:style>
  <w:style w:type="character" w:customStyle="1" w:styleId="CommentTextChar">
    <w:name w:val="Comment Text Char"/>
    <w:basedOn w:val="DefaultParagraphFont"/>
    <w:link w:val="CommentText"/>
    <w:uiPriority w:val="99"/>
    <w:rsid w:val="00F16C28"/>
    <w:rPr>
      <w:sz w:val="20"/>
      <w:szCs w:val="20"/>
    </w:rPr>
  </w:style>
  <w:style w:type="table" w:customStyle="1" w:styleId="TableGrid1">
    <w:name w:val="Table Grid1"/>
    <w:basedOn w:val="TableNormal"/>
    <w:next w:val="TableGrid"/>
    <w:uiPriority w:val="39"/>
    <w:rsid w:val="00F16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1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880"/>
  </w:style>
  <w:style w:type="paragraph" w:styleId="Footer">
    <w:name w:val="footer"/>
    <w:basedOn w:val="Normal"/>
    <w:link w:val="FooterChar"/>
    <w:uiPriority w:val="99"/>
    <w:unhideWhenUsed/>
    <w:rsid w:val="00B91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880"/>
  </w:style>
  <w:style w:type="paragraph" w:styleId="Revision">
    <w:name w:val="Revision"/>
    <w:hidden/>
    <w:uiPriority w:val="99"/>
    <w:semiHidden/>
    <w:rsid w:val="00CA23FB"/>
    <w:pPr>
      <w:spacing w:after="0" w:line="240" w:lineRule="auto"/>
    </w:pPr>
  </w:style>
  <w:style w:type="paragraph" w:styleId="BalloonText">
    <w:name w:val="Balloon Text"/>
    <w:basedOn w:val="Normal"/>
    <w:link w:val="BalloonTextChar"/>
    <w:uiPriority w:val="99"/>
    <w:semiHidden/>
    <w:unhideWhenUsed/>
    <w:rsid w:val="006458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89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45899"/>
    <w:rPr>
      <w:b/>
      <w:bCs/>
    </w:rPr>
  </w:style>
  <w:style w:type="character" w:customStyle="1" w:styleId="CommentSubjectChar">
    <w:name w:val="Comment Subject Char"/>
    <w:basedOn w:val="CommentTextChar"/>
    <w:link w:val="CommentSubject"/>
    <w:uiPriority w:val="99"/>
    <w:semiHidden/>
    <w:rsid w:val="00645899"/>
    <w:rPr>
      <w:b/>
      <w:bCs/>
      <w:sz w:val="20"/>
      <w:szCs w:val="20"/>
    </w:rPr>
  </w:style>
  <w:style w:type="character" w:customStyle="1" w:styleId="Heading1Char">
    <w:name w:val="Heading 1 Char"/>
    <w:basedOn w:val="DefaultParagraphFont"/>
    <w:link w:val="Heading1"/>
    <w:uiPriority w:val="9"/>
    <w:rsid w:val="002B5570"/>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unhideWhenUsed/>
    <w:rsid w:val="00480D51"/>
    <w:rPr>
      <w:color w:val="605E5C"/>
      <w:shd w:val="clear" w:color="auto" w:fill="E1DFDD"/>
    </w:rPr>
  </w:style>
  <w:style w:type="character" w:styleId="Strong">
    <w:name w:val="Strong"/>
    <w:basedOn w:val="DefaultParagraphFont"/>
    <w:uiPriority w:val="22"/>
    <w:qFormat/>
    <w:rsid w:val="00BA4850"/>
    <w:rPr>
      <w:b/>
      <w:bCs/>
    </w:rPr>
  </w:style>
  <w:style w:type="character" w:customStyle="1" w:styleId="UnresolvedMention2">
    <w:name w:val="Unresolved Mention2"/>
    <w:basedOn w:val="DefaultParagraphFont"/>
    <w:uiPriority w:val="99"/>
    <w:semiHidden/>
    <w:unhideWhenUsed/>
    <w:rsid w:val="00972910"/>
    <w:rPr>
      <w:color w:val="605E5C"/>
      <w:shd w:val="clear" w:color="auto" w:fill="E1DFDD"/>
    </w:rPr>
  </w:style>
  <w:style w:type="paragraph" w:styleId="TOCHeading">
    <w:name w:val="TOC Heading"/>
    <w:basedOn w:val="Heading1"/>
    <w:next w:val="Normal"/>
    <w:uiPriority w:val="39"/>
    <w:unhideWhenUsed/>
    <w:qFormat/>
    <w:rsid w:val="008F25F1"/>
    <w:pPr>
      <w:outlineLvl w:val="9"/>
    </w:pPr>
    <w:rPr>
      <w:lang w:val="en-US"/>
    </w:rPr>
  </w:style>
  <w:style w:type="paragraph" w:styleId="TOC2">
    <w:name w:val="toc 2"/>
    <w:basedOn w:val="Normal"/>
    <w:next w:val="Normal"/>
    <w:autoRedefine/>
    <w:uiPriority w:val="39"/>
    <w:unhideWhenUsed/>
    <w:rsid w:val="003B5E2F"/>
    <w:pPr>
      <w:tabs>
        <w:tab w:val="left" w:pos="880"/>
        <w:tab w:val="right" w:leader="dot" w:pos="9016"/>
      </w:tabs>
      <w:spacing w:after="100"/>
      <w:ind w:left="220"/>
    </w:pPr>
    <w:rPr>
      <w:rFonts w:eastAsiaTheme="minorEastAsia" w:cs="Times New Roman"/>
      <w:noProof/>
      <w:lang w:val="en-US"/>
    </w:rPr>
  </w:style>
  <w:style w:type="paragraph" w:styleId="TOC1">
    <w:name w:val="toc 1"/>
    <w:basedOn w:val="Normal"/>
    <w:next w:val="Normal"/>
    <w:autoRedefine/>
    <w:uiPriority w:val="39"/>
    <w:unhideWhenUsed/>
    <w:rsid w:val="009851A0"/>
    <w:pPr>
      <w:tabs>
        <w:tab w:val="left" w:pos="660"/>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1D5ECE"/>
    <w:pPr>
      <w:tabs>
        <w:tab w:val="left" w:pos="880"/>
        <w:tab w:val="right" w:leader="dot" w:pos="9016"/>
      </w:tabs>
      <w:spacing w:after="100"/>
      <w:ind w:left="220"/>
    </w:pPr>
    <w:rPr>
      <w:rFonts w:eastAsia="Times New Roman" w:cs="Arial"/>
      <w:bCs/>
      <w:noProof/>
      <w:lang w:val="en-US" w:eastAsia="en-GB"/>
    </w:rPr>
  </w:style>
  <w:style w:type="character" w:customStyle="1" w:styleId="Heading3Char">
    <w:name w:val="Heading 3 Char"/>
    <w:basedOn w:val="DefaultParagraphFont"/>
    <w:link w:val="Heading3"/>
    <w:uiPriority w:val="9"/>
    <w:rsid w:val="001F7FF7"/>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8F25F1"/>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505847"/>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BF1E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1E7C"/>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702536"/>
    <w:rPr>
      <w:color w:val="808080"/>
      <w:shd w:val="clear" w:color="auto" w:fill="E6E6E6"/>
    </w:rPr>
  </w:style>
  <w:style w:type="character" w:styleId="FollowedHyperlink">
    <w:name w:val="FollowedHyperlink"/>
    <w:basedOn w:val="DefaultParagraphFont"/>
    <w:uiPriority w:val="99"/>
    <w:semiHidden/>
    <w:unhideWhenUsed/>
    <w:rsid w:val="00F946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28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orktribe.admin@imperial.ac.uk"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imperial-research.worktribe.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8" Type="http://schemas.openxmlformats.org/officeDocument/2006/relationships/hyperlink" Target="https://www.worktribe.com/what-we-do/research-managemen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imperial.ac.uk/research-and-innovation/research-office/preparing-and-costing-a-proposal/worktribe/" TargetMode="External"/><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3127A-E9B9-4651-8915-21927CB80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20</Pages>
  <Words>3666</Words>
  <Characters>20897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Naomi C A</dc:creator>
  <cp:keywords/>
  <dc:description/>
  <cp:lastModifiedBy>Zicari, Agnese</cp:lastModifiedBy>
  <cp:revision>68</cp:revision>
  <cp:lastPrinted>2023-12-05T13:37:00Z</cp:lastPrinted>
  <dcterms:created xsi:type="dcterms:W3CDTF">2022-08-30T11:11:00Z</dcterms:created>
  <dcterms:modified xsi:type="dcterms:W3CDTF">2023-12-05T15:53:00Z</dcterms:modified>
</cp:coreProperties>
</file>