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FCF2" w14:textId="1E5B51D8" w:rsidR="00124A18" w:rsidRPr="00E819E2" w:rsidRDefault="00CB3670" w:rsidP="003D2D3F">
      <w:pPr>
        <w:jc w:val="both"/>
        <w:outlineLvl w:val="0"/>
        <w:rPr>
          <w:rFonts w:ascii="Verdana" w:eastAsia="SimSun" w:hAnsi="Verdana"/>
          <w:caps/>
          <w:color w:val="548DD4"/>
          <w:kern w:val="36"/>
          <w:sz w:val="8"/>
          <w:szCs w:val="8"/>
          <w:lang w:eastAsia="zh-CN"/>
        </w:rPr>
      </w:pPr>
      <w:r>
        <w:rPr>
          <w:rFonts w:ascii="Verdana" w:eastAsia="SimSun" w:hAnsi="Verdana"/>
          <w:caps/>
          <w:color w:val="548DD4"/>
          <w:kern w:val="36"/>
          <w:sz w:val="28"/>
          <w:lang w:eastAsia="zh-CN"/>
        </w:rPr>
        <w:t xml:space="preserve">President’s </w:t>
      </w:r>
      <w:r w:rsidR="002D167F">
        <w:rPr>
          <w:rFonts w:ascii="Verdana" w:eastAsia="SimSun" w:hAnsi="Verdana"/>
          <w:caps/>
          <w:color w:val="548DD4"/>
          <w:kern w:val="36"/>
          <w:sz w:val="28"/>
          <w:lang w:eastAsia="zh-CN"/>
        </w:rPr>
        <w:t xml:space="preserve">Excellence Fund </w:t>
      </w:r>
      <w:r w:rsidR="00124A18" w:rsidRPr="00A8331E">
        <w:rPr>
          <w:rFonts w:ascii="Verdana" w:eastAsia="SimSun" w:hAnsi="Verdana"/>
          <w:caps/>
          <w:color w:val="548DD4"/>
          <w:kern w:val="36"/>
          <w:sz w:val="28"/>
          <w:lang w:eastAsia="zh-CN"/>
        </w:rPr>
        <w:t>for Frontier Research</w:t>
      </w:r>
    </w:p>
    <w:p w14:paraId="7839BCEE" w14:textId="77777777" w:rsidR="00124A18" w:rsidRDefault="00124A18" w:rsidP="003D2D3F">
      <w:pPr>
        <w:jc w:val="both"/>
        <w:outlineLvl w:val="0"/>
        <w:rPr>
          <w:rFonts w:ascii="Verdana" w:eastAsia="SimSun" w:hAnsi="Verdana"/>
          <w:caps/>
          <w:color w:val="548DD4"/>
          <w:kern w:val="36"/>
          <w:lang w:eastAsia="zh-CN"/>
        </w:rPr>
      </w:pPr>
      <w:r w:rsidRPr="00806FEC">
        <w:rPr>
          <w:rFonts w:ascii="Verdana" w:eastAsia="SimSun" w:hAnsi="Verdana"/>
          <w:caps/>
          <w:color w:val="548DD4"/>
          <w:kern w:val="36"/>
          <w:lang w:eastAsia="zh-CN"/>
        </w:rPr>
        <w:t>ApPLICat</w:t>
      </w:r>
      <w:r w:rsidR="00041F38">
        <w:rPr>
          <w:rFonts w:ascii="Verdana" w:eastAsia="SimSun" w:hAnsi="Verdana"/>
          <w:caps/>
          <w:color w:val="548DD4"/>
          <w:kern w:val="36"/>
          <w:lang w:eastAsia="zh-CN"/>
        </w:rPr>
        <w:t>ion Form</w:t>
      </w:r>
    </w:p>
    <w:p w14:paraId="5A1201C0" w14:textId="77777777" w:rsidR="00041F38" w:rsidRDefault="00041F38" w:rsidP="003D2D3F">
      <w:pPr>
        <w:jc w:val="both"/>
        <w:outlineLvl w:val="0"/>
        <w:rPr>
          <w:rFonts w:ascii="Verdana" w:eastAsia="SimSun" w:hAnsi="Verdana"/>
          <w:caps/>
          <w:color w:val="548DD4"/>
          <w:kern w:val="36"/>
          <w:lang w:eastAsia="zh-CN"/>
        </w:rPr>
      </w:pPr>
    </w:p>
    <w:p w14:paraId="7FDA165C" w14:textId="21134185" w:rsidR="007F5AF4" w:rsidRDefault="00425CC7" w:rsidP="4C683AF7">
      <w:pPr>
        <w:jc w:val="both"/>
        <w:rPr>
          <w:rFonts w:ascii="Arial" w:hAnsi="Arial" w:cs="Arial"/>
          <w:b/>
          <w:bCs/>
          <w:sz w:val="22"/>
          <w:szCs w:val="22"/>
        </w:rPr>
      </w:pPr>
      <w:r w:rsidRPr="4C683AF7">
        <w:rPr>
          <w:rFonts w:ascii="Arial" w:hAnsi="Arial" w:cs="Arial"/>
          <w:sz w:val="22"/>
          <w:szCs w:val="22"/>
        </w:rPr>
        <w:t>Applications must be co-ordinated</w:t>
      </w:r>
      <w:r w:rsidR="009D4BFF" w:rsidRPr="4C683AF7">
        <w:rPr>
          <w:rFonts w:ascii="Arial" w:hAnsi="Arial" w:cs="Arial"/>
          <w:sz w:val="22"/>
          <w:szCs w:val="22"/>
        </w:rPr>
        <w:t>, shortlisted</w:t>
      </w:r>
      <w:r w:rsidRPr="4C683AF7">
        <w:rPr>
          <w:rFonts w:ascii="Arial" w:hAnsi="Arial" w:cs="Arial"/>
          <w:sz w:val="22"/>
          <w:szCs w:val="22"/>
        </w:rPr>
        <w:t xml:space="preserve"> and submitted electronically </w:t>
      </w:r>
      <w:r w:rsidR="005D48B9" w:rsidRPr="4C683AF7">
        <w:rPr>
          <w:rFonts w:ascii="Arial" w:hAnsi="Arial" w:cs="Arial"/>
          <w:sz w:val="22"/>
          <w:szCs w:val="22"/>
        </w:rPr>
        <w:t xml:space="preserve">by </w:t>
      </w:r>
      <w:r w:rsidR="00124A18" w:rsidRPr="4C683AF7">
        <w:rPr>
          <w:rFonts w:ascii="Arial" w:hAnsi="Arial" w:cs="Arial"/>
          <w:sz w:val="22"/>
          <w:szCs w:val="22"/>
        </w:rPr>
        <w:t>Departments</w:t>
      </w:r>
      <w:r w:rsidR="007E5141" w:rsidRPr="4C683AF7">
        <w:rPr>
          <w:rFonts w:ascii="Arial" w:hAnsi="Arial" w:cs="Arial"/>
          <w:sz w:val="22"/>
          <w:szCs w:val="22"/>
        </w:rPr>
        <w:t xml:space="preserve"> or Global institutes</w:t>
      </w:r>
      <w:r w:rsidR="00124A18" w:rsidRPr="4C683AF7">
        <w:rPr>
          <w:rFonts w:ascii="Arial" w:hAnsi="Arial" w:cs="Arial"/>
          <w:sz w:val="22"/>
          <w:szCs w:val="22"/>
        </w:rPr>
        <w:t xml:space="preserve"> </w:t>
      </w:r>
      <w:r w:rsidRPr="4C683AF7">
        <w:rPr>
          <w:rFonts w:ascii="Arial" w:hAnsi="Arial" w:cs="Arial"/>
          <w:sz w:val="22"/>
          <w:szCs w:val="22"/>
        </w:rPr>
        <w:t xml:space="preserve">to </w:t>
      </w:r>
      <w:hyperlink r:id="rId11">
        <w:r w:rsidR="00124A18" w:rsidRPr="4C683AF7">
          <w:rPr>
            <w:rStyle w:val="Hyperlink"/>
            <w:rFonts w:ascii="Arial" w:hAnsi="Arial" w:cs="Arial"/>
            <w:sz w:val="22"/>
            <w:szCs w:val="22"/>
          </w:rPr>
          <w:t>researchoffice.fundingstrategy@imperial.ac.uk</w:t>
        </w:r>
      </w:hyperlink>
      <w:r w:rsidR="00841C0E" w:rsidRPr="4C683AF7">
        <w:rPr>
          <w:rFonts w:ascii="Arial" w:hAnsi="Arial" w:cs="Arial"/>
          <w:sz w:val="22"/>
          <w:szCs w:val="22"/>
        </w:rPr>
        <w:t xml:space="preserve"> for the attentio</w:t>
      </w:r>
      <w:r w:rsidR="00124A18" w:rsidRPr="4C683AF7">
        <w:rPr>
          <w:rFonts w:ascii="Arial" w:hAnsi="Arial" w:cs="Arial"/>
          <w:sz w:val="22"/>
          <w:szCs w:val="22"/>
        </w:rPr>
        <w:t xml:space="preserve">n of </w:t>
      </w:r>
      <w:r w:rsidRPr="4C683AF7">
        <w:rPr>
          <w:rFonts w:ascii="Arial" w:hAnsi="Arial" w:cs="Arial"/>
          <w:sz w:val="22"/>
          <w:szCs w:val="22"/>
        </w:rPr>
        <w:t xml:space="preserve">Dr </w:t>
      </w:r>
      <w:r w:rsidR="00587B93" w:rsidRPr="4C683AF7">
        <w:rPr>
          <w:rFonts w:ascii="Arial" w:hAnsi="Arial" w:cs="Arial"/>
          <w:sz w:val="22"/>
          <w:szCs w:val="22"/>
        </w:rPr>
        <w:t>Mark Bambury</w:t>
      </w:r>
      <w:r w:rsidRPr="4C683AF7">
        <w:rPr>
          <w:rFonts w:ascii="Arial" w:hAnsi="Arial" w:cs="Arial"/>
          <w:sz w:val="22"/>
          <w:szCs w:val="22"/>
        </w:rPr>
        <w:t xml:space="preserve"> </w:t>
      </w:r>
      <w:r w:rsidRPr="4C683AF7">
        <w:rPr>
          <w:rFonts w:ascii="Arial" w:hAnsi="Arial" w:cs="Arial"/>
          <w:b/>
          <w:bCs/>
          <w:sz w:val="22"/>
          <w:szCs w:val="22"/>
        </w:rPr>
        <w:t xml:space="preserve">by </w:t>
      </w:r>
      <w:r w:rsidR="002E2462">
        <w:rPr>
          <w:rFonts w:ascii="Arial" w:hAnsi="Arial" w:cs="Arial"/>
          <w:b/>
          <w:bCs/>
          <w:sz w:val="22"/>
          <w:szCs w:val="22"/>
        </w:rPr>
        <w:t xml:space="preserve">1700 Wednesday </w:t>
      </w:r>
      <w:r w:rsidR="003E655C">
        <w:rPr>
          <w:rFonts w:ascii="Arial" w:hAnsi="Arial" w:cs="Arial"/>
          <w:b/>
          <w:bCs/>
          <w:sz w:val="22"/>
          <w:szCs w:val="22"/>
        </w:rPr>
        <w:t>2</w:t>
      </w:r>
      <w:r w:rsidR="0075225F">
        <w:rPr>
          <w:rFonts w:ascii="Arial" w:hAnsi="Arial" w:cs="Arial"/>
          <w:b/>
          <w:bCs/>
          <w:sz w:val="22"/>
          <w:szCs w:val="22"/>
        </w:rPr>
        <w:t>0</w:t>
      </w:r>
      <w:r w:rsidR="00B216C0">
        <w:rPr>
          <w:rFonts w:ascii="Arial" w:hAnsi="Arial" w:cs="Arial"/>
          <w:b/>
          <w:bCs/>
          <w:sz w:val="22"/>
          <w:szCs w:val="22"/>
        </w:rPr>
        <w:t xml:space="preserve"> March 202</w:t>
      </w:r>
      <w:r w:rsidR="0075225F">
        <w:rPr>
          <w:rFonts w:ascii="Arial" w:hAnsi="Arial" w:cs="Arial"/>
          <w:b/>
          <w:bCs/>
          <w:sz w:val="22"/>
          <w:szCs w:val="22"/>
        </w:rPr>
        <w:t>4</w:t>
      </w:r>
      <w:r w:rsidRPr="4C683AF7">
        <w:rPr>
          <w:rFonts w:ascii="Arial" w:hAnsi="Arial" w:cs="Arial"/>
          <w:b/>
          <w:bCs/>
          <w:sz w:val="22"/>
          <w:szCs w:val="22"/>
        </w:rPr>
        <w:t>.</w:t>
      </w:r>
    </w:p>
    <w:p w14:paraId="79626611" w14:textId="77777777" w:rsidR="00A16687" w:rsidRDefault="00A16687" w:rsidP="003D2D3F">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5766"/>
      </w:tblGrid>
      <w:tr w:rsidR="00EC5DDC" w:rsidRPr="00D06B2E" w14:paraId="55CBA81E" w14:textId="77777777" w:rsidTr="00A16687">
        <w:tc>
          <w:tcPr>
            <w:tcW w:w="9628" w:type="dxa"/>
            <w:gridSpan w:val="2"/>
          </w:tcPr>
          <w:p w14:paraId="3DBEA4F9" w14:textId="73BFE777" w:rsidR="00EC5DDC" w:rsidRPr="00D06B2E" w:rsidRDefault="00EC5DDC" w:rsidP="003D2D3F">
            <w:pPr>
              <w:jc w:val="both"/>
              <w:rPr>
                <w:rFonts w:ascii="Arial" w:hAnsi="Arial" w:cs="Arial"/>
                <w:b/>
                <w:sz w:val="22"/>
                <w:szCs w:val="22"/>
              </w:rPr>
            </w:pPr>
            <w:r>
              <w:rPr>
                <w:rFonts w:ascii="Arial" w:hAnsi="Arial" w:cs="Arial"/>
                <w:b/>
                <w:sz w:val="22"/>
                <w:szCs w:val="22"/>
              </w:rPr>
              <w:t>Application Summary</w:t>
            </w:r>
          </w:p>
        </w:tc>
      </w:tr>
      <w:tr w:rsidR="00EC5DDC" w:rsidRPr="00D06B2E" w14:paraId="483A9711" w14:textId="77777777" w:rsidTr="00A16687">
        <w:tc>
          <w:tcPr>
            <w:tcW w:w="3862" w:type="dxa"/>
          </w:tcPr>
          <w:p w14:paraId="00FD6191" w14:textId="77777777" w:rsidR="00EC5DDC" w:rsidRDefault="00EC5DDC" w:rsidP="003D2D3F">
            <w:pPr>
              <w:jc w:val="both"/>
              <w:rPr>
                <w:rFonts w:ascii="Arial" w:hAnsi="Arial" w:cs="Arial"/>
                <w:sz w:val="22"/>
                <w:szCs w:val="22"/>
              </w:rPr>
            </w:pPr>
            <w:r>
              <w:rPr>
                <w:rFonts w:ascii="Arial" w:hAnsi="Arial" w:cs="Arial"/>
                <w:sz w:val="22"/>
                <w:szCs w:val="22"/>
              </w:rPr>
              <w:t xml:space="preserve">Applicant </w:t>
            </w:r>
            <w:r w:rsidRPr="00D06B2E">
              <w:rPr>
                <w:rFonts w:ascii="Arial" w:hAnsi="Arial" w:cs="Arial"/>
                <w:sz w:val="22"/>
                <w:szCs w:val="22"/>
              </w:rPr>
              <w:t>Name</w:t>
            </w:r>
            <w:r>
              <w:rPr>
                <w:rFonts w:ascii="Arial" w:hAnsi="Arial" w:cs="Arial"/>
                <w:sz w:val="22"/>
                <w:szCs w:val="22"/>
              </w:rPr>
              <w:t>(s)</w:t>
            </w:r>
          </w:p>
        </w:tc>
        <w:tc>
          <w:tcPr>
            <w:tcW w:w="5766" w:type="dxa"/>
          </w:tcPr>
          <w:p w14:paraId="1394A2EA" w14:textId="77C901D1" w:rsidR="00EC5DDC" w:rsidRPr="00E46648" w:rsidRDefault="00EC5DDC" w:rsidP="003D2D3F">
            <w:pPr>
              <w:jc w:val="both"/>
              <w:rPr>
                <w:rFonts w:ascii="Arial" w:hAnsi="Arial" w:cs="Arial"/>
                <w:sz w:val="22"/>
                <w:szCs w:val="22"/>
              </w:rPr>
            </w:pPr>
          </w:p>
        </w:tc>
      </w:tr>
      <w:tr w:rsidR="007F5AF4" w:rsidRPr="00D06B2E" w14:paraId="540E1E19" w14:textId="77777777" w:rsidTr="00A16687">
        <w:tc>
          <w:tcPr>
            <w:tcW w:w="3862" w:type="dxa"/>
          </w:tcPr>
          <w:p w14:paraId="0AC24507" w14:textId="77777777" w:rsidR="007F5AF4" w:rsidRPr="00D06B2E" w:rsidRDefault="007F5AF4" w:rsidP="003D2D3F">
            <w:pPr>
              <w:jc w:val="both"/>
              <w:rPr>
                <w:rFonts w:ascii="Arial" w:hAnsi="Arial" w:cs="Arial"/>
                <w:sz w:val="22"/>
                <w:szCs w:val="22"/>
              </w:rPr>
            </w:pPr>
            <w:r w:rsidRPr="00D06B2E">
              <w:rPr>
                <w:rFonts w:ascii="Arial" w:hAnsi="Arial" w:cs="Arial"/>
                <w:sz w:val="22"/>
                <w:szCs w:val="22"/>
              </w:rPr>
              <w:t xml:space="preserve">Department </w:t>
            </w:r>
          </w:p>
        </w:tc>
        <w:tc>
          <w:tcPr>
            <w:tcW w:w="5766" w:type="dxa"/>
          </w:tcPr>
          <w:p w14:paraId="59DED13E" w14:textId="459EC9C5" w:rsidR="007F5AF4" w:rsidRPr="00E46648" w:rsidRDefault="007F5AF4" w:rsidP="003D2D3F">
            <w:pPr>
              <w:jc w:val="both"/>
              <w:rPr>
                <w:rFonts w:ascii="Arial" w:hAnsi="Arial" w:cs="Arial"/>
                <w:sz w:val="22"/>
                <w:szCs w:val="22"/>
              </w:rPr>
            </w:pPr>
          </w:p>
        </w:tc>
      </w:tr>
      <w:tr w:rsidR="007F5AF4" w:rsidRPr="00D06B2E" w14:paraId="54587CE3" w14:textId="77777777" w:rsidTr="00A16687">
        <w:tc>
          <w:tcPr>
            <w:tcW w:w="3862" w:type="dxa"/>
          </w:tcPr>
          <w:p w14:paraId="3CA59879" w14:textId="77777777" w:rsidR="007F5AF4" w:rsidRPr="00D06B2E" w:rsidRDefault="00124A18" w:rsidP="003D2D3F">
            <w:pPr>
              <w:jc w:val="both"/>
              <w:rPr>
                <w:rFonts w:ascii="Arial" w:hAnsi="Arial" w:cs="Arial"/>
                <w:sz w:val="22"/>
                <w:szCs w:val="22"/>
              </w:rPr>
            </w:pPr>
            <w:r>
              <w:rPr>
                <w:rFonts w:ascii="Arial" w:hAnsi="Arial" w:cs="Arial"/>
                <w:sz w:val="22"/>
                <w:szCs w:val="22"/>
              </w:rPr>
              <w:t>Application title</w:t>
            </w:r>
          </w:p>
        </w:tc>
        <w:tc>
          <w:tcPr>
            <w:tcW w:w="5766" w:type="dxa"/>
          </w:tcPr>
          <w:p w14:paraId="37D7294F" w14:textId="060D41B7" w:rsidR="007F5AF4" w:rsidRPr="00E46648" w:rsidRDefault="007F5AF4" w:rsidP="003D2D3F">
            <w:pPr>
              <w:jc w:val="both"/>
              <w:rPr>
                <w:rFonts w:ascii="Arial" w:hAnsi="Arial" w:cs="Arial"/>
                <w:sz w:val="22"/>
                <w:szCs w:val="22"/>
              </w:rPr>
            </w:pPr>
          </w:p>
        </w:tc>
      </w:tr>
      <w:tr w:rsidR="001E3432" w:rsidRPr="00D06B2E" w14:paraId="7AE61F70" w14:textId="77777777" w:rsidTr="00A16687">
        <w:tc>
          <w:tcPr>
            <w:tcW w:w="3862" w:type="dxa"/>
          </w:tcPr>
          <w:p w14:paraId="276D144E" w14:textId="39A1777F" w:rsidR="001E3432" w:rsidRDefault="001F09D4" w:rsidP="003D2D3F">
            <w:pPr>
              <w:jc w:val="both"/>
              <w:rPr>
                <w:rFonts w:ascii="Arial" w:hAnsi="Arial" w:cs="Arial"/>
                <w:sz w:val="22"/>
                <w:szCs w:val="22"/>
              </w:rPr>
            </w:pPr>
            <w:r>
              <w:rPr>
                <w:rFonts w:ascii="Arial" w:hAnsi="Arial" w:cs="Arial"/>
                <w:sz w:val="22"/>
                <w:szCs w:val="22"/>
              </w:rPr>
              <w:t>Application Type</w:t>
            </w:r>
            <w:r w:rsidR="00C86788">
              <w:rPr>
                <w:rFonts w:ascii="Arial" w:hAnsi="Arial" w:cs="Arial"/>
                <w:sz w:val="22"/>
                <w:szCs w:val="22"/>
              </w:rPr>
              <w:t xml:space="preserve"> (Unrestricted or Lecturer</w:t>
            </w:r>
            <w:r w:rsidR="00EB317C">
              <w:rPr>
                <w:rFonts w:ascii="Arial" w:hAnsi="Arial" w:cs="Arial"/>
                <w:sz w:val="22"/>
                <w:szCs w:val="22"/>
              </w:rPr>
              <w:t xml:space="preserve"> Led)</w:t>
            </w:r>
          </w:p>
        </w:tc>
        <w:tc>
          <w:tcPr>
            <w:tcW w:w="5766" w:type="dxa"/>
          </w:tcPr>
          <w:p w14:paraId="1EB0ACE9" w14:textId="111E71EA" w:rsidR="001E3432" w:rsidRPr="00E46648" w:rsidRDefault="001E3432" w:rsidP="003D2D3F">
            <w:pPr>
              <w:jc w:val="both"/>
              <w:rPr>
                <w:rFonts w:ascii="Arial" w:hAnsi="Arial" w:cs="Arial"/>
                <w:sz w:val="22"/>
                <w:szCs w:val="22"/>
              </w:rPr>
            </w:pPr>
          </w:p>
        </w:tc>
      </w:tr>
      <w:tr w:rsidR="00124A18" w:rsidRPr="00D06B2E" w14:paraId="556AA2CE" w14:textId="77777777" w:rsidTr="00A16687">
        <w:tc>
          <w:tcPr>
            <w:tcW w:w="9628" w:type="dxa"/>
            <w:gridSpan w:val="2"/>
          </w:tcPr>
          <w:p w14:paraId="61BBEB5A" w14:textId="51358C5A" w:rsidR="00124A18" w:rsidRDefault="00124A18" w:rsidP="003D2D3F">
            <w:pPr>
              <w:jc w:val="both"/>
              <w:rPr>
                <w:rFonts w:ascii="Arial" w:hAnsi="Arial" w:cs="Arial"/>
                <w:sz w:val="22"/>
                <w:szCs w:val="22"/>
              </w:rPr>
            </w:pPr>
            <w:r>
              <w:rPr>
                <w:rFonts w:ascii="Arial" w:hAnsi="Arial" w:cs="Arial"/>
                <w:sz w:val="22"/>
                <w:szCs w:val="22"/>
              </w:rPr>
              <w:t>Lay summary</w:t>
            </w:r>
            <w:r w:rsidR="00DC1C58">
              <w:rPr>
                <w:rFonts w:ascii="Arial" w:hAnsi="Arial" w:cs="Arial"/>
                <w:sz w:val="22"/>
                <w:szCs w:val="22"/>
              </w:rPr>
              <w:t xml:space="preserve"> </w:t>
            </w:r>
            <w:r w:rsidR="00C86788">
              <w:rPr>
                <w:rFonts w:ascii="Arial" w:hAnsi="Arial" w:cs="Arial"/>
                <w:sz w:val="22"/>
                <w:szCs w:val="22"/>
              </w:rPr>
              <w:t>–</w:t>
            </w:r>
            <w:r w:rsidR="00EC5DDC">
              <w:rPr>
                <w:rFonts w:ascii="Arial" w:hAnsi="Arial" w:cs="Arial"/>
                <w:sz w:val="22"/>
                <w:szCs w:val="22"/>
              </w:rPr>
              <w:t xml:space="preserve"> </w:t>
            </w:r>
            <w:r w:rsidR="00C86788" w:rsidRPr="00E6081E">
              <w:rPr>
                <w:rFonts w:ascii="Arial" w:hAnsi="Arial" w:cs="Arial"/>
                <w:b/>
                <w:sz w:val="22"/>
                <w:szCs w:val="22"/>
              </w:rPr>
              <w:t>Maximum 3,500 characters</w:t>
            </w:r>
            <w:r w:rsidR="00E6081E">
              <w:rPr>
                <w:rFonts w:ascii="Arial" w:hAnsi="Arial" w:cs="Arial"/>
                <w:sz w:val="22"/>
                <w:szCs w:val="22"/>
              </w:rPr>
              <w:t>, please complete this box with a lay summary of the proposed research, summaries of successful proposals will be published on the website.</w:t>
            </w:r>
          </w:p>
          <w:p w14:paraId="093B9888" w14:textId="77777777" w:rsidR="00E46648" w:rsidRDefault="00E46648" w:rsidP="003D2D3F">
            <w:pPr>
              <w:jc w:val="both"/>
              <w:rPr>
                <w:rFonts w:ascii="Arial" w:hAnsi="Arial" w:cs="Arial"/>
                <w:sz w:val="22"/>
                <w:szCs w:val="22"/>
              </w:rPr>
            </w:pPr>
          </w:p>
          <w:p w14:paraId="408F52DC" w14:textId="66B081FD" w:rsidR="00E6081E" w:rsidRPr="00993B79" w:rsidRDefault="00E6081E" w:rsidP="003D2D3F">
            <w:pPr>
              <w:jc w:val="both"/>
              <w:rPr>
                <w:rFonts w:ascii="Arial" w:hAnsi="Arial" w:cs="Arial"/>
                <w:sz w:val="22"/>
                <w:szCs w:val="22"/>
              </w:rPr>
            </w:pPr>
          </w:p>
        </w:tc>
      </w:tr>
    </w:tbl>
    <w:p w14:paraId="76F48D5A" w14:textId="77777777" w:rsidR="007F5AF4" w:rsidRPr="00E46648" w:rsidRDefault="007F5AF4" w:rsidP="003D2D3F">
      <w:pPr>
        <w:jc w:val="both"/>
        <w:rPr>
          <w:rFonts w:ascii="Arial" w:hAnsi="Arial" w:cs="Arial"/>
          <w:sz w:val="22"/>
          <w:szCs w:val="22"/>
        </w:rPr>
      </w:pPr>
    </w:p>
    <w:p w14:paraId="33778D1E" w14:textId="77777777" w:rsidR="00041F38" w:rsidRPr="00E46648" w:rsidRDefault="00041F38" w:rsidP="003D2D3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F5AF4" w:rsidRPr="00D06B2E" w14:paraId="706D6999" w14:textId="77777777" w:rsidTr="00C305A5">
        <w:tc>
          <w:tcPr>
            <w:tcW w:w="10194" w:type="dxa"/>
          </w:tcPr>
          <w:p w14:paraId="1DEC85E5" w14:textId="3A61C3E9" w:rsidR="00602F1F" w:rsidRPr="00BB7C51" w:rsidRDefault="00BB7C51" w:rsidP="001D065E">
            <w:pPr>
              <w:pStyle w:val="Default"/>
              <w:jc w:val="both"/>
              <w:rPr>
                <w:b/>
                <w:sz w:val="22"/>
                <w:szCs w:val="22"/>
              </w:rPr>
            </w:pPr>
            <w:r w:rsidRPr="00BB7C51">
              <w:rPr>
                <w:b/>
                <w:sz w:val="22"/>
                <w:szCs w:val="22"/>
              </w:rPr>
              <w:t>Funding Summary</w:t>
            </w:r>
          </w:p>
          <w:p w14:paraId="38B41A9A" w14:textId="15D95C44" w:rsidR="001D065E" w:rsidRPr="00602F1F" w:rsidRDefault="001D065E" w:rsidP="001D065E">
            <w:pPr>
              <w:pStyle w:val="Default"/>
              <w:jc w:val="both"/>
              <w:rPr>
                <w:sz w:val="22"/>
                <w:szCs w:val="22"/>
              </w:rPr>
            </w:pPr>
          </w:p>
        </w:tc>
      </w:tr>
      <w:tr w:rsidR="008C3DB8" w:rsidRPr="00D06B2E" w14:paraId="5333AB30" w14:textId="77777777" w:rsidTr="00C305A5">
        <w:tc>
          <w:tcPr>
            <w:tcW w:w="10194" w:type="dxa"/>
          </w:tcPr>
          <w:tbl>
            <w:tblPr>
              <w:tblStyle w:val="TableGrid"/>
              <w:tblW w:w="9947" w:type="dxa"/>
              <w:tblLook w:val="04A0" w:firstRow="1" w:lastRow="0" w:firstColumn="1" w:lastColumn="0" w:noHBand="0" w:noVBand="1"/>
            </w:tblPr>
            <w:tblGrid>
              <w:gridCol w:w="2427"/>
              <w:gridCol w:w="7520"/>
            </w:tblGrid>
            <w:tr w:rsidR="00B13C20" w14:paraId="03727038" w14:textId="60D53CFE" w:rsidTr="00CD3D04">
              <w:tc>
                <w:tcPr>
                  <w:tcW w:w="2427" w:type="dxa"/>
                </w:tcPr>
                <w:p w14:paraId="07A668BD" w14:textId="3D826C86" w:rsidR="00B13C20" w:rsidRPr="008D5B87" w:rsidRDefault="008D5B87" w:rsidP="003D2D3F">
                  <w:pPr>
                    <w:jc w:val="both"/>
                    <w:rPr>
                      <w:rFonts w:ascii="Arial" w:hAnsi="Arial" w:cs="Arial"/>
                      <w:b/>
                      <w:sz w:val="22"/>
                      <w:szCs w:val="22"/>
                    </w:rPr>
                  </w:pPr>
                  <w:r>
                    <w:rPr>
                      <w:rFonts w:ascii="Arial" w:hAnsi="Arial" w:cs="Arial"/>
                      <w:b/>
                      <w:sz w:val="22"/>
                      <w:szCs w:val="22"/>
                    </w:rPr>
                    <w:t>Summary</w:t>
                  </w:r>
                </w:p>
              </w:tc>
              <w:tc>
                <w:tcPr>
                  <w:tcW w:w="7520" w:type="dxa"/>
                </w:tcPr>
                <w:p w14:paraId="6F91C8D8" w14:textId="6FAAA9DF" w:rsidR="00B13C20" w:rsidRPr="008D5B87" w:rsidRDefault="008D5B87" w:rsidP="003D2D3F">
                  <w:pPr>
                    <w:jc w:val="both"/>
                    <w:rPr>
                      <w:rFonts w:ascii="Arial" w:hAnsi="Arial" w:cs="Arial"/>
                      <w:b/>
                      <w:sz w:val="22"/>
                      <w:szCs w:val="22"/>
                    </w:rPr>
                  </w:pPr>
                  <w:r>
                    <w:rPr>
                      <w:rFonts w:ascii="Arial" w:hAnsi="Arial" w:cs="Arial"/>
                      <w:b/>
                      <w:sz w:val="22"/>
                      <w:szCs w:val="22"/>
                    </w:rPr>
                    <w:t>Detail</w:t>
                  </w:r>
                </w:p>
              </w:tc>
            </w:tr>
            <w:tr w:rsidR="008D5B87" w:rsidRPr="008D5B87" w14:paraId="7EAAB079" w14:textId="77777777" w:rsidTr="00CD3D04">
              <w:tc>
                <w:tcPr>
                  <w:tcW w:w="2427" w:type="dxa"/>
                </w:tcPr>
                <w:p w14:paraId="4BF431FD" w14:textId="407BC31D" w:rsidR="008D5B87" w:rsidRPr="008D5B87" w:rsidRDefault="008D5B87" w:rsidP="003D2D3F">
                  <w:pPr>
                    <w:jc w:val="both"/>
                    <w:rPr>
                      <w:rFonts w:ascii="Arial" w:hAnsi="Arial" w:cs="Arial"/>
                      <w:i/>
                      <w:sz w:val="22"/>
                      <w:szCs w:val="22"/>
                    </w:rPr>
                  </w:pPr>
                  <w:r w:rsidRPr="008D5B87">
                    <w:rPr>
                      <w:rFonts w:ascii="Arial" w:hAnsi="Arial" w:cs="Arial"/>
                      <w:i/>
                      <w:sz w:val="22"/>
                      <w:szCs w:val="22"/>
                    </w:rPr>
                    <w:t>Proposed</w:t>
                  </w:r>
                  <w:r>
                    <w:rPr>
                      <w:rFonts w:ascii="Arial" w:hAnsi="Arial" w:cs="Arial"/>
                      <w:i/>
                      <w:sz w:val="22"/>
                      <w:szCs w:val="22"/>
                    </w:rPr>
                    <w:t xml:space="preserve"> start date</w:t>
                  </w:r>
                </w:p>
              </w:tc>
              <w:tc>
                <w:tcPr>
                  <w:tcW w:w="7520" w:type="dxa"/>
                </w:tcPr>
                <w:p w14:paraId="722E8B80" w14:textId="77777777" w:rsidR="008D5B87" w:rsidRPr="008D5B87" w:rsidRDefault="008D5B87" w:rsidP="003D2D3F">
                  <w:pPr>
                    <w:jc w:val="both"/>
                    <w:rPr>
                      <w:rFonts w:ascii="Arial" w:hAnsi="Arial" w:cs="Arial"/>
                      <w:sz w:val="22"/>
                      <w:szCs w:val="22"/>
                    </w:rPr>
                  </w:pPr>
                </w:p>
              </w:tc>
            </w:tr>
            <w:tr w:rsidR="008D5B87" w:rsidRPr="008D5B87" w14:paraId="53DD41A2" w14:textId="77777777" w:rsidTr="00CD3D04">
              <w:tc>
                <w:tcPr>
                  <w:tcW w:w="2427" w:type="dxa"/>
                </w:tcPr>
                <w:p w14:paraId="25575323" w14:textId="065CF9EC" w:rsidR="008D5B87" w:rsidRPr="008D5B87" w:rsidRDefault="008D5B87" w:rsidP="003D2D3F">
                  <w:pPr>
                    <w:jc w:val="both"/>
                    <w:rPr>
                      <w:rFonts w:ascii="Arial" w:hAnsi="Arial" w:cs="Arial"/>
                      <w:i/>
                      <w:sz w:val="22"/>
                      <w:szCs w:val="22"/>
                    </w:rPr>
                  </w:pPr>
                  <w:r w:rsidRPr="008D5B87">
                    <w:rPr>
                      <w:rFonts w:ascii="Arial" w:hAnsi="Arial" w:cs="Arial"/>
                      <w:i/>
                      <w:sz w:val="22"/>
                      <w:szCs w:val="22"/>
                    </w:rPr>
                    <w:t>Duration</w:t>
                  </w:r>
                  <w:r w:rsidR="001F628E">
                    <w:rPr>
                      <w:rFonts w:ascii="Arial" w:hAnsi="Arial" w:cs="Arial"/>
                      <w:i/>
                      <w:sz w:val="22"/>
                      <w:szCs w:val="22"/>
                    </w:rPr>
                    <w:t xml:space="preserve"> (max 3 years)</w:t>
                  </w:r>
                </w:p>
              </w:tc>
              <w:tc>
                <w:tcPr>
                  <w:tcW w:w="7520" w:type="dxa"/>
                </w:tcPr>
                <w:p w14:paraId="221D29E7" w14:textId="77777777" w:rsidR="008D5B87" w:rsidRPr="008D5B87" w:rsidRDefault="008D5B87" w:rsidP="003D2D3F">
                  <w:pPr>
                    <w:jc w:val="both"/>
                    <w:rPr>
                      <w:rFonts w:ascii="Arial" w:hAnsi="Arial" w:cs="Arial"/>
                      <w:sz w:val="22"/>
                      <w:szCs w:val="22"/>
                    </w:rPr>
                  </w:pPr>
                </w:p>
              </w:tc>
            </w:tr>
            <w:tr w:rsidR="00EB317C" w:rsidRPr="008D5B87" w14:paraId="6655F967" w14:textId="77777777" w:rsidTr="00A62773">
              <w:tc>
                <w:tcPr>
                  <w:tcW w:w="9947" w:type="dxa"/>
                  <w:gridSpan w:val="2"/>
                </w:tcPr>
                <w:p w14:paraId="0956E9DA" w14:textId="77777777" w:rsidR="00EB317C" w:rsidRPr="008D5B87" w:rsidRDefault="00EB317C" w:rsidP="003D2D3F">
                  <w:pPr>
                    <w:jc w:val="both"/>
                    <w:rPr>
                      <w:rFonts w:ascii="Arial" w:hAnsi="Arial" w:cs="Arial"/>
                      <w:sz w:val="22"/>
                      <w:szCs w:val="22"/>
                    </w:rPr>
                  </w:pPr>
                </w:p>
              </w:tc>
            </w:tr>
            <w:tr w:rsidR="008D5B87" w14:paraId="4137AE5D" w14:textId="77777777" w:rsidTr="00CD3D04">
              <w:tc>
                <w:tcPr>
                  <w:tcW w:w="2427" w:type="dxa"/>
                </w:tcPr>
                <w:p w14:paraId="082C4369" w14:textId="4489F531" w:rsidR="008D5B87" w:rsidRPr="00E6081E" w:rsidRDefault="008D5B87" w:rsidP="003D2D3F">
                  <w:pPr>
                    <w:jc w:val="both"/>
                    <w:rPr>
                      <w:rFonts w:ascii="Arial" w:hAnsi="Arial" w:cs="Arial"/>
                      <w:b/>
                      <w:sz w:val="22"/>
                      <w:szCs w:val="22"/>
                    </w:rPr>
                  </w:pPr>
                  <w:r w:rsidRPr="00E6081E">
                    <w:rPr>
                      <w:rFonts w:ascii="Arial" w:hAnsi="Arial" w:cs="Arial"/>
                      <w:b/>
                      <w:sz w:val="22"/>
                      <w:szCs w:val="22"/>
                    </w:rPr>
                    <w:t>Cost</w:t>
                  </w:r>
                  <w:r w:rsidR="00E6081E" w:rsidRPr="00E6081E">
                    <w:rPr>
                      <w:rFonts w:ascii="Arial" w:hAnsi="Arial" w:cs="Arial"/>
                      <w:b/>
                      <w:sz w:val="22"/>
                      <w:szCs w:val="22"/>
                    </w:rPr>
                    <w:t xml:space="preserve"> Category</w:t>
                  </w:r>
                </w:p>
              </w:tc>
              <w:tc>
                <w:tcPr>
                  <w:tcW w:w="7520" w:type="dxa"/>
                </w:tcPr>
                <w:p w14:paraId="2522C04A" w14:textId="56138F7A" w:rsidR="008D5B87" w:rsidRPr="00E6081E" w:rsidRDefault="00E6081E" w:rsidP="003D2D3F">
                  <w:pPr>
                    <w:jc w:val="both"/>
                    <w:rPr>
                      <w:rFonts w:ascii="Arial" w:hAnsi="Arial" w:cs="Arial"/>
                      <w:b/>
                      <w:sz w:val="22"/>
                      <w:szCs w:val="22"/>
                    </w:rPr>
                  </w:pPr>
                  <w:r w:rsidRPr="00E6081E">
                    <w:rPr>
                      <w:rFonts w:ascii="Arial" w:hAnsi="Arial" w:cs="Arial"/>
                      <w:b/>
                      <w:sz w:val="22"/>
                      <w:szCs w:val="22"/>
                    </w:rPr>
                    <w:t>Total Requested</w:t>
                  </w:r>
                </w:p>
              </w:tc>
            </w:tr>
            <w:tr w:rsidR="00CD3D04" w14:paraId="2F604FC7" w14:textId="46D2E7E0" w:rsidTr="00CD3D04">
              <w:tc>
                <w:tcPr>
                  <w:tcW w:w="2427" w:type="dxa"/>
                </w:tcPr>
                <w:p w14:paraId="6B4099D5" w14:textId="2A737A02" w:rsidR="00CD3D04" w:rsidRDefault="00E6081E" w:rsidP="003D2D3F">
                  <w:pPr>
                    <w:jc w:val="both"/>
                    <w:rPr>
                      <w:rFonts w:ascii="Arial" w:hAnsi="Arial" w:cs="Arial"/>
                      <w:i/>
                      <w:sz w:val="22"/>
                      <w:szCs w:val="22"/>
                    </w:rPr>
                  </w:pPr>
                  <w:r>
                    <w:rPr>
                      <w:rFonts w:ascii="Arial" w:hAnsi="Arial" w:cs="Arial"/>
                      <w:i/>
                      <w:sz w:val="22"/>
                      <w:szCs w:val="22"/>
                    </w:rPr>
                    <w:t>Personnel</w:t>
                  </w:r>
                </w:p>
              </w:tc>
              <w:tc>
                <w:tcPr>
                  <w:tcW w:w="7520" w:type="dxa"/>
                </w:tcPr>
                <w:p w14:paraId="24165B50" w14:textId="24448EB8" w:rsidR="00CD3D04" w:rsidRPr="008D5B87" w:rsidRDefault="00CD3D04" w:rsidP="003D2D3F">
                  <w:pPr>
                    <w:jc w:val="both"/>
                    <w:rPr>
                      <w:rFonts w:ascii="Arial" w:hAnsi="Arial" w:cs="Arial"/>
                      <w:sz w:val="22"/>
                      <w:szCs w:val="22"/>
                    </w:rPr>
                  </w:pPr>
                </w:p>
              </w:tc>
            </w:tr>
            <w:tr w:rsidR="00CD3D04" w14:paraId="6DD8BE3A" w14:textId="08B9C4DD" w:rsidTr="00CD3D04">
              <w:tc>
                <w:tcPr>
                  <w:tcW w:w="2427" w:type="dxa"/>
                </w:tcPr>
                <w:p w14:paraId="5847CDAA" w14:textId="4CB66905" w:rsidR="00CD3D04" w:rsidRDefault="00E6081E" w:rsidP="003D2D3F">
                  <w:pPr>
                    <w:jc w:val="both"/>
                    <w:rPr>
                      <w:rFonts w:ascii="Arial" w:hAnsi="Arial" w:cs="Arial"/>
                      <w:i/>
                      <w:sz w:val="22"/>
                      <w:szCs w:val="22"/>
                    </w:rPr>
                  </w:pPr>
                  <w:r>
                    <w:rPr>
                      <w:rFonts w:ascii="Arial" w:hAnsi="Arial" w:cs="Arial"/>
                      <w:i/>
                      <w:sz w:val="22"/>
                      <w:szCs w:val="22"/>
                    </w:rPr>
                    <w:t>Consumables</w:t>
                  </w:r>
                </w:p>
              </w:tc>
              <w:tc>
                <w:tcPr>
                  <w:tcW w:w="7520" w:type="dxa"/>
                </w:tcPr>
                <w:p w14:paraId="59C1F99F" w14:textId="02281EC6" w:rsidR="00CD3D04" w:rsidRPr="008D5B87" w:rsidRDefault="00CD3D04" w:rsidP="003D2D3F">
                  <w:pPr>
                    <w:jc w:val="both"/>
                    <w:rPr>
                      <w:rFonts w:ascii="Arial" w:hAnsi="Arial" w:cs="Arial"/>
                      <w:sz w:val="22"/>
                      <w:szCs w:val="22"/>
                    </w:rPr>
                  </w:pPr>
                </w:p>
              </w:tc>
            </w:tr>
            <w:tr w:rsidR="00CD3D04" w14:paraId="00784CDE" w14:textId="01923077" w:rsidTr="00CD3D04">
              <w:tc>
                <w:tcPr>
                  <w:tcW w:w="2427" w:type="dxa"/>
                </w:tcPr>
                <w:p w14:paraId="2F06A285" w14:textId="159E6019" w:rsidR="00CD3D04" w:rsidRDefault="00E6081E" w:rsidP="003D2D3F">
                  <w:pPr>
                    <w:jc w:val="both"/>
                    <w:rPr>
                      <w:rFonts w:ascii="Arial" w:hAnsi="Arial" w:cs="Arial"/>
                      <w:i/>
                      <w:sz w:val="22"/>
                      <w:szCs w:val="22"/>
                    </w:rPr>
                  </w:pPr>
                  <w:r>
                    <w:rPr>
                      <w:rFonts w:ascii="Arial" w:hAnsi="Arial" w:cs="Arial"/>
                      <w:i/>
                      <w:sz w:val="22"/>
                      <w:szCs w:val="22"/>
                    </w:rPr>
                    <w:t>Travel</w:t>
                  </w:r>
                </w:p>
              </w:tc>
              <w:tc>
                <w:tcPr>
                  <w:tcW w:w="7520" w:type="dxa"/>
                </w:tcPr>
                <w:p w14:paraId="605A07B1" w14:textId="4D1B115C" w:rsidR="00CD3D04" w:rsidRPr="008D5B87" w:rsidRDefault="00CD3D04" w:rsidP="003D2D3F">
                  <w:pPr>
                    <w:jc w:val="both"/>
                    <w:rPr>
                      <w:rFonts w:ascii="Arial" w:hAnsi="Arial" w:cs="Arial"/>
                      <w:sz w:val="22"/>
                      <w:szCs w:val="22"/>
                    </w:rPr>
                  </w:pPr>
                </w:p>
              </w:tc>
            </w:tr>
            <w:tr w:rsidR="00CD3D04" w14:paraId="635A5DF6" w14:textId="78E5EF8F" w:rsidTr="00CD3D04">
              <w:tc>
                <w:tcPr>
                  <w:tcW w:w="2427" w:type="dxa"/>
                </w:tcPr>
                <w:p w14:paraId="22298B96" w14:textId="7276D89B" w:rsidR="00CD3D04" w:rsidRDefault="00E6081E" w:rsidP="003D2D3F">
                  <w:pPr>
                    <w:jc w:val="both"/>
                    <w:rPr>
                      <w:rFonts w:ascii="Arial" w:hAnsi="Arial" w:cs="Arial"/>
                      <w:i/>
                      <w:sz w:val="22"/>
                      <w:szCs w:val="22"/>
                    </w:rPr>
                  </w:pPr>
                  <w:r>
                    <w:rPr>
                      <w:rFonts w:ascii="Arial" w:hAnsi="Arial" w:cs="Arial"/>
                      <w:i/>
                      <w:sz w:val="22"/>
                      <w:szCs w:val="22"/>
                    </w:rPr>
                    <w:t>Equipment</w:t>
                  </w:r>
                </w:p>
              </w:tc>
              <w:tc>
                <w:tcPr>
                  <w:tcW w:w="7520" w:type="dxa"/>
                </w:tcPr>
                <w:p w14:paraId="28243996" w14:textId="5A641640" w:rsidR="00CD3D04" w:rsidRPr="008D5B87" w:rsidRDefault="00CD3D04" w:rsidP="003D2D3F">
                  <w:pPr>
                    <w:jc w:val="both"/>
                    <w:rPr>
                      <w:rFonts w:ascii="Arial" w:hAnsi="Arial" w:cs="Arial"/>
                      <w:sz w:val="22"/>
                      <w:szCs w:val="22"/>
                    </w:rPr>
                  </w:pPr>
                </w:p>
              </w:tc>
            </w:tr>
            <w:tr w:rsidR="00CD3D04" w14:paraId="5118727C" w14:textId="10C1F40E" w:rsidTr="00CD3D04">
              <w:tc>
                <w:tcPr>
                  <w:tcW w:w="2427" w:type="dxa"/>
                </w:tcPr>
                <w:p w14:paraId="1CD3A543" w14:textId="3A8A3B66" w:rsidR="00CD3D04" w:rsidRDefault="00CD3D04" w:rsidP="003D2D3F">
                  <w:pPr>
                    <w:jc w:val="both"/>
                    <w:rPr>
                      <w:rFonts w:ascii="Arial" w:hAnsi="Arial" w:cs="Arial"/>
                      <w:i/>
                      <w:sz w:val="22"/>
                      <w:szCs w:val="22"/>
                    </w:rPr>
                  </w:pPr>
                  <w:r>
                    <w:rPr>
                      <w:rFonts w:ascii="Arial" w:hAnsi="Arial" w:cs="Arial"/>
                      <w:i/>
                      <w:sz w:val="22"/>
                      <w:szCs w:val="22"/>
                    </w:rPr>
                    <w:t>Other Research Costs</w:t>
                  </w:r>
                </w:p>
              </w:tc>
              <w:tc>
                <w:tcPr>
                  <w:tcW w:w="7520" w:type="dxa"/>
                </w:tcPr>
                <w:p w14:paraId="7BBC7847" w14:textId="2C7D7226" w:rsidR="00CD3D04" w:rsidRPr="008D5B87" w:rsidRDefault="00CD3D04" w:rsidP="003D2D3F">
                  <w:pPr>
                    <w:jc w:val="both"/>
                    <w:rPr>
                      <w:rFonts w:ascii="Arial" w:hAnsi="Arial" w:cs="Arial"/>
                      <w:sz w:val="22"/>
                      <w:szCs w:val="22"/>
                    </w:rPr>
                  </w:pPr>
                </w:p>
              </w:tc>
            </w:tr>
          </w:tbl>
          <w:p w14:paraId="5EB4A53B" w14:textId="6F1344F1" w:rsidR="008C3DB8" w:rsidRPr="008D5B87" w:rsidRDefault="008C3DB8" w:rsidP="003646AF">
            <w:pPr>
              <w:jc w:val="both"/>
              <w:rPr>
                <w:rFonts w:ascii="Arial" w:hAnsi="Arial" w:cs="Arial"/>
                <w:sz w:val="22"/>
                <w:szCs w:val="22"/>
              </w:rPr>
            </w:pPr>
          </w:p>
        </w:tc>
      </w:tr>
    </w:tbl>
    <w:p w14:paraId="003B39B7" w14:textId="768B830E" w:rsidR="007F5AF4" w:rsidRDefault="007F5AF4" w:rsidP="003D2D3F">
      <w:pPr>
        <w:jc w:val="both"/>
        <w:rPr>
          <w:rFonts w:ascii="Arial" w:hAnsi="Arial" w:cs="Arial"/>
          <w:sz w:val="22"/>
          <w:szCs w:val="22"/>
        </w:rPr>
      </w:pPr>
    </w:p>
    <w:p w14:paraId="612F9876" w14:textId="6ABEC3A3" w:rsidR="001D065E" w:rsidRPr="001D065E" w:rsidRDefault="001D065E" w:rsidP="003D2D3F">
      <w:pPr>
        <w:jc w:val="both"/>
        <w:rPr>
          <w:rFonts w:ascii="Arial" w:hAnsi="Arial" w:cs="Arial"/>
          <w:b/>
          <w:sz w:val="22"/>
          <w:szCs w:val="22"/>
        </w:rPr>
      </w:pPr>
      <w:r w:rsidRPr="001D065E">
        <w:rPr>
          <w:rFonts w:ascii="Arial" w:hAnsi="Arial" w:cs="Arial"/>
          <w:b/>
          <w:sz w:val="22"/>
          <w:szCs w:val="22"/>
        </w:rPr>
        <w:t>Required Attachments</w:t>
      </w:r>
    </w:p>
    <w:p w14:paraId="5BC8F143" w14:textId="087F3E20" w:rsidR="001D065E" w:rsidRDefault="001D065E" w:rsidP="003D2D3F">
      <w:pPr>
        <w:jc w:val="both"/>
        <w:rPr>
          <w:rFonts w:ascii="Arial" w:hAnsi="Arial" w:cs="Arial"/>
          <w:sz w:val="22"/>
          <w:szCs w:val="22"/>
        </w:rPr>
      </w:pPr>
      <w:r>
        <w:rPr>
          <w:rFonts w:ascii="Arial" w:hAnsi="Arial" w:cs="Arial"/>
          <w:sz w:val="22"/>
          <w:szCs w:val="22"/>
        </w:rPr>
        <w:t xml:space="preserve">Please also include the following </w:t>
      </w:r>
      <w:r w:rsidR="00BB7C51">
        <w:rPr>
          <w:rFonts w:ascii="Arial" w:hAnsi="Arial" w:cs="Arial"/>
          <w:sz w:val="22"/>
          <w:szCs w:val="22"/>
        </w:rPr>
        <w:t>documents in support of your application, all documents should be A4, font size minimum 11, and margins minimum 2cms.</w:t>
      </w:r>
    </w:p>
    <w:p w14:paraId="4E8BF57C" w14:textId="32340DB6" w:rsidR="00BB7C51" w:rsidRPr="00412CCE" w:rsidRDefault="00BB7C51" w:rsidP="00412CCE">
      <w:pPr>
        <w:pStyle w:val="ListParagraph"/>
        <w:numPr>
          <w:ilvl w:val="0"/>
          <w:numId w:val="9"/>
        </w:numPr>
        <w:jc w:val="both"/>
        <w:rPr>
          <w:rFonts w:ascii="Arial" w:hAnsi="Arial" w:cs="Arial"/>
          <w:sz w:val="22"/>
          <w:szCs w:val="22"/>
        </w:rPr>
      </w:pPr>
      <w:r w:rsidRPr="00BB7C51">
        <w:rPr>
          <w:rFonts w:ascii="Arial" w:hAnsi="Arial" w:cs="Arial"/>
          <w:b/>
          <w:sz w:val="22"/>
          <w:szCs w:val="22"/>
        </w:rPr>
        <w:t>Intended use and impact (including academic) of funding</w:t>
      </w:r>
      <w:r>
        <w:rPr>
          <w:rFonts w:ascii="Arial" w:hAnsi="Arial" w:cs="Arial"/>
          <w:b/>
          <w:sz w:val="22"/>
          <w:szCs w:val="22"/>
        </w:rPr>
        <w:t xml:space="preserve"> (maximum two pages)</w:t>
      </w:r>
      <w:r>
        <w:rPr>
          <w:rFonts w:ascii="Arial" w:hAnsi="Arial" w:cs="Arial"/>
          <w:sz w:val="22"/>
          <w:szCs w:val="22"/>
        </w:rPr>
        <w:t xml:space="preserve">: </w:t>
      </w:r>
      <w:r w:rsidRPr="00BB7C51">
        <w:rPr>
          <w:rFonts w:ascii="Arial" w:hAnsi="Arial" w:cs="Arial"/>
          <w:sz w:val="22"/>
          <w:szCs w:val="22"/>
        </w:rPr>
        <w:t>What is your proposal?</w:t>
      </w:r>
      <w:r w:rsidR="00412CCE">
        <w:rPr>
          <w:rFonts w:ascii="Arial" w:hAnsi="Arial" w:cs="Arial"/>
          <w:sz w:val="22"/>
          <w:szCs w:val="22"/>
        </w:rPr>
        <w:t xml:space="preserve"> </w:t>
      </w:r>
      <w:r w:rsidRPr="00412CCE">
        <w:rPr>
          <w:rFonts w:ascii="Arial" w:hAnsi="Arial" w:cs="Arial"/>
          <w:sz w:val="22"/>
          <w:szCs w:val="22"/>
        </w:rPr>
        <w:t>What is the future impact of your proposal on the discipline? Why is this funding scheme appropriate, rather than a research council route for example?</w:t>
      </w:r>
    </w:p>
    <w:p w14:paraId="456A6B43" w14:textId="6686E5CD" w:rsidR="00412CCE" w:rsidRPr="00412CCE" w:rsidRDefault="00412CCE" w:rsidP="00DC7EF5">
      <w:pPr>
        <w:pStyle w:val="ListParagraph"/>
        <w:numPr>
          <w:ilvl w:val="0"/>
          <w:numId w:val="9"/>
        </w:numPr>
        <w:jc w:val="both"/>
        <w:rPr>
          <w:rFonts w:ascii="Arial" w:hAnsi="Arial" w:cs="Arial"/>
          <w:sz w:val="22"/>
          <w:szCs w:val="22"/>
        </w:rPr>
      </w:pPr>
      <w:r w:rsidRPr="00412CCE">
        <w:rPr>
          <w:rFonts w:ascii="Arial" w:hAnsi="Arial" w:cs="Arial"/>
          <w:b/>
          <w:sz w:val="22"/>
          <w:szCs w:val="22"/>
        </w:rPr>
        <w:t xml:space="preserve">Importance of the work to the College (maximum one page): </w:t>
      </w:r>
      <w:r w:rsidRPr="00412CCE">
        <w:rPr>
          <w:rFonts w:ascii="Arial" w:hAnsi="Arial" w:cs="Arial"/>
          <w:sz w:val="22"/>
          <w:szCs w:val="22"/>
        </w:rPr>
        <w:t>How will this proposal contribute to Imperial taking a leadership position and/or present future research potential? How will this proposal ensure the continued upward trajectory of research excellence at Imperial?</w:t>
      </w:r>
    </w:p>
    <w:p w14:paraId="5713C30C" w14:textId="6EDAEA60" w:rsidR="00BB7C51" w:rsidRPr="00412CCE" w:rsidRDefault="00BB7C51" w:rsidP="00E30F56">
      <w:pPr>
        <w:pStyle w:val="ListParagraph"/>
        <w:numPr>
          <w:ilvl w:val="0"/>
          <w:numId w:val="9"/>
        </w:numPr>
        <w:jc w:val="both"/>
        <w:rPr>
          <w:rFonts w:ascii="Arial" w:hAnsi="Arial" w:cs="Arial"/>
          <w:sz w:val="22"/>
          <w:szCs w:val="22"/>
        </w:rPr>
      </w:pPr>
      <w:r w:rsidRPr="00BB7C51">
        <w:rPr>
          <w:rFonts w:ascii="Arial" w:hAnsi="Arial" w:cs="Arial"/>
          <w:b/>
          <w:sz w:val="22"/>
          <w:szCs w:val="22"/>
        </w:rPr>
        <w:t>Funding request and justification of resources</w:t>
      </w:r>
      <w:r>
        <w:rPr>
          <w:rFonts w:ascii="Arial" w:hAnsi="Arial" w:cs="Arial"/>
          <w:b/>
          <w:sz w:val="22"/>
          <w:szCs w:val="22"/>
        </w:rPr>
        <w:t xml:space="preserve"> (max</w:t>
      </w:r>
      <w:r w:rsidR="00C10F8D">
        <w:rPr>
          <w:rFonts w:ascii="Arial" w:hAnsi="Arial" w:cs="Arial"/>
          <w:b/>
          <w:sz w:val="22"/>
          <w:szCs w:val="22"/>
        </w:rPr>
        <w:t>imum</w:t>
      </w:r>
      <w:r>
        <w:rPr>
          <w:rFonts w:ascii="Arial" w:hAnsi="Arial" w:cs="Arial"/>
          <w:b/>
          <w:sz w:val="22"/>
          <w:szCs w:val="22"/>
        </w:rPr>
        <w:t xml:space="preserve"> one page)</w:t>
      </w:r>
      <w:r w:rsidRPr="00BB7C51">
        <w:rPr>
          <w:rFonts w:ascii="Arial" w:hAnsi="Arial" w:cs="Arial"/>
          <w:b/>
          <w:sz w:val="22"/>
          <w:szCs w:val="22"/>
        </w:rPr>
        <w:t xml:space="preserve">: </w:t>
      </w:r>
      <w:r w:rsidRPr="00BB7C51">
        <w:rPr>
          <w:rFonts w:ascii="Arial" w:hAnsi="Arial" w:cs="Arial"/>
          <w:sz w:val="22"/>
          <w:szCs w:val="22"/>
        </w:rPr>
        <w:t xml:space="preserve">How do you wish to allocate up to £250,000 based on known and anticipated need to deliver the proposal?  Equipment, personnel, travel and other research costs are eligible. Note that funding is not intended to cover the full economic costs of the research, estates and indirect costs should not be included in the application. Please note, successful proposals will be asked to confirm the start date and duration when awarded and will be expected to keep to the proposed planned annual expenditure; </w:t>
      </w:r>
      <w:r w:rsidRPr="00BB7C51">
        <w:rPr>
          <w:rFonts w:ascii="Arial" w:hAnsi="Arial" w:cs="Arial"/>
          <w:b/>
          <w:sz w:val="22"/>
          <w:szCs w:val="22"/>
        </w:rPr>
        <w:t>finances are allocated on an annual basis and funds cannot normally be moved between years,</w:t>
      </w:r>
      <w:r w:rsidRPr="00BB7C51">
        <w:rPr>
          <w:rFonts w:ascii="Arial" w:hAnsi="Arial" w:cs="Arial"/>
          <w:sz w:val="22"/>
          <w:szCs w:val="22"/>
        </w:rPr>
        <w:t xml:space="preserve"> </w:t>
      </w:r>
      <w:r w:rsidRPr="00BB7C51">
        <w:rPr>
          <w:rFonts w:ascii="Arial" w:hAnsi="Arial" w:cs="Arial"/>
          <w:b/>
          <w:sz w:val="22"/>
          <w:szCs w:val="22"/>
        </w:rPr>
        <w:t>extensions will not normally be permitted</w:t>
      </w:r>
      <w:r w:rsidRPr="00BB7C51">
        <w:rPr>
          <w:rFonts w:ascii="Arial" w:hAnsi="Arial" w:cs="Arial"/>
          <w:sz w:val="22"/>
          <w:szCs w:val="22"/>
        </w:rPr>
        <w:t>.</w:t>
      </w:r>
    </w:p>
    <w:p w14:paraId="3D547FE2" w14:textId="749E5BFF" w:rsidR="00BB7C51" w:rsidRDefault="00412CCE" w:rsidP="00412CCE">
      <w:pPr>
        <w:pStyle w:val="ListParagraph"/>
        <w:numPr>
          <w:ilvl w:val="0"/>
          <w:numId w:val="9"/>
        </w:numPr>
        <w:jc w:val="both"/>
        <w:rPr>
          <w:rFonts w:ascii="Arial" w:hAnsi="Arial" w:cs="Arial"/>
          <w:sz w:val="22"/>
          <w:szCs w:val="22"/>
        </w:rPr>
      </w:pPr>
      <w:r w:rsidRPr="00412CCE">
        <w:rPr>
          <w:rFonts w:ascii="Arial" w:hAnsi="Arial" w:cs="Arial"/>
          <w:b/>
          <w:sz w:val="22"/>
          <w:szCs w:val="22"/>
        </w:rPr>
        <w:t xml:space="preserve">Justification of why you are the right person to lead this work (maximum one page): </w:t>
      </w:r>
      <w:r w:rsidRPr="00412CCE">
        <w:rPr>
          <w:rFonts w:ascii="Arial" w:hAnsi="Arial" w:cs="Arial"/>
          <w:sz w:val="22"/>
          <w:szCs w:val="22"/>
        </w:rPr>
        <w:t>Why are you the right person to lead this work? What are your achievements to date and aspirations in the long term? Explain why this Grant will be beneficial to you realising these aspirations.</w:t>
      </w:r>
    </w:p>
    <w:p w14:paraId="30332E66" w14:textId="77777777" w:rsidR="001D065E" w:rsidRDefault="001D065E" w:rsidP="003D2D3F">
      <w:pPr>
        <w:jc w:val="both"/>
        <w:rPr>
          <w:rFonts w:ascii="Arial" w:hAnsi="Arial" w:cs="Arial"/>
          <w:sz w:val="22"/>
          <w:szCs w:val="22"/>
        </w:rPr>
      </w:pPr>
    </w:p>
    <w:p w14:paraId="58102E07" w14:textId="1CF17E69" w:rsidR="00CD3D04" w:rsidRDefault="00CD3D04" w:rsidP="003D2D3F">
      <w:pPr>
        <w:ind w:left="360"/>
        <w:jc w:val="both"/>
        <w:rPr>
          <w:rFonts w:ascii="Arial" w:hAnsi="Arial"/>
          <w:sz w:val="22"/>
          <w:szCs w:val="22"/>
        </w:rPr>
      </w:pPr>
    </w:p>
    <w:sectPr w:rsidR="00CD3D04" w:rsidSect="00E46648">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5CEF" w14:textId="77777777" w:rsidR="00A0456F" w:rsidRDefault="00A0456F" w:rsidP="00E46648">
      <w:r>
        <w:separator/>
      </w:r>
    </w:p>
  </w:endnote>
  <w:endnote w:type="continuationSeparator" w:id="0">
    <w:p w14:paraId="240AB101" w14:textId="77777777" w:rsidR="00A0456F" w:rsidRDefault="00A0456F" w:rsidP="00E46648">
      <w:r>
        <w:continuationSeparator/>
      </w:r>
    </w:p>
  </w:endnote>
  <w:endnote w:type="continuationNotice" w:id="1">
    <w:p w14:paraId="1C109EE0" w14:textId="77777777" w:rsidR="00A0456F" w:rsidRDefault="00A04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29DA" w14:textId="77777777" w:rsidR="00A0456F" w:rsidRDefault="00A0456F" w:rsidP="00E46648">
      <w:r>
        <w:separator/>
      </w:r>
    </w:p>
  </w:footnote>
  <w:footnote w:type="continuationSeparator" w:id="0">
    <w:p w14:paraId="090C6CCD" w14:textId="77777777" w:rsidR="00A0456F" w:rsidRDefault="00A0456F" w:rsidP="00E46648">
      <w:r>
        <w:continuationSeparator/>
      </w:r>
    </w:p>
  </w:footnote>
  <w:footnote w:type="continuationNotice" w:id="1">
    <w:p w14:paraId="44A6BA59" w14:textId="77777777" w:rsidR="00A0456F" w:rsidRDefault="00A04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4818" w14:textId="3DCAD44F" w:rsidR="00E46648" w:rsidRDefault="00E46648">
    <w:pPr>
      <w:pStyle w:val="Header"/>
    </w:pPr>
    <w:r>
      <w:rPr>
        <w:noProof/>
      </w:rPr>
      <w:drawing>
        <wp:anchor distT="0" distB="0" distL="114300" distR="114300" simplePos="0" relativeHeight="251658240" behindDoc="1" locked="0" layoutInCell="1" allowOverlap="1" wp14:anchorId="293F9E70" wp14:editId="3F763772">
          <wp:simplePos x="0" y="0"/>
          <wp:positionH relativeFrom="column">
            <wp:posOffset>-110202</wp:posOffset>
          </wp:positionH>
          <wp:positionV relativeFrom="paragraph">
            <wp:posOffset>-219710</wp:posOffset>
          </wp:positionV>
          <wp:extent cx="1524000" cy="400050"/>
          <wp:effectExtent l="0" t="0" r="0" b="0"/>
          <wp:wrapTight wrapText="bothSides">
            <wp:wrapPolygon edited="0">
              <wp:start x="0" y="0"/>
              <wp:lineTo x="0" y="20571"/>
              <wp:lineTo x="21330" y="20571"/>
              <wp:lineTo x="21330" y="0"/>
              <wp:lineTo x="0" y="0"/>
            </wp:wrapPolygon>
          </wp:wrapTight>
          <wp:docPr id="35" name="Picture 35" descr="727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76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7C0"/>
    <w:multiLevelType w:val="hybridMultilevel"/>
    <w:tmpl w:val="2116A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2884"/>
    <w:multiLevelType w:val="hybridMultilevel"/>
    <w:tmpl w:val="27BA7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BC7E00"/>
    <w:multiLevelType w:val="hybridMultilevel"/>
    <w:tmpl w:val="3E0A5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D166D3"/>
    <w:multiLevelType w:val="hybridMultilevel"/>
    <w:tmpl w:val="96582A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755270"/>
    <w:multiLevelType w:val="hybridMultilevel"/>
    <w:tmpl w:val="D47671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9B5A0F"/>
    <w:multiLevelType w:val="multilevel"/>
    <w:tmpl w:val="CE3099F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F566A"/>
    <w:multiLevelType w:val="hybridMultilevel"/>
    <w:tmpl w:val="CE3099F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6051AC"/>
    <w:multiLevelType w:val="multilevel"/>
    <w:tmpl w:val="D47671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F87F4E"/>
    <w:multiLevelType w:val="hybridMultilevel"/>
    <w:tmpl w:val="4A7E3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0434706">
    <w:abstractNumId w:val="3"/>
  </w:num>
  <w:num w:numId="2" w16cid:durableId="667026050">
    <w:abstractNumId w:val="2"/>
  </w:num>
  <w:num w:numId="3" w16cid:durableId="806432218">
    <w:abstractNumId w:val="0"/>
  </w:num>
  <w:num w:numId="4" w16cid:durableId="1927954042">
    <w:abstractNumId w:val="4"/>
  </w:num>
  <w:num w:numId="5" w16cid:durableId="89470493">
    <w:abstractNumId w:val="7"/>
  </w:num>
  <w:num w:numId="6" w16cid:durableId="333462757">
    <w:abstractNumId w:val="6"/>
  </w:num>
  <w:num w:numId="7" w16cid:durableId="445464857">
    <w:abstractNumId w:val="5"/>
  </w:num>
  <w:num w:numId="8" w16cid:durableId="1464422563">
    <w:abstractNumId w:val="8"/>
  </w:num>
  <w:num w:numId="9" w16cid:durableId="76192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F4"/>
    <w:rsid w:val="00004966"/>
    <w:rsid w:val="0001311B"/>
    <w:rsid w:val="00032393"/>
    <w:rsid w:val="00041F38"/>
    <w:rsid w:val="00043D1F"/>
    <w:rsid w:val="000A4D93"/>
    <w:rsid w:val="000D0BDE"/>
    <w:rsid w:val="000E48D4"/>
    <w:rsid w:val="000F24A2"/>
    <w:rsid w:val="00124A18"/>
    <w:rsid w:val="00181C88"/>
    <w:rsid w:val="001856C3"/>
    <w:rsid w:val="00196F9B"/>
    <w:rsid w:val="001A4347"/>
    <w:rsid w:val="001D065E"/>
    <w:rsid w:val="001E3432"/>
    <w:rsid w:val="001F09D4"/>
    <w:rsid w:val="001F628E"/>
    <w:rsid w:val="00244D35"/>
    <w:rsid w:val="002B30C6"/>
    <w:rsid w:val="002D167F"/>
    <w:rsid w:val="002D5497"/>
    <w:rsid w:val="002E2462"/>
    <w:rsid w:val="002F161F"/>
    <w:rsid w:val="00340026"/>
    <w:rsid w:val="00353EEC"/>
    <w:rsid w:val="003646AF"/>
    <w:rsid w:val="003664A4"/>
    <w:rsid w:val="003D2D3F"/>
    <w:rsid w:val="003E655C"/>
    <w:rsid w:val="003F32E7"/>
    <w:rsid w:val="00412CCE"/>
    <w:rsid w:val="00425CC7"/>
    <w:rsid w:val="00433CB4"/>
    <w:rsid w:val="004A7633"/>
    <w:rsid w:val="00502E61"/>
    <w:rsid w:val="00563211"/>
    <w:rsid w:val="00587B93"/>
    <w:rsid w:val="005D48B9"/>
    <w:rsid w:val="00602F1F"/>
    <w:rsid w:val="00631DF7"/>
    <w:rsid w:val="00666800"/>
    <w:rsid w:val="0067208F"/>
    <w:rsid w:val="006C5C94"/>
    <w:rsid w:val="006E4B76"/>
    <w:rsid w:val="0075225F"/>
    <w:rsid w:val="007562A1"/>
    <w:rsid w:val="00770A1F"/>
    <w:rsid w:val="00785C96"/>
    <w:rsid w:val="007C6448"/>
    <w:rsid w:val="007E5141"/>
    <w:rsid w:val="007F5AF4"/>
    <w:rsid w:val="00841C0E"/>
    <w:rsid w:val="008A2F6C"/>
    <w:rsid w:val="008C3DB8"/>
    <w:rsid w:val="008D5B87"/>
    <w:rsid w:val="008F0620"/>
    <w:rsid w:val="008F2677"/>
    <w:rsid w:val="00944A55"/>
    <w:rsid w:val="00993B79"/>
    <w:rsid w:val="0099729F"/>
    <w:rsid w:val="009D4BFF"/>
    <w:rsid w:val="00A015E5"/>
    <w:rsid w:val="00A0456F"/>
    <w:rsid w:val="00A16687"/>
    <w:rsid w:val="00A37E19"/>
    <w:rsid w:val="00A71A13"/>
    <w:rsid w:val="00A84528"/>
    <w:rsid w:val="00A92F8A"/>
    <w:rsid w:val="00B13C20"/>
    <w:rsid w:val="00B15B3B"/>
    <w:rsid w:val="00B216C0"/>
    <w:rsid w:val="00B56FD0"/>
    <w:rsid w:val="00B85B63"/>
    <w:rsid w:val="00BA6A22"/>
    <w:rsid w:val="00BB7C51"/>
    <w:rsid w:val="00BD2CF8"/>
    <w:rsid w:val="00C10F8D"/>
    <w:rsid w:val="00C20030"/>
    <w:rsid w:val="00C305A5"/>
    <w:rsid w:val="00C67D37"/>
    <w:rsid w:val="00C735D6"/>
    <w:rsid w:val="00C86788"/>
    <w:rsid w:val="00CA79A4"/>
    <w:rsid w:val="00CB3670"/>
    <w:rsid w:val="00CB5ACA"/>
    <w:rsid w:val="00CC5C6B"/>
    <w:rsid w:val="00CD3D04"/>
    <w:rsid w:val="00D04540"/>
    <w:rsid w:val="00D235F5"/>
    <w:rsid w:val="00D379F8"/>
    <w:rsid w:val="00D61A2E"/>
    <w:rsid w:val="00DA6EF2"/>
    <w:rsid w:val="00DC1C58"/>
    <w:rsid w:val="00DE28FB"/>
    <w:rsid w:val="00E279F7"/>
    <w:rsid w:val="00E35D8E"/>
    <w:rsid w:val="00E46648"/>
    <w:rsid w:val="00E552E4"/>
    <w:rsid w:val="00E6081E"/>
    <w:rsid w:val="00EB317C"/>
    <w:rsid w:val="00EC5DDC"/>
    <w:rsid w:val="00F0685C"/>
    <w:rsid w:val="00F43DFA"/>
    <w:rsid w:val="00F82268"/>
    <w:rsid w:val="00FB2A17"/>
    <w:rsid w:val="00FB444C"/>
    <w:rsid w:val="00FD2AFF"/>
    <w:rsid w:val="00FD4B9F"/>
    <w:rsid w:val="00FF1043"/>
    <w:rsid w:val="00FF6EF6"/>
    <w:rsid w:val="4B1A8754"/>
    <w:rsid w:val="4C683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B686D"/>
  <w15:docId w15:val="{1864495D-2217-4402-A8FC-BCBB6433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5AF4"/>
    <w:rPr>
      <w:color w:val="0000FF"/>
      <w:u w:val="single"/>
    </w:rPr>
  </w:style>
  <w:style w:type="paragraph" w:customStyle="1" w:styleId="Default">
    <w:name w:val="Default"/>
    <w:rsid w:val="00602F1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FF6EF6"/>
    <w:rPr>
      <w:sz w:val="16"/>
      <w:szCs w:val="16"/>
    </w:rPr>
  </w:style>
  <w:style w:type="paragraph" w:styleId="CommentText">
    <w:name w:val="annotation text"/>
    <w:basedOn w:val="Normal"/>
    <w:link w:val="CommentTextChar"/>
    <w:semiHidden/>
    <w:unhideWhenUsed/>
    <w:rsid w:val="00FF6EF6"/>
    <w:rPr>
      <w:sz w:val="20"/>
      <w:szCs w:val="20"/>
    </w:rPr>
  </w:style>
  <w:style w:type="character" w:customStyle="1" w:styleId="CommentTextChar">
    <w:name w:val="Comment Text Char"/>
    <w:basedOn w:val="DefaultParagraphFont"/>
    <w:link w:val="CommentText"/>
    <w:semiHidden/>
    <w:rsid w:val="00FF6EF6"/>
  </w:style>
  <w:style w:type="paragraph" w:styleId="CommentSubject">
    <w:name w:val="annotation subject"/>
    <w:basedOn w:val="CommentText"/>
    <w:next w:val="CommentText"/>
    <w:link w:val="CommentSubjectChar"/>
    <w:semiHidden/>
    <w:unhideWhenUsed/>
    <w:rsid w:val="00FF6EF6"/>
    <w:rPr>
      <w:b/>
      <w:bCs/>
    </w:rPr>
  </w:style>
  <w:style w:type="character" w:customStyle="1" w:styleId="CommentSubjectChar">
    <w:name w:val="Comment Subject Char"/>
    <w:basedOn w:val="CommentTextChar"/>
    <w:link w:val="CommentSubject"/>
    <w:semiHidden/>
    <w:rsid w:val="00FF6EF6"/>
    <w:rPr>
      <w:b/>
      <w:bCs/>
    </w:rPr>
  </w:style>
  <w:style w:type="paragraph" w:styleId="BalloonText">
    <w:name w:val="Balloon Text"/>
    <w:basedOn w:val="Normal"/>
    <w:link w:val="BalloonTextChar"/>
    <w:semiHidden/>
    <w:unhideWhenUsed/>
    <w:rsid w:val="00FF6EF6"/>
    <w:rPr>
      <w:rFonts w:ascii="Segoe UI" w:hAnsi="Segoe UI" w:cs="Segoe UI"/>
      <w:sz w:val="18"/>
      <w:szCs w:val="18"/>
    </w:rPr>
  </w:style>
  <w:style w:type="character" w:customStyle="1" w:styleId="BalloonTextChar">
    <w:name w:val="Balloon Text Char"/>
    <w:basedOn w:val="DefaultParagraphFont"/>
    <w:link w:val="BalloonText"/>
    <w:semiHidden/>
    <w:rsid w:val="00FF6EF6"/>
    <w:rPr>
      <w:rFonts w:ascii="Segoe UI" w:hAnsi="Segoe UI" w:cs="Segoe UI"/>
      <w:sz w:val="18"/>
      <w:szCs w:val="18"/>
    </w:rPr>
  </w:style>
  <w:style w:type="character" w:styleId="PlaceholderText">
    <w:name w:val="Placeholder Text"/>
    <w:basedOn w:val="DefaultParagraphFont"/>
    <w:uiPriority w:val="99"/>
    <w:semiHidden/>
    <w:rsid w:val="001A4347"/>
    <w:rPr>
      <w:color w:val="808080"/>
    </w:rPr>
  </w:style>
  <w:style w:type="table" w:styleId="TableGrid">
    <w:name w:val="Table Grid"/>
    <w:basedOn w:val="TableNormal"/>
    <w:rsid w:val="00BA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46648"/>
    <w:pPr>
      <w:tabs>
        <w:tab w:val="center" w:pos="4513"/>
        <w:tab w:val="right" w:pos="9026"/>
      </w:tabs>
    </w:pPr>
  </w:style>
  <w:style w:type="character" w:customStyle="1" w:styleId="HeaderChar">
    <w:name w:val="Header Char"/>
    <w:basedOn w:val="DefaultParagraphFont"/>
    <w:link w:val="Header"/>
    <w:rsid w:val="00E46648"/>
    <w:rPr>
      <w:sz w:val="24"/>
      <w:szCs w:val="24"/>
    </w:rPr>
  </w:style>
  <w:style w:type="paragraph" w:styleId="Footer">
    <w:name w:val="footer"/>
    <w:basedOn w:val="Normal"/>
    <w:link w:val="FooterChar"/>
    <w:unhideWhenUsed/>
    <w:rsid w:val="00E46648"/>
    <w:pPr>
      <w:tabs>
        <w:tab w:val="center" w:pos="4513"/>
        <w:tab w:val="right" w:pos="9026"/>
      </w:tabs>
    </w:pPr>
  </w:style>
  <w:style w:type="character" w:customStyle="1" w:styleId="FooterChar">
    <w:name w:val="Footer Char"/>
    <w:basedOn w:val="DefaultParagraphFont"/>
    <w:link w:val="Footer"/>
    <w:rsid w:val="00E46648"/>
    <w:rPr>
      <w:sz w:val="24"/>
      <w:szCs w:val="24"/>
    </w:rPr>
  </w:style>
  <w:style w:type="paragraph" w:styleId="ListParagraph">
    <w:name w:val="List Paragraph"/>
    <w:basedOn w:val="Normal"/>
    <w:uiPriority w:val="34"/>
    <w:qFormat/>
    <w:rsid w:val="00BB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office.fundingstrategy@imperial.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FABB60CD3B884293440F3F48B61375" ma:contentTypeVersion="17" ma:contentTypeDescription="Create a new document." ma:contentTypeScope="" ma:versionID="81190a456d610baf9bb40a96810c1fe5">
  <xsd:schema xmlns:xsd="http://www.w3.org/2001/XMLSchema" xmlns:xs="http://www.w3.org/2001/XMLSchema" xmlns:p="http://schemas.microsoft.com/office/2006/metadata/properties" xmlns:ns2="2b2d279b-f678-4315-94a7-767434edcf0f" xmlns:ns3="07c18457-f468-47bf-82fe-f7e3f0b31aad" targetNamespace="http://schemas.microsoft.com/office/2006/metadata/properties" ma:root="true" ma:fieldsID="c7a7a6af0165f9fa76b5535c43c55bca" ns2:_="" ns3:_="">
    <xsd:import namespace="2b2d279b-f678-4315-94a7-767434edcf0f"/>
    <xsd:import namespace="07c18457-f468-47bf-82fe-f7e3f0b31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d279b-f678-4315-94a7-767434edc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18457-f468-47bf-82fe-f7e3f0b31a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37efe-b35d-434e-8d06-fbbc88f1c299}" ma:internalName="TaxCatchAll" ma:showField="CatchAllData" ma:web="07c18457-f468-47bf-82fe-f7e3f0b31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2d279b-f678-4315-94a7-767434edcf0f">
      <Terms xmlns="http://schemas.microsoft.com/office/infopath/2007/PartnerControls"/>
    </lcf76f155ced4ddcb4097134ff3c332f>
    <TaxCatchAll xmlns="07c18457-f468-47bf-82fe-f7e3f0b31aad" xsi:nil="true"/>
  </documentManagement>
</p:properties>
</file>

<file path=customXml/itemProps1.xml><?xml version="1.0" encoding="utf-8"?>
<ds:datastoreItem xmlns:ds="http://schemas.openxmlformats.org/officeDocument/2006/customXml" ds:itemID="{A381674F-76B7-4C20-B495-B6E4B01DA558}">
  <ds:schemaRefs>
    <ds:schemaRef ds:uri="http://schemas.microsoft.com/sharepoint/v3/contenttype/forms"/>
  </ds:schemaRefs>
</ds:datastoreItem>
</file>

<file path=customXml/itemProps2.xml><?xml version="1.0" encoding="utf-8"?>
<ds:datastoreItem xmlns:ds="http://schemas.openxmlformats.org/officeDocument/2006/customXml" ds:itemID="{016E12B8-9329-48D5-A8ED-9DEB4202BA0A}">
  <ds:schemaRefs>
    <ds:schemaRef ds:uri="http://schemas.openxmlformats.org/officeDocument/2006/bibliography"/>
  </ds:schemaRefs>
</ds:datastoreItem>
</file>

<file path=customXml/itemProps3.xml><?xml version="1.0" encoding="utf-8"?>
<ds:datastoreItem xmlns:ds="http://schemas.openxmlformats.org/officeDocument/2006/customXml" ds:itemID="{46FE8C5D-FF4D-4434-98B0-A8C07C4F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d279b-f678-4315-94a7-767434edcf0f"/>
    <ds:schemaRef ds:uri="07c18457-f468-47bf-82fe-f7e3f0b31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FF7EC-7AA4-45AC-9905-CCDF3527F068}">
  <ds:schemaRefs>
    <ds:schemaRef ds:uri="http://schemas.microsoft.com/office/2006/metadata/properties"/>
    <ds:schemaRef ds:uri="http://schemas.microsoft.com/office/infopath/2007/PartnerControls"/>
    <ds:schemaRef ds:uri="2b2d279b-f678-4315-94a7-767434edcf0f"/>
    <ds:schemaRef ds:uri="07c18457-f468-47bf-82fe-f7e3f0b31aa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380</Words>
  <Characters>2167</Characters>
  <Application>Microsoft Office Word</Application>
  <DocSecurity>0</DocSecurity>
  <Lines>18</Lines>
  <Paragraphs>5</Paragraphs>
  <ScaleCrop>false</ScaleCrop>
  <Company>Imperial College</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Excellence Awards</dc:title>
  <dc:subject/>
  <dc:creator>Kingman</dc:creator>
  <cp:keywords/>
  <dc:description/>
  <cp:lastModifiedBy>Bambury, Mark C</cp:lastModifiedBy>
  <cp:revision>9</cp:revision>
  <cp:lastPrinted>2019-09-30T10:32:00Z</cp:lastPrinted>
  <dcterms:created xsi:type="dcterms:W3CDTF">2022-01-24T15:06:00Z</dcterms:created>
  <dcterms:modified xsi:type="dcterms:W3CDTF">2023-12-13T12:15:00Z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0x01010009FABB60CD3B884293440F3F48B61375</vt:lpwstr>
  </property>
  <property fmtid="{D5CDD505-2E9C-101B-9397-08002B2CF9AE}" pid="3" name="MediaServiceImageTags">
    <vt:lpwstr/>
  </property>
</Properties>
</file>