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E9C42" w14:textId="2A5C04BC" w:rsidR="00D8224F" w:rsidRDefault="00D8224F" w:rsidP="00D8224F">
      <w:pPr>
        <w:pStyle w:val="Head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</w:t>
      </w:r>
      <w:r w:rsidRPr="004F2E10">
        <w:rPr>
          <w:rFonts w:ascii="Arial" w:hAnsi="Arial" w:cs="Arial"/>
          <w:b/>
          <w:sz w:val="28"/>
          <w:szCs w:val="28"/>
          <w:u w:val="single"/>
        </w:rPr>
        <w:t>nnual Declaration for Innovate UK Research Funding</w:t>
      </w:r>
      <w:r w:rsidR="004A0F28">
        <w:rPr>
          <w:rStyle w:val="FootnoteReference"/>
          <w:rFonts w:ascii="Arial" w:hAnsi="Arial" w:cs="Arial"/>
          <w:b/>
          <w:sz w:val="28"/>
          <w:szCs w:val="28"/>
          <w:u w:val="single"/>
        </w:rPr>
        <w:footnoteReference w:id="1"/>
      </w:r>
    </w:p>
    <w:p w14:paraId="38341E0D" w14:textId="42719B69" w:rsidR="00D8224F" w:rsidRDefault="00D8224F" w:rsidP="00D8224F">
      <w:pPr>
        <w:pStyle w:val="Head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3000" w:type="dxa"/>
        <w:tblLook w:val="04A0" w:firstRow="1" w:lastRow="0" w:firstColumn="1" w:lastColumn="0" w:noHBand="0" w:noVBand="1"/>
      </w:tblPr>
      <w:tblGrid>
        <w:gridCol w:w="2500"/>
        <w:gridCol w:w="4540"/>
        <w:gridCol w:w="2280"/>
        <w:gridCol w:w="620"/>
        <w:gridCol w:w="3060"/>
      </w:tblGrid>
      <w:tr w:rsidR="00D8224F" w:rsidRPr="000919A4" w14:paraId="18C8E5E7" w14:textId="77777777" w:rsidTr="00282656">
        <w:trPr>
          <w:trHeight w:val="6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FA0D0" w14:textId="77777777" w:rsidR="00D8224F" w:rsidRPr="000919A4" w:rsidRDefault="00D8224F" w:rsidP="00282656">
            <w:pPr>
              <w:rPr>
                <w:rFonts w:ascii="Arial" w:eastAsia="Times New Roman" w:hAnsi="Arial" w:cs="Arial"/>
                <w:b/>
                <w:bCs/>
              </w:rPr>
            </w:pPr>
            <w:r w:rsidRPr="000919A4">
              <w:rPr>
                <w:rFonts w:ascii="Arial" w:eastAsia="Times New Roman" w:hAnsi="Arial" w:cs="Arial"/>
                <w:b/>
                <w:bCs/>
              </w:rPr>
              <w:t xml:space="preserve">Staff Name: 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92F84" w14:textId="77777777" w:rsidR="00D8224F" w:rsidRPr="000919A4" w:rsidRDefault="00D8224F" w:rsidP="00282656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D0C0C8" w14:textId="77777777" w:rsidR="00D8224F" w:rsidRPr="000919A4" w:rsidRDefault="00D8224F" w:rsidP="00282656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0919A4">
              <w:rPr>
                <w:rFonts w:ascii="Arial" w:eastAsia="Times New Roman" w:hAnsi="Arial" w:cs="Arial"/>
                <w:b/>
                <w:bCs/>
              </w:rPr>
              <w:t>CID: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808CCD" w14:textId="77777777" w:rsidR="00D8224F" w:rsidRPr="000919A4" w:rsidRDefault="00D8224F" w:rsidP="00282656">
            <w:pPr>
              <w:rPr>
                <w:rFonts w:ascii="Arial" w:eastAsia="Times New Roman" w:hAnsi="Arial" w:cs="Arial"/>
              </w:rPr>
            </w:pPr>
            <w:r w:rsidRPr="000919A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6DA2" w14:textId="77777777" w:rsidR="00D8224F" w:rsidRPr="000919A4" w:rsidRDefault="00D8224F" w:rsidP="00282656">
            <w:pPr>
              <w:rPr>
                <w:rFonts w:ascii="Arial" w:eastAsia="Times New Roman" w:hAnsi="Arial" w:cs="Arial"/>
              </w:rPr>
            </w:pPr>
          </w:p>
        </w:tc>
      </w:tr>
      <w:tr w:rsidR="00D8224F" w:rsidRPr="000919A4" w14:paraId="257B1892" w14:textId="77777777" w:rsidTr="00282656">
        <w:trPr>
          <w:trHeight w:val="6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2880BE" w14:textId="77777777" w:rsidR="00D8224F" w:rsidRPr="000919A4" w:rsidRDefault="00D8224F" w:rsidP="00282656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0919A4">
              <w:rPr>
                <w:rFonts w:ascii="Arial" w:eastAsia="Times New Roman" w:hAnsi="Arial" w:cs="Arial"/>
                <w:b/>
                <w:bCs/>
              </w:rPr>
              <w:t>Faculty: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FF136" w14:textId="77777777" w:rsidR="00D8224F" w:rsidRPr="000919A4" w:rsidRDefault="00D8224F" w:rsidP="00282656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356596" w14:textId="77777777" w:rsidR="00D8224F" w:rsidRPr="000919A4" w:rsidRDefault="00D8224F" w:rsidP="00282656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0919A4">
              <w:rPr>
                <w:rFonts w:ascii="Arial" w:eastAsia="Times New Roman" w:hAnsi="Arial" w:cs="Arial"/>
                <w:b/>
                <w:bCs/>
              </w:rPr>
              <w:t>Post Title: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CB1D" w14:textId="77777777" w:rsidR="00D8224F" w:rsidRPr="000919A4" w:rsidRDefault="00D8224F" w:rsidP="00282656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E40A" w14:textId="77777777" w:rsidR="00D8224F" w:rsidRPr="000919A4" w:rsidRDefault="00D8224F" w:rsidP="00282656">
            <w:pPr>
              <w:rPr>
                <w:rFonts w:ascii="Arial" w:eastAsia="Times New Roman" w:hAnsi="Arial" w:cs="Arial"/>
              </w:rPr>
            </w:pPr>
          </w:p>
        </w:tc>
      </w:tr>
      <w:tr w:rsidR="00D8224F" w:rsidRPr="000919A4" w14:paraId="1C21D2E9" w14:textId="77777777" w:rsidTr="00282656">
        <w:trPr>
          <w:trHeight w:val="6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6A50B5" w14:textId="77777777" w:rsidR="00D8224F" w:rsidRPr="000919A4" w:rsidRDefault="00D8224F" w:rsidP="00282656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0919A4">
              <w:rPr>
                <w:rFonts w:ascii="Arial" w:eastAsia="Times New Roman" w:hAnsi="Arial" w:cs="Arial"/>
                <w:b/>
                <w:bCs/>
              </w:rPr>
              <w:t>PI/Supervisor: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72E62" w14:textId="77777777" w:rsidR="00D8224F" w:rsidRPr="000919A4" w:rsidRDefault="00D8224F" w:rsidP="00282656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AB3E8A" w14:textId="77777777" w:rsidR="00D8224F" w:rsidRPr="000919A4" w:rsidRDefault="00D8224F" w:rsidP="00282656">
            <w:pPr>
              <w:rPr>
                <w:rFonts w:ascii="Arial" w:eastAsia="Times New Roman" w:hAnsi="Arial" w:cs="Arial"/>
                <w:b/>
                <w:bCs/>
              </w:rPr>
            </w:pPr>
            <w:r w:rsidRPr="000919A4">
              <w:rPr>
                <w:rFonts w:ascii="Arial" w:eastAsia="Times New Roman" w:hAnsi="Arial" w:cs="Arial"/>
                <w:b/>
                <w:bCs/>
              </w:rPr>
              <w:t>Model of contracted hours: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2546" w14:textId="77777777" w:rsidR="00D8224F" w:rsidRPr="000919A4" w:rsidRDefault="00D8224F" w:rsidP="00282656">
            <w:pPr>
              <w:jc w:val="center"/>
              <w:rPr>
                <w:rFonts w:ascii="Arial" w:eastAsia="Times New Roman" w:hAnsi="Arial" w:cs="Arial"/>
              </w:rPr>
            </w:pPr>
            <w:r w:rsidRPr="000919A4">
              <w:rPr>
                <w:rFonts w:ascii="Arial" w:eastAsia="Times New Roman" w:hAnsi="Arial" w:cs="Arial"/>
              </w:rPr>
              <w:t>hrs per week</w:t>
            </w:r>
          </w:p>
        </w:tc>
      </w:tr>
      <w:tr w:rsidR="00D8224F" w:rsidRPr="000919A4" w14:paraId="0454259A" w14:textId="77777777" w:rsidTr="00282656">
        <w:trPr>
          <w:trHeight w:val="6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A4FE5F" w14:textId="77777777" w:rsidR="00D8224F" w:rsidRPr="000919A4" w:rsidRDefault="00D8224F" w:rsidP="00282656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0919A4">
              <w:rPr>
                <w:rFonts w:ascii="Arial" w:eastAsia="Times New Roman" w:hAnsi="Arial" w:cs="Arial"/>
                <w:b/>
                <w:bCs/>
              </w:rPr>
              <w:t>Head of Department: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F7886" w14:textId="77777777" w:rsidR="00D8224F" w:rsidRPr="000919A4" w:rsidRDefault="00D8224F" w:rsidP="00282656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7F89BD" w14:textId="1F3DB24A" w:rsidR="00D8224F" w:rsidRPr="000919A4" w:rsidRDefault="00D8224F" w:rsidP="00282656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Date: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086C" w14:textId="77777777" w:rsidR="00D8224F" w:rsidRPr="000919A4" w:rsidRDefault="00D8224F" w:rsidP="00282656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D8224F" w:rsidRPr="000919A4" w14:paraId="720B4D02" w14:textId="77777777" w:rsidTr="00282656">
        <w:trPr>
          <w:trHeight w:val="6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333CEB" w14:textId="77777777" w:rsidR="00D8224F" w:rsidRPr="000919A4" w:rsidRDefault="00D8224F" w:rsidP="00282656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Internal Project ref: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B4D125" w14:textId="77777777" w:rsidR="00D8224F" w:rsidRPr="000919A4" w:rsidRDefault="00D8224F" w:rsidP="00282656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C8671D" w14:textId="77777777" w:rsidR="00D8224F" w:rsidRPr="000919A4" w:rsidRDefault="00D8224F" w:rsidP="00282656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Innovate UK ref: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881E1" w14:textId="77777777" w:rsidR="00D8224F" w:rsidRPr="000919A4" w:rsidRDefault="00D8224F" w:rsidP="00282656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1B63D7F3" w14:textId="77777777" w:rsidR="00D8224F" w:rsidRPr="004F2E10" w:rsidRDefault="00D8224F" w:rsidP="00D8224F">
      <w:pPr>
        <w:pStyle w:val="Header"/>
        <w:rPr>
          <w:rFonts w:ascii="Arial" w:hAnsi="Arial" w:cs="Arial"/>
          <w:b/>
          <w:sz w:val="28"/>
          <w:szCs w:val="28"/>
          <w:u w:val="single"/>
        </w:rPr>
      </w:pPr>
    </w:p>
    <w:p w14:paraId="4BB5DCA0" w14:textId="4947D912" w:rsidR="00D8224F" w:rsidRPr="00D8224F" w:rsidRDefault="00D8224F" w:rsidP="00D8224F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60932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8224F">
            <w:rPr>
              <w:rFonts w:ascii="Segoe UI Symbol" w:eastAsia="MS Gothic" w:hAnsi="Segoe UI Symbol" w:cs="Segoe UI Symbol"/>
            </w:rPr>
            <w:t>☐</w:t>
          </w:r>
        </w:sdtContent>
      </w:sdt>
      <w:r w:rsidRPr="00D8224F">
        <w:rPr>
          <w:rFonts w:ascii="Arial" w:hAnsi="Arial" w:cs="Arial"/>
        </w:rPr>
        <w:t xml:space="preserve">          I hereby declare that I have worked exclusively for the above-mentioned project for the period </w:t>
      </w:r>
      <w:proofErr w:type="gramStart"/>
      <w:r w:rsidRPr="00D8224F">
        <w:rPr>
          <w:rFonts w:ascii="Arial" w:hAnsi="Arial" w:cs="Arial"/>
        </w:rPr>
        <w:t xml:space="preserve"> ..</w:t>
      </w:r>
      <w:proofErr w:type="gramEnd"/>
      <w:r w:rsidRPr="00D8224F">
        <w:rPr>
          <w:rFonts w:ascii="Arial" w:hAnsi="Arial" w:cs="Arial"/>
        </w:rPr>
        <w:t xml:space="preserve">…../……./……….. to </w:t>
      </w:r>
      <w:proofErr w:type="gramStart"/>
      <w:r w:rsidRPr="00D8224F">
        <w:rPr>
          <w:rFonts w:ascii="Arial" w:hAnsi="Arial" w:cs="Arial"/>
        </w:rPr>
        <w:t>…..</w:t>
      </w:r>
      <w:proofErr w:type="gramEnd"/>
      <w:r w:rsidRPr="00D8224F">
        <w:rPr>
          <w:rFonts w:ascii="Arial" w:hAnsi="Arial" w:cs="Arial"/>
        </w:rPr>
        <w:t>/……./………</w:t>
      </w:r>
    </w:p>
    <w:p w14:paraId="34822EB9" w14:textId="3BA306D7" w:rsidR="00D8224F" w:rsidRPr="00D8224F" w:rsidRDefault="00D8224F" w:rsidP="00D8224F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70891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8224F">
            <w:rPr>
              <w:rFonts w:ascii="Segoe UI Symbol" w:eastAsia="MS Gothic" w:hAnsi="Segoe UI Symbol" w:cs="Segoe UI Symbol"/>
            </w:rPr>
            <w:t>☐</w:t>
          </w:r>
        </w:sdtContent>
      </w:sdt>
      <w:r w:rsidRPr="00D8224F">
        <w:rPr>
          <w:rFonts w:ascii="Arial" w:hAnsi="Arial" w:cs="Arial"/>
        </w:rPr>
        <w:tab/>
        <w:t xml:space="preserve"> I hereby declare that I have worked </w:t>
      </w:r>
      <w:proofErr w:type="gramStart"/>
      <w:r w:rsidRPr="00D8224F">
        <w:rPr>
          <w:rFonts w:ascii="Arial" w:hAnsi="Arial" w:cs="Arial"/>
        </w:rPr>
        <w:t>….%</w:t>
      </w:r>
      <w:proofErr w:type="gramEnd"/>
      <w:r w:rsidRPr="00D8224F">
        <w:rPr>
          <w:rFonts w:ascii="Arial" w:hAnsi="Arial" w:cs="Arial"/>
        </w:rPr>
        <w:t xml:space="preserve"> as a directly allocated cost for the above-mentioned project for the period  ..…../……./……….. to </w:t>
      </w:r>
      <w:proofErr w:type="gramStart"/>
      <w:r w:rsidRPr="00D8224F">
        <w:rPr>
          <w:rFonts w:ascii="Arial" w:hAnsi="Arial" w:cs="Arial"/>
        </w:rPr>
        <w:t>…..</w:t>
      </w:r>
      <w:proofErr w:type="gramEnd"/>
      <w:r w:rsidRPr="00D8224F">
        <w:rPr>
          <w:rFonts w:ascii="Arial" w:hAnsi="Arial" w:cs="Arial"/>
        </w:rPr>
        <w:t>/……./………</w:t>
      </w:r>
    </w:p>
    <w:p w14:paraId="01473C63" w14:textId="77777777" w:rsidR="00D8224F" w:rsidRPr="004F2E10" w:rsidRDefault="00D8224F" w:rsidP="00D8224F">
      <w:pPr>
        <w:jc w:val="both"/>
        <w:rPr>
          <w:rFonts w:ascii="Arial" w:hAnsi="Arial" w:cs="Arial"/>
          <w:i/>
          <w:color w:val="000000" w:themeColor="text1"/>
        </w:rPr>
      </w:pPr>
      <w:r w:rsidRPr="004F2E10">
        <w:rPr>
          <w:rFonts w:ascii="Arial" w:hAnsi="Arial" w:cs="Arial"/>
          <w:color w:val="000000" w:themeColor="text1"/>
        </w:rPr>
        <w:t>(</w:t>
      </w:r>
      <w:r w:rsidRPr="004F2E10">
        <w:rPr>
          <w:rFonts w:ascii="Arial" w:hAnsi="Arial" w:cs="Arial"/>
          <w:noProof/>
          <w:color w:val="000000" w:themeColor="text1"/>
        </w:rPr>
        <w:drawing>
          <wp:inline distT="0" distB="0" distL="0" distR="0" wp14:anchorId="4D3E882C" wp14:editId="2ABC5C21">
            <wp:extent cx="127000" cy="127000"/>
            <wp:effectExtent l="0" t="0" r="6350" b="6350"/>
            <wp:docPr id="1" name="Picture 1" descr="Alert sig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lert sig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E10">
        <w:rPr>
          <w:rFonts w:ascii="Arial" w:hAnsi="Arial" w:cs="Arial"/>
          <w:color w:val="000000" w:themeColor="text1"/>
        </w:rPr>
        <w:t xml:space="preserve">   </w:t>
      </w:r>
      <w:r w:rsidRPr="004F2E10">
        <w:rPr>
          <w:rFonts w:ascii="Arial" w:hAnsi="Arial" w:cs="Arial"/>
          <w:i/>
          <w:color w:val="000000" w:themeColor="text1"/>
          <w:sz w:val="16"/>
          <w:szCs w:val="16"/>
        </w:rPr>
        <w:t xml:space="preserve">Please note this statement is to be used for those PI’s and </w:t>
      </w:r>
      <w:proofErr w:type="spellStart"/>
      <w:r w:rsidRPr="004F2E10">
        <w:rPr>
          <w:rFonts w:ascii="Arial" w:hAnsi="Arial" w:cs="Arial"/>
          <w:i/>
          <w:color w:val="000000" w:themeColor="text1"/>
          <w:sz w:val="16"/>
          <w:szCs w:val="16"/>
        </w:rPr>
        <w:t>CoI’s</w:t>
      </w:r>
      <w:proofErr w:type="spellEnd"/>
      <w:r w:rsidRPr="004F2E10">
        <w:rPr>
          <w:rFonts w:ascii="Arial" w:hAnsi="Arial" w:cs="Arial"/>
          <w:i/>
          <w:color w:val="000000" w:themeColor="text1"/>
          <w:sz w:val="16"/>
          <w:szCs w:val="16"/>
        </w:rPr>
        <w:t xml:space="preserve"> who do not need to fill in timesheets for any other research project they are involved in</w:t>
      </w:r>
      <w:r>
        <w:rPr>
          <w:rFonts w:ascii="Arial" w:hAnsi="Arial" w:cs="Arial"/>
          <w:i/>
          <w:color w:val="000000" w:themeColor="text1"/>
          <w:sz w:val="16"/>
          <w:szCs w:val="16"/>
        </w:rPr>
        <w:t xml:space="preserve"> and must be completed for each innovate UK project</w:t>
      </w:r>
      <w:r w:rsidRPr="004F2E10">
        <w:rPr>
          <w:rFonts w:ascii="Arial" w:hAnsi="Arial" w:cs="Arial"/>
          <w:color w:val="000000" w:themeColor="text1"/>
        </w:rPr>
        <w:t>)</w:t>
      </w:r>
      <w:r w:rsidRPr="004F2E10">
        <w:rPr>
          <w:rFonts w:ascii="Arial" w:hAnsi="Arial" w:cs="Arial"/>
          <w:i/>
          <w:color w:val="000000" w:themeColor="text1"/>
        </w:rPr>
        <w:t xml:space="preserve"> </w:t>
      </w:r>
    </w:p>
    <w:p w14:paraId="24E458E4" w14:textId="77777777" w:rsidR="00D8224F" w:rsidRPr="004F2E10" w:rsidRDefault="00D8224F" w:rsidP="00D8224F">
      <w:pPr>
        <w:jc w:val="both"/>
        <w:rPr>
          <w:rFonts w:ascii="Arial" w:hAnsi="Arial" w:cs="Arial"/>
          <w:color w:val="000000" w:themeColor="text1"/>
        </w:rPr>
      </w:pPr>
    </w:p>
    <w:p w14:paraId="25262212" w14:textId="17272E2A" w:rsidR="00D8224F" w:rsidRPr="00D8224F" w:rsidRDefault="00D8224F" w:rsidP="00D8224F">
      <w:pPr>
        <w:jc w:val="both"/>
        <w:rPr>
          <w:rFonts w:ascii="Arial" w:eastAsia="Times New Roman" w:hAnsi="Arial" w:cs="Arial"/>
          <w:b/>
          <w:color w:val="000000" w:themeColor="text1"/>
        </w:rPr>
      </w:pPr>
      <w:r w:rsidRPr="004F2E10">
        <w:rPr>
          <w:rFonts w:ascii="Arial" w:eastAsia="Times New Roman" w:hAnsi="Arial" w:cs="Arial"/>
          <w:b/>
          <w:color w:val="000000" w:themeColor="text1"/>
        </w:rPr>
        <w:t>SIGNATURES</w:t>
      </w:r>
    </w:p>
    <w:p w14:paraId="6BDF2813" w14:textId="082E8364" w:rsidR="00D8224F" w:rsidRPr="004F2E10" w:rsidRDefault="00D8224F" w:rsidP="00D8224F">
      <w:pPr>
        <w:ind w:right="-2577"/>
        <w:rPr>
          <w:rFonts w:ascii="Arial" w:eastAsia="Times New Roman" w:hAnsi="Arial" w:cs="Arial"/>
          <w:color w:val="000000" w:themeColor="text1"/>
        </w:rPr>
      </w:pPr>
      <w:r w:rsidRPr="004F2E10">
        <w:rPr>
          <w:rFonts w:ascii="Arial" w:eastAsia="Times New Roman" w:hAnsi="Arial" w:cs="Arial"/>
          <w:color w:val="000000" w:themeColor="text1"/>
        </w:rPr>
        <w:t>For the participant (supervisor):</w:t>
      </w:r>
      <w:r w:rsidRPr="004F2E10">
        <w:rPr>
          <w:rFonts w:ascii="Arial" w:eastAsia="Times New Roman" w:hAnsi="Arial" w:cs="Arial"/>
          <w:color w:val="000000" w:themeColor="text1"/>
        </w:rPr>
        <w:tab/>
        <w:t xml:space="preserve"> </w:t>
      </w:r>
      <w:r w:rsidR="004A0F28">
        <w:rPr>
          <w:rFonts w:ascii="Arial" w:eastAsia="Times New Roman" w:hAnsi="Arial" w:cs="Arial"/>
          <w:color w:val="000000" w:themeColor="text1"/>
        </w:rPr>
        <w:t xml:space="preserve">               </w:t>
      </w:r>
      <w:r w:rsidRPr="004F2E10">
        <w:rPr>
          <w:rFonts w:ascii="Arial" w:eastAsia="Times New Roman" w:hAnsi="Arial" w:cs="Arial"/>
          <w:color w:val="000000" w:themeColor="text1"/>
        </w:rPr>
        <w:tab/>
      </w:r>
      <w:r w:rsidRPr="004F2E10">
        <w:rPr>
          <w:rFonts w:ascii="Arial" w:eastAsia="Times New Roman" w:hAnsi="Arial" w:cs="Arial"/>
          <w:color w:val="000000" w:themeColor="text1"/>
        </w:rPr>
        <w:tab/>
      </w:r>
      <w:r w:rsidRPr="004F2E10">
        <w:rPr>
          <w:rFonts w:ascii="Arial" w:eastAsia="Times New Roman" w:hAnsi="Arial" w:cs="Arial"/>
          <w:color w:val="000000" w:themeColor="text1"/>
        </w:rPr>
        <w:tab/>
        <w:t>Person:</w:t>
      </w:r>
    </w:p>
    <w:p w14:paraId="141202A2" w14:textId="27C8CBC5" w:rsidR="00D8224F" w:rsidRPr="004F2E10" w:rsidRDefault="00D8224F" w:rsidP="00D8224F">
      <w:pPr>
        <w:ind w:right="-2577"/>
        <w:rPr>
          <w:rFonts w:ascii="Arial" w:eastAsia="Times New Roman" w:hAnsi="Arial" w:cs="Arial"/>
          <w:color w:val="000000" w:themeColor="text1"/>
        </w:rPr>
      </w:pPr>
      <w:r w:rsidRPr="004F2E10">
        <w:rPr>
          <w:rFonts w:ascii="Arial" w:eastAsia="Times New Roman" w:hAnsi="Arial" w:cs="Arial"/>
          <w:color w:val="000000" w:themeColor="text1"/>
        </w:rPr>
        <w:t>Name:</w:t>
      </w:r>
    </w:p>
    <w:p w14:paraId="7EDD5C38" w14:textId="4E3CE5BB" w:rsidR="00D8224F" w:rsidRPr="004F2E10" w:rsidRDefault="00D8224F" w:rsidP="00D8224F">
      <w:pPr>
        <w:rPr>
          <w:rFonts w:ascii="Arial" w:eastAsia="Times New Roman" w:hAnsi="Arial" w:cs="Arial"/>
          <w:color w:val="000000" w:themeColor="text1"/>
        </w:rPr>
      </w:pPr>
      <w:r w:rsidRPr="004F2E10">
        <w:rPr>
          <w:rFonts w:ascii="Arial" w:eastAsia="Times New Roman" w:hAnsi="Arial" w:cs="Arial"/>
          <w:color w:val="000000" w:themeColor="text1"/>
        </w:rPr>
        <w:t xml:space="preserve">Date: </w:t>
      </w:r>
      <w:r w:rsidRPr="004F2E10">
        <w:rPr>
          <w:rFonts w:ascii="Arial" w:hAnsi="Arial" w:cs="Arial"/>
          <w:i/>
          <w:color w:val="000000" w:themeColor="text1"/>
        </w:rPr>
        <w:t>……/……/………</w:t>
      </w:r>
      <w:r w:rsidRPr="004F2E10">
        <w:rPr>
          <w:rFonts w:ascii="Arial" w:eastAsia="Times New Roman" w:hAnsi="Arial" w:cs="Arial"/>
          <w:color w:val="000000" w:themeColor="text1"/>
        </w:rPr>
        <w:t xml:space="preserve"> </w:t>
      </w:r>
      <w:r w:rsidRPr="004F2E10">
        <w:rPr>
          <w:rFonts w:ascii="Arial" w:eastAsia="Times New Roman" w:hAnsi="Arial" w:cs="Arial"/>
          <w:color w:val="000000" w:themeColor="text1"/>
        </w:rPr>
        <w:tab/>
      </w:r>
      <w:r w:rsidRPr="004F2E10">
        <w:rPr>
          <w:rFonts w:ascii="Arial" w:eastAsia="Times New Roman" w:hAnsi="Arial" w:cs="Arial"/>
          <w:color w:val="000000" w:themeColor="text1"/>
        </w:rPr>
        <w:tab/>
      </w:r>
      <w:r w:rsidRPr="004F2E10">
        <w:rPr>
          <w:rFonts w:ascii="Arial" w:eastAsia="Times New Roman" w:hAnsi="Arial" w:cs="Arial"/>
          <w:color w:val="000000" w:themeColor="text1"/>
        </w:rPr>
        <w:tab/>
      </w:r>
      <w:r w:rsidRPr="004F2E10">
        <w:rPr>
          <w:rFonts w:ascii="Arial" w:eastAsia="Times New Roman" w:hAnsi="Arial" w:cs="Arial"/>
          <w:color w:val="000000" w:themeColor="text1"/>
        </w:rPr>
        <w:tab/>
      </w:r>
      <w:r w:rsidRPr="004F2E10">
        <w:rPr>
          <w:rFonts w:ascii="Arial" w:eastAsia="Times New Roman" w:hAnsi="Arial" w:cs="Arial"/>
          <w:color w:val="000000" w:themeColor="text1"/>
        </w:rPr>
        <w:tab/>
      </w:r>
      <w:r w:rsidRPr="004F2E10">
        <w:rPr>
          <w:rFonts w:ascii="Arial" w:eastAsia="Times New Roman" w:hAnsi="Arial" w:cs="Arial"/>
          <w:color w:val="000000" w:themeColor="text1"/>
        </w:rPr>
        <w:tab/>
        <w:t xml:space="preserve">Date: </w:t>
      </w:r>
      <w:r w:rsidRPr="004F2E10">
        <w:rPr>
          <w:rFonts w:ascii="Arial" w:hAnsi="Arial" w:cs="Arial"/>
          <w:i/>
          <w:color w:val="000000" w:themeColor="text1"/>
        </w:rPr>
        <w:t>……/……/………</w:t>
      </w:r>
    </w:p>
    <w:p w14:paraId="27239A40" w14:textId="050052EE" w:rsidR="00D8224F" w:rsidRPr="004A0F28" w:rsidRDefault="00D8224F" w:rsidP="00D8224F">
      <w:pPr>
        <w:rPr>
          <w:rFonts w:ascii="Arial" w:eastAsia="Times New Roman" w:hAnsi="Arial" w:cs="Arial"/>
          <w:color w:val="000000" w:themeColor="text1"/>
        </w:rPr>
      </w:pPr>
      <w:r w:rsidRPr="004F2E10">
        <w:rPr>
          <w:rFonts w:ascii="Arial" w:eastAsia="Times New Roman" w:hAnsi="Arial" w:cs="Arial"/>
          <w:color w:val="000000" w:themeColor="text1"/>
        </w:rPr>
        <w:t xml:space="preserve">Signature: </w:t>
      </w:r>
      <w:r w:rsidRPr="004F2E10">
        <w:rPr>
          <w:rFonts w:ascii="Arial" w:eastAsia="Times New Roman" w:hAnsi="Arial" w:cs="Arial"/>
          <w:color w:val="000000" w:themeColor="text1"/>
        </w:rPr>
        <w:tab/>
      </w:r>
      <w:r w:rsidRPr="004F2E10">
        <w:rPr>
          <w:rFonts w:ascii="Arial" w:eastAsia="Times New Roman" w:hAnsi="Arial" w:cs="Arial"/>
          <w:color w:val="000000" w:themeColor="text1"/>
        </w:rPr>
        <w:tab/>
      </w:r>
      <w:r w:rsidRPr="004F2E10">
        <w:rPr>
          <w:rFonts w:ascii="Arial" w:hAnsi="Arial" w:cs="Arial"/>
          <w:i/>
          <w:color w:val="000000" w:themeColor="text1"/>
        </w:rPr>
        <w:tab/>
      </w:r>
      <w:r w:rsidRPr="004F2E10">
        <w:rPr>
          <w:rFonts w:ascii="Arial" w:hAnsi="Arial" w:cs="Arial"/>
          <w:i/>
          <w:color w:val="000000" w:themeColor="text1"/>
        </w:rPr>
        <w:tab/>
      </w:r>
      <w:r w:rsidRPr="004F2E10">
        <w:rPr>
          <w:rFonts w:ascii="Arial" w:eastAsia="Times New Roman" w:hAnsi="Arial" w:cs="Arial"/>
          <w:color w:val="000000" w:themeColor="text1"/>
        </w:rPr>
        <w:tab/>
      </w:r>
      <w:r w:rsidRPr="004F2E10">
        <w:rPr>
          <w:rFonts w:ascii="Arial" w:eastAsia="Times New Roman" w:hAnsi="Arial" w:cs="Arial"/>
          <w:color w:val="000000" w:themeColor="text1"/>
        </w:rPr>
        <w:tab/>
      </w:r>
      <w:r w:rsidRPr="004F2E10">
        <w:rPr>
          <w:rFonts w:ascii="Arial" w:eastAsia="Times New Roman" w:hAnsi="Arial" w:cs="Arial"/>
          <w:color w:val="000000" w:themeColor="text1"/>
        </w:rPr>
        <w:tab/>
      </w:r>
      <w:r>
        <w:rPr>
          <w:rFonts w:ascii="Arial" w:eastAsia="Times New Roman" w:hAnsi="Arial" w:cs="Arial"/>
          <w:color w:val="000000" w:themeColor="text1"/>
        </w:rPr>
        <w:t xml:space="preserve">            </w:t>
      </w:r>
      <w:r w:rsidRPr="004F2E10">
        <w:rPr>
          <w:rFonts w:ascii="Arial" w:eastAsia="Times New Roman" w:hAnsi="Arial" w:cs="Arial"/>
          <w:color w:val="000000" w:themeColor="text1"/>
        </w:rPr>
        <w:t>Signature:</w:t>
      </w:r>
    </w:p>
    <w:sectPr w:rsidR="00D8224F" w:rsidRPr="004A0F28" w:rsidSect="004A0F28">
      <w:headerReference w:type="default" r:id="rId8"/>
      <w:footerReference w:type="default" r:id="rId9"/>
      <w:pgSz w:w="16838" w:h="11906" w:orient="landscape"/>
      <w:pgMar w:top="1440" w:right="1440" w:bottom="1276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880298" w14:textId="77777777" w:rsidR="00D8224F" w:rsidRDefault="00D8224F" w:rsidP="00D8224F">
      <w:pPr>
        <w:spacing w:after="0" w:line="240" w:lineRule="auto"/>
      </w:pPr>
      <w:r>
        <w:separator/>
      </w:r>
    </w:p>
  </w:endnote>
  <w:endnote w:type="continuationSeparator" w:id="0">
    <w:p w14:paraId="5D1388A5" w14:textId="77777777" w:rsidR="00D8224F" w:rsidRDefault="00D8224F" w:rsidP="00D82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D528B" w14:textId="54AA4314" w:rsidR="004A0F28" w:rsidRDefault="004A0F28">
    <w:pPr>
      <w:pStyle w:val="Footer"/>
    </w:pPr>
    <w:r>
      <w:rPr>
        <w:noProof/>
      </w:rPr>
      <w:drawing>
        <wp:inline distT="0" distB="0" distL="0" distR="0" wp14:anchorId="22DC392C" wp14:editId="7AD6296E">
          <wp:extent cx="2266730" cy="437239"/>
          <wp:effectExtent l="0" t="0" r="635" b="1270"/>
          <wp:docPr id="2" name="Picture 2" descr="Innovate U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novate U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730" cy="4372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D7AAC" w14:textId="77777777" w:rsidR="00D8224F" w:rsidRDefault="00D8224F" w:rsidP="00D8224F">
      <w:pPr>
        <w:spacing w:after="0" w:line="240" w:lineRule="auto"/>
      </w:pPr>
      <w:r>
        <w:separator/>
      </w:r>
    </w:p>
  </w:footnote>
  <w:footnote w:type="continuationSeparator" w:id="0">
    <w:p w14:paraId="21300166" w14:textId="77777777" w:rsidR="00D8224F" w:rsidRDefault="00D8224F" w:rsidP="00D8224F">
      <w:pPr>
        <w:spacing w:after="0" w:line="240" w:lineRule="auto"/>
      </w:pPr>
      <w:r>
        <w:continuationSeparator/>
      </w:r>
    </w:p>
  </w:footnote>
  <w:footnote w:id="1">
    <w:p w14:paraId="272E5892" w14:textId="54D134F6" w:rsidR="004A0F28" w:rsidRDefault="004A0F2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This document must be completed annually in line with the start date of the award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432B9" w14:textId="176C2A72" w:rsidR="00D8224F" w:rsidRDefault="00D8224F" w:rsidP="00D8224F">
    <w:pPr>
      <w:pStyle w:val="Header"/>
    </w:pPr>
    <w:r>
      <w:rPr>
        <w:noProof/>
      </w:rPr>
      <w:drawing>
        <wp:inline distT="0" distB="0" distL="0" distR="0" wp14:anchorId="7D099E8A" wp14:editId="1F93ABD3">
          <wp:extent cx="1763280" cy="637954"/>
          <wp:effectExtent l="0" t="0" r="8890" b="0"/>
          <wp:docPr id="24" name="Picture 24" descr="Imperial College London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Imperial College London lo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877" cy="658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5A"/>
    <w:rsid w:val="004A0F28"/>
    <w:rsid w:val="0062455A"/>
    <w:rsid w:val="009C2B70"/>
    <w:rsid w:val="00D8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0099F"/>
  <w15:chartTrackingRefBased/>
  <w15:docId w15:val="{26B8AECB-7F87-4CF0-883F-D3DE0CE7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2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24F"/>
  </w:style>
  <w:style w:type="paragraph" w:styleId="Footer">
    <w:name w:val="footer"/>
    <w:basedOn w:val="Normal"/>
    <w:link w:val="FooterChar"/>
    <w:uiPriority w:val="99"/>
    <w:unhideWhenUsed/>
    <w:rsid w:val="00D82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24F"/>
  </w:style>
  <w:style w:type="paragraph" w:styleId="NoSpacing">
    <w:name w:val="No Spacing"/>
    <w:uiPriority w:val="1"/>
    <w:qFormat/>
    <w:rsid w:val="00D8224F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A0F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0F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0F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89D7C-A7E3-4ED0-83AC-0DF6D1BFC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Mainwaring, Heulwen S</dc:creator>
  <cp:keywords/>
  <dc:description/>
  <cp:lastModifiedBy>Mainwaring, Heulwen S</cp:lastModifiedBy>
  <cp:revision>2</cp:revision>
  <dcterms:created xsi:type="dcterms:W3CDTF">2020-09-11T13:47:00Z</dcterms:created>
  <dcterms:modified xsi:type="dcterms:W3CDTF">2020-09-11T14:01:00Z</dcterms:modified>
</cp:coreProperties>
</file>