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980B19" w14:textId="36CDC2EA" w:rsidR="00694F4C" w:rsidRDefault="007F2793" w:rsidP="004D0A72">
      <w:pPr>
        <w:tabs>
          <w:tab w:val="left" w:pos="5103"/>
        </w:tabs>
        <w:spacing w:after="0" w:line="240" w:lineRule="auto"/>
        <w:ind w:right="34"/>
        <w:jc w:val="center"/>
        <w:rPr>
          <w:rFonts w:cstheme="minorHAnsi"/>
          <w:b/>
          <w:bCs/>
          <w:sz w:val="28"/>
          <w:szCs w:val="28"/>
        </w:rPr>
      </w:pPr>
      <w:bookmarkStart w:id="0" w:name="_GoBack"/>
      <w:bookmarkEnd w:id="0"/>
      <w:r>
        <w:rPr>
          <w:rFonts w:cstheme="minorHAnsi"/>
          <w:b/>
          <w:bCs/>
          <w:sz w:val="28"/>
          <w:szCs w:val="28"/>
        </w:rPr>
        <w:t xml:space="preserve">MSc </w:t>
      </w:r>
      <w:r w:rsidR="00E5017C">
        <w:rPr>
          <w:rFonts w:cstheme="minorHAnsi"/>
          <w:b/>
          <w:bCs/>
          <w:sz w:val="28"/>
          <w:szCs w:val="28"/>
        </w:rPr>
        <w:t>Theory and Simulation of Materials</w:t>
      </w:r>
    </w:p>
    <w:p w14:paraId="319633A0" w14:textId="77777777" w:rsidR="00E5017C" w:rsidRPr="00391359" w:rsidRDefault="00E5017C" w:rsidP="004D0A72">
      <w:pPr>
        <w:tabs>
          <w:tab w:val="left" w:pos="5103"/>
        </w:tabs>
        <w:spacing w:after="0" w:line="240" w:lineRule="auto"/>
        <w:ind w:right="34"/>
        <w:jc w:val="center"/>
        <w:rPr>
          <w:rFonts w:cstheme="minorHAnsi"/>
          <w:b/>
          <w:bCs/>
          <w:color w:val="00B050"/>
        </w:rPr>
      </w:pPr>
    </w:p>
    <w:tbl>
      <w:tblPr>
        <w:tblStyle w:val="TableGrid"/>
        <w:tblW w:w="9246" w:type="dxa"/>
        <w:tblLayout w:type="fixed"/>
        <w:tblCellMar>
          <w:top w:w="113" w:type="dxa"/>
          <w:bottom w:w="113" w:type="dxa"/>
        </w:tblCellMar>
        <w:tblLook w:val="04A0" w:firstRow="1" w:lastRow="0" w:firstColumn="1" w:lastColumn="0" w:noHBand="0" w:noVBand="1"/>
      </w:tblPr>
      <w:tblGrid>
        <w:gridCol w:w="3509"/>
        <w:gridCol w:w="1107"/>
        <w:gridCol w:w="7"/>
        <w:gridCol w:w="18"/>
        <w:gridCol w:w="1136"/>
        <w:gridCol w:w="49"/>
        <w:gridCol w:w="1118"/>
        <w:gridCol w:w="1150"/>
        <w:gridCol w:w="38"/>
        <w:gridCol w:w="1114"/>
      </w:tblGrid>
      <w:tr w:rsidR="00694F4C" w:rsidRPr="00B852CF" w14:paraId="4C2E28C3" w14:textId="77777777" w:rsidTr="00757F05">
        <w:tc>
          <w:tcPr>
            <w:tcW w:w="9246" w:type="dxa"/>
            <w:gridSpan w:val="10"/>
          </w:tcPr>
          <w:p w14:paraId="12471646" w14:textId="58F46750" w:rsidR="00694F4C" w:rsidRPr="00B852CF" w:rsidRDefault="00694F4C" w:rsidP="00757F05">
            <w:pPr>
              <w:tabs>
                <w:tab w:val="left" w:pos="5103"/>
              </w:tabs>
              <w:ind w:right="34"/>
              <w:jc w:val="both"/>
              <w:rPr>
                <w:rFonts w:asciiTheme="minorHAnsi" w:hAnsiTheme="minorHAnsi" w:cstheme="minorHAnsi"/>
                <w:b/>
                <w:bCs/>
                <w:color w:val="00B050"/>
                <w:sz w:val="22"/>
                <w:szCs w:val="22"/>
              </w:rPr>
            </w:pPr>
            <w:r w:rsidRPr="00B852CF">
              <w:rPr>
                <w:rFonts w:asciiTheme="minorHAnsi" w:hAnsiTheme="minorHAnsi" w:cstheme="minorHAnsi"/>
                <w:bCs/>
                <w:sz w:val="22"/>
                <w:szCs w:val="22"/>
              </w:rPr>
              <w:t xml:space="preserve">This document provides a definitive record of the main features of the programme and the learning outcomes that a typical student </w:t>
            </w:r>
            <w:r w:rsidR="00757F05" w:rsidRPr="00B852CF">
              <w:rPr>
                <w:rFonts w:asciiTheme="minorHAnsi" w:hAnsiTheme="minorHAnsi" w:cstheme="minorHAnsi"/>
                <w:bCs/>
                <w:sz w:val="22"/>
                <w:szCs w:val="22"/>
              </w:rPr>
              <w:t>may</w:t>
            </w:r>
            <w:r w:rsidRPr="00B852CF">
              <w:rPr>
                <w:rFonts w:asciiTheme="minorHAnsi" w:hAnsiTheme="minorHAnsi" w:cstheme="minorHAnsi"/>
                <w:bCs/>
                <w:sz w:val="22"/>
                <w:szCs w:val="22"/>
              </w:rPr>
              <w:t xml:space="preserve"> reasonably be expected to achieve and demonstrate if s/he takes full advantage of the learning opportunities provided. This programme specification is primarily intended as a reference point for academic and support staff involved in delivering the programme and enabling student development and achievement, for its assessment by internal and external examiners, and in subsequent monitoring and review.</w:t>
            </w:r>
            <w:r w:rsidRPr="00B852CF">
              <w:rPr>
                <w:rFonts w:asciiTheme="minorHAnsi" w:hAnsiTheme="minorHAnsi" w:cstheme="minorHAnsi"/>
                <w:bCs/>
                <w:color w:val="00B050"/>
                <w:sz w:val="22"/>
                <w:szCs w:val="22"/>
              </w:rPr>
              <w:t xml:space="preserve">  </w:t>
            </w:r>
          </w:p>
        </w:tc>
      </w:tr>
      <w:tr w:rsidR="00694F4C" w:rsidRPr="00B852CF" w14:paraId="2C7D2087" w14:textId="77777777" w:rsidTr="00757F05">
        <w:tc>
          <w:tcPr>
            <w:tcW w:w="9246" w:type="dxa"/>
            <w:gridSpan w:val="10"/>
            <w:shd w:val="clear" w:color="auto" w:fill="A6A6A6" w:themeFill="background1" w:themeFillShade="A6"/>
          </w:tcPr>
          <w:p w14:paraId="257C4C05" w14:textId="2B7F740F" w:rsidR="00694F4C" w:rsidRPr="00B852CF" w:rsidRDefault="00694F4C" w:rsidP="00E5017C">
            <w:pPr>
              <w:tabs>
                <w:tab w:val="left" w:pos="5103"/>
              </w:tabs>
              <w:ind w:right="34"/>
              <w:jc w:val="both"/>
              <w:rPr>
                <w:rFonts w:asciiTheme="minorHAnsi" w:hAnsiTheme="minorHAnsi" w:cstheme="minorHAnsi"/>
                <w:b/>
                <w:bCs/>
                <w:sz w:val="22"/>
                <w:szCs w:val="22"/>
              </w:rPr>
            </w:pPr>
            <w:r w:rsidRPr="00B852CF">
              <w:rPr>
                <w:rFonts w:asciiTheme="minorHAnsi" w:hAnsiTheme="minorHAnsi" w:cstheme="minorHAnsi"/>
                <w:b/>
                <w:bCs/>
                <w:sz w:val="22"/>
                <w:szCs w:val="22"/>
              </w:rPr>
              <w:t>Programme Information</w:t>
            </w:r>
          </w:p>
        </w:tc>
      </w:tr>
      <w:tr w:rsidR="00B93EEC" w:rsidRPr="00B852CF" w14:paraId="62DF395D" w14:textId="77777777" w:rsidTr="00E5017C">
        <w:tc>
          <w:tcPr>
            <w:tcW w:w="4641" w:type="dxa"/>
            <w:gridSpan w:val="4"/>
            <w:shd w:val="clear" w:color="auto" w:fill="D9D9D9" w:themeFill="background1" w:themeFillShade="D9"/>
            <w:vAlign w:val="center"/>
          </w:tcPr>
          <w:p w14:paraId="64FC5986" w14:textId="58E562C7" w:rsidR="00B93EEC" w:rsidRPr="00B852CF" w:rsidRDefault="00B93EEC" w:rsidP="00B93EEC">
            <w:pPr>
              <w:tabs>
                <w:tab w:val="left" w:pos="5103"/>
              </w:tabs>
              <w:ind w:right="34"/>
              <w:rPr>
                <w:rFonts w:cstheme="minorHAnsi"/>
                <w:bCs/>
              </w:rPr>
            </w:pPr>
            <w:r w:rsidRPr="00B852CF">
              <w:rPr>
                <w:rFonts w:asciiTheme="minorHAnsi" w:hAnsiTheme="minorHAnsi" w:cstheme="minorHAnsi"/>
                <w:bCs/>
                <w:sz w:val="22"/>
                <w:szCs w:val="22"/>
              </w:rPr>
              <w:t>Programme Title</w:t>
            </w:r>
          </w:p>
        </w:tc>
        <w:tc>
          <w:tcPr>
            <w:tcW w:w="4605" w:type="dxa"/>
            <w:gridSpan w:val="6"/>
            <w:vAlign w:val="center"/>
          </w:tcPr>
          <w:p w14:paraId="4659174A" w14:textId="0567449A" w:rsidR="00B93EEC" w:rsidRPr="00E5017C" w:rsidRDefault="00E5017C" w:rsidP="0001592B">
            <w:pPr>
              <w:tabs>
                <w:tab w:val="left" w:pos="5103"/>
              </w:tabs>
              <w:ind w:right="34"/>
              <w:rPr>
                <w:rFonts w:cstheme="minorHAnsi"/>
                <w:bCs/>
              </w:rPr>
            </w:pPr>
            <w:r w:rsidRPr="00E5017C">
              <w:rPr>
                <w:rFonts w:asciiTheme="minorHAnsi" w:hAnsiTheme="minorHAnsi" w:cstheme="minorHAnsi"/>
                <w:bCs/>
                <w:sz w:val="22"/>
                <w:szCs w:val="22"/>
              </w:rPr>
              <w:t>Theory and Simulation of Materials</w:t>
            </w:r>
          </w:p>
        </w:tc>
      </w:tr>
      <w:tr w:rsidR="00E5017C" w:rsidRPr="00B852CF" w14:paraId="556C67D7" w14:textId="77777777" w:rsidTr="00E5017C">
        <w:tc>
          <w:tcPr>
            <w:tcW w:w="4641" w:type="dxa"/>
            <w:gridSpan w:val="4"/>
            <w:shd w:val="clear" w:color="auto" w:fill="D9D9D9" w:themeFill="background1" w:themeFillShade="D9"/>
            <w:vAlign w:val="center"/>
          </w:tcPr>
          <w:p w14:paraId="701B8EFC" w14:textId="4B43A58B" w:rsidR="00E5017C" w:rsidRPr="00B852CF" w:rsidRDefault="00E5017C" w:rsidP="00B93EEC">
            <w:pPr>
              <w:tabs>
                <w:tab w:val="left" w:pos="5103"/>
              </w:tabs>
              <w:ind w:right="34"/>
              <w:rPr>
                <w:rFonts w:asciiTheme="minorHAnsi" w:hAnsiTheme="minorHAnsi" w:cstheme="minorHAnsi"/>
                <w:bCs/>
                <w:sz w:val="22"/>
                <w:szCs w:val="22"/>
              </w:rPr>
            </w:pPr>
            <w:r w:rsidRPr="00B852CF">
              <w:rPr>
                <w:rFonts w:asciiTheme="minorHAnsi" w:hAnsiTheme="minorHAnsi" w:cstheme="minorHAnsi"/>
                <w:bCs/>
                <w:sz w:val="22"/>
                <w:szCs w:val="22"/>
              </w:rPr>
              <w:t>Award(s)</w:t>
            </w:r>
          </w:p>
        </w:tc>
        <w:tc>
          <w:tcPr>
            <w:tcW w:w="4605" w:type="dxa"/>
            <w:gridSpan w:val="6"/>
            <w:vAlign w:val="center"/>
          </w:tcPr>
          <w:p w14:paraId="6C495C72" w14:textId="7CCCDDF3" w:rsidR="00E5017C" w:rsidRPr="00E5017C" w:rsidRDefault="00E5017C" w:rsidP="00E5017C">
            <w:pPr>
              <w:tabs>
                <w:tab w:val="left" w:pos="5103"/>
              </w:tabs>
              <w:ind w:right="34"/>
              <w:rPr>
                <w:rFonts w:asciiTheme="minorHAnsi" w:hAnsiTheme="minorHAnsi" w:cstheme="minorHAnsi"/>
                <w:bCs/>
                <w:sz w:val="22"/>
                <w:szCs w:val="22"/>
              </w:rPr>
            </w:pPr>
            <w:r w:rsidRPr="00E5017C">
              <w:rPr>
                <w:rFonts w:asciiTheme="minorHAnsi" w:hAnsiTheme="minorHAnsi" w:cstheme="minorHAnsi"/>
                <w:bCs/>
                <w:sz w:val="22"/>
                <w:szCs w:val="22"/>
              </w:rPr>
              <w:t>MSc</w:t>
            </w:r>
          </w:p>
        </w:tc>
      </w:tr>
      <w:tr w:rsidR="00E5017C" w:rsidRPr="00B852CF" w14:paraId="355A7201" w14:textId="77777777" w:rsidTr="00E5017C">
        <w:tc>
          <w:tcPr>
            <w:tcW w:w="4641" w:type="dxa"/>
            <w:gridSpan w:val="4"/>
            <w:shd w:val="clear" w:color="auto" w:fill="D9D9D9" w:themeFill="background1" w:themeFillShade="D9"/>
            <w:vAlign w:val="center"/>
          </w:tcPr>
          <w:p w14:paraId="0C5026FE" w14:textId="6AA9A247" w:rsidR="00E5017C" w:rsidRPr="00B852CF" w:rsidRDefault="00E5017C" w:rsidP="00B93EEC">
            <w:pPr>
              <w:tabs>
                <w:tab w:val="left" w:pos="5103"/>
              </w:tabs>
              <w:ind w:right="34"/>
              <w:rPr>
                <w:rFonts w:asciiTheme="minorHAnsi" w:hAnsiTheme="minorHAnsi" w:cstheme="minorHAnsi"/>
                <w:bCs/>
                <w:sz w:val="22"/>
                <w:szCs w:val="22"/>
              </w:rPr>
            </w:pPr>
            <w:r w:rsidRPr="00B852CF">
              <w:rPr>
                <w:rFonts w:asciiTheme="minorHAnsi" w:hAnsiTheme="minorHAnsi" w:cstheme="minorHAnsi"/>
                <w:bCs/>
                <w:sz w:val="22"/>
                <w:szCs w:val="22"/>
              </w:rPr>
              <w:t>Programme Code</w:t>
            </w:r>
            <w:r>
              <w:rPr>
                <w:rFonts w:asciiTheme="minorHAnsi" w:hAnsiTheme="minorHAnsi" w:cstheme="minorHAnsi"/>
                <w:bCs/>
                <w:sz w:val="22"/>
                <w:szCs w:val="22"/>
              </w:rPr>
              <w:t>(s)</w:t>
            </w:r>
          </w:p>
        </w:tc>
        <w:tc>
          <w:tcPr>
            <w:tcW w:w="4605" w:type="dxa"/>
            <w:gridSpan w:val="6"/>
            <w:vAlign w:val="center"/>
          </w:tcPr>
          <w:p w14:paraId="2F09858E" w14:textId="3037CC5A" w:rsidR="00E5017C" w:rsidRPr="00E5017C" w:rsidRDefault="00E5017C" w:rsidP="00B93EEC">
            <w:pPr>
              <w:tabs>
                <w:tab w:val="left" w:pos="5103"/>
              </w:tabs>
              <w:ind w:right="34"/>
              <w:rPr>
                <w:rFonts w:asciiTheme="minorHAnsi" w:hAnsiTheme="minorHAnsi" w:cstheme="minorHAnsi"/>
                <w:bCs/>
                <w:sz w:val="22"/>
              </w:rPr>
            </w:pPr>
            <w:r w:rsidRPr="00E5017C">
              <w:rPr>
                <w:rFonts w:asciiTheme="minorHAnsi" w:hAnsiTheme="minorHAnsi" w:cstheme="minorHAnsi"/>
                <w:bCs/>
                <w:sz w:val="22"/>
              </w:rPr>
              <w:t xml:space="preserve">F3U5 </w:t>
            </w:r>
            <w:r w:rsidR="00723ED9">
              <w:rPr>
                <w:rFonts w:asciiTheme="minorHAnsi" w:hAnsiTheme="minorHAnsi" w:cstheme="minorHAnsi"/>
                <w:bCs/>
                <w:sz w:val="22"/>
              </w:rPr>
              <w:t>–</w:t>
            </w:r>
            <w:r w:rsidRPr="00E5017C">
              <w:rPr>
                <w:rFonts w:asciiTheme="minorHAnsi" w:hAnsiTheme="minorHAnsi" w:cstheme="minorHAnsi"/>
                <w:bCs/>
                <w:sz w:val="22"/>
              </w:rPr>
              <w:t xml:space="preserve"> 1 Yr FT</w:t>
            </w:r>
          </w:p>
          <w:p w14:paraId="79F489E1" w14:textId="62BA2EFB" w:rsidR="00E5017C" w:rsidRPr="00E5017C" w:rsidRDefault="00E5017C" w:rsidP="00723ED9">
            <w:pPr>
              <w:tabs>
                <w:tab w:val="left" w:pos="5103"/>
              </w:tabs>
              <w:ind w:right="34"/>
              <w:rPr>
                <w:rFonts w:asciiTheme="minorHAnsi" w:hAnsiTheme="minorHAnsi" w:cstheme="minorHAnsi"/>
                <w:bCs/>
                <w:sz w:val="22"/>
                <w:szCs w:val="22"/>
              </w:rPr>
            </w:pPr>
            <w:r w:rsidRPr="00E5017C">
              <w:rPr>
                <w:rFonts w:asciiTheme="minorHAnsi" w:hAnsiTheme="minorHAnsi" w:cstheme="minorHAnsi"/>
                <w:bCs/>
                <w:sz w:val="22"/>
              </w:rPr>
              <w:t>F3U52 – 1 Yr F</w:t>
            </w:r>
            <w:r w:rsidR="00723ED9">
              <w:rPr>
                <w:rFonts w:asciiTheme="minorHAnsi" w:hAnsiTheme="minorHAnsi" w:cstheme="minorHAnsi"/>
                <w:bCs/>
                <w:sz w:val="22"/>
              </w:rPr>
              <w:t>T</w:t>
            </w:r>
            <w:r w:rsidRPr="00E5017C">
              <w:rPr>
                <w:rFonts w:asciiTheme="minorHAnsi" w:hAnsiTheme="minorHAnsi" w:cstheme="minorHAnsi"/>
                <w:bCs/>
                <w:sz w:val="22"/>
              </w:rPr>
              <w:t xml:space="preserve"> + 3 Yr PhD</w:t>
            </w:r>
          </w:p>
        </w:tc>
      </w:tr>
      <w:tr w:rsidR="00B93EEC" w:rsidRPr="00B852CF" w14:paraId="627FB581" w14:textId="77777777" w:rsidTr="00757F05">
        <w:tc>
          <w:tcPr>
            <w:tcW w:w="4641" w:type="dxa"/>
            <w:gridSpan w:val="4"/>
            <w:shd w:val="clear" w:color="auto" w:fill="D9D9D9" w:themeFill="background1" w:themeFillShade="D9"/>
            <w:vAlign w:val="center"/>
          </w:tcPr>
          <w:p w14:paraId="21DE968F" w14:textId="77777777" w:rsidR="00B93EEC" w:rsidRPr="00B852CF" w:rsidRDefault="00B93EEC" w:rsidP="00B93EEC">
            <w:pPr>
              <w:tabs>
                <w:tab w:val="left" w:pos="5103"/>
              </w:tabs>
              <w:ind w:right="34"/>
              <w:rPr>
                <w:rFonts w:asciiTheme="minorHAnsi" w:hAnsiTheme="minorHAnsi" w:cstheme="minorHAnsi"/>
                <w:bCs/>
                <w:sz w:val="22"/>
                <w:szCs w:val="22"/>
              </w:rPr>
            </w:pPr>
            <w:r w:rsidRPr="00B852CF">
              <w:rPr>
                <w:rFonts w:asciiTheme="minorHAnsi" w:hAnsiTheme="minorHAnsi" w:cstheme="minorHAnsi"/>
                <w:bCs/>
                <w:sz w:val="22"/>
                <w:szCs w:val="22"/>
              </w:rPr>
              <w:t>Awarding Institution</w:t>
            </w:r>
          </w:p>
        </w:tc>
        <w:tc>
          <w:tcPr>
            <w:tcW w:w="4605" w:type="dxa"/>
            <w:gridSpan w:val="6"/>
            <w:vAlign w:val="center"/>
          </w:tcPr>
          <w:p w14:paraId="7342BDFE" w14:textId="77777777" w:rsidR="00B93EEC" w:rsidRPr="00E5017C" w:rsidRDefault="00B93EEC" w:rsidP="00B93EEC">
            <w:pPr>
              <w:tabs>
                <w:tab w:val="left" w:pos="5103"/>
              </w:tabs>
              <w:ind w:right="34"/>
              <w:rPr>
                <w:rFonts w:asciiTheme="minorHAnsi" w:hAnsiTheme="minorHAnsi" w:cstheme="minorHAnsi"/>
                <w:b/>
                <w:bCs/>
                <w:sz w:val="22"/>
                <w:szCs w:val="22"/>
              </w:rPr>
            </w:pPr>
            <w:r w:rsidRPr="00E5017C">
              <w:rPr>
                <w:rFonts w:asciiTheme="minorHAnsi" w:hAnsiTheme="minorHAnsi" w:cstheme="minorHAnsi"/>
                <w:bCs/>
                <w:sz w:val="22"/>
                <w:szCs w:val="22"/>
              </w:rPr>
              <w:t>Imperial College London</w:t>
            </w:r>
          </w:p>
        </w:tc>
      </w:tr>
      <w:tr w:rsidR="00B93EEC" w:rsidRPr="00B852CF" w14:paraId="7454903C" w14:textId="77777777" w:rsidTr="00757F05">
        <w:tc>
          <w:tcPr>
            <w:tcW w:w="4641" w:type="dxa"/>
            <w:gridSpan w:val="4"/>
            <w:shd w:val="clear" w:color="auto" w:fill="D9D9D9" w:themeFill="background1" w:themeFillShade="D9"/>
            <w:vAlign w:val="center"/>
          </w:tcPr>
          <w:p w14:paraId="5862F5D8" w14:textId="77777777" w:rsidR="00B93EEC" w:rsidRPr="00B852CF" w:rsidRDefault="00B93EEC" w:rsidP="00B93EEC">
            <w:pPr>
              <w:tabs>
                <w:tab w:val="left" w:pos="5103"/>
              </w:tabs>
              <w:ind w:right="34"/>
              <w:rPr>
                <w:rFonts w:asciiTheme="minorHAnsi" w:hAnsiTheme="minorHAnsi" w:cstheme="minorHAnsi"/>
                <w:bCs/>
                <w:sz w:val="22"/>
                <w:szCs w:val="22"/>
              </w:rPr>
            </w:pPr>
            <w:r w:rsidRPr="00B852CF">
              <w:rPr>
                <w:rFonts w:asciiTheme="minorHAnsi" w:hAnsiTheme="minorHAnsi" w:cstheme="minorHAnsi"/>
                <w:bCs/>
                <w:sz w:val="22"/>
                <w:szCs w:val="22"/>
              </w:rPr>
              <w:t>Teaching Institution</w:t>
            </w:r>
          </w:p>
        </w:tc>
        <w:tc>
          <w:tcPr>
            <w:tcW w:w="4605" w:type="dxa"/>
            <w:gridSpan w:val="6"/>
            <w:vAlign w:val="center"/>
          </w:tcPr>
          <w:p w14:paraId="677E5375" w14:textId="77777777" w:rsidR="00B93EEC" w:rsidRPr="00E5017C" w:rsidRDefault="00B93EEC" w:rsidP="00B93EEC">
            <w:pPr>
              <w:tabs>
                <w:tab w:val="left" w:pos="5103"/>
              </w:tabs>
              <w:ind w:right="34"/>
              <w:rPr>
                <w:rFonts w:asciiTheme="minorHAnsi" w:hAnsiTheme="minorHAnsi" w:cstheme="minorHAnsi"/>
                <w:b/>
                <w:bCs/>
                <w:sz w:val="22"/>
                <w:szCs w:val="22"/>
              </w:rPr>
            </w:pPr>
            <w:r w:rsidRPr="00E5017C">
              <w:rPr>
                <w:rFonts w:asciiTheme="minorHAnsi" w:hAnsiTheme="minorHAnsi" w:cstheme="minorHAnsi"/>
                <w:bCs/>
                <w:sz w:val="22"/>
                <w:szCs w:val="22"/>
              </w:rPr>
              <w:t>Imperial College London</w:t>
            </w:r>
          </w:p>
        </w:tc>
      </w:tr>
      <w:tr w:rsidR="00B93EEC" w:rsidRPr="00B852CF" w14:paraId="44D9DA0A" w14:textId="77777777" w:rsidTr="00757F05">
        <w:tc>
          <w:tcPr>
            <w:tcW w:w="4641" w:type="dxa"/>
            <w:gridSpan w:val="4"/>
            <w:shd w:val="clear" w:color="auto" w:fill="D9D9D9" w:themeFill="background1" w:themeFillShade="D9"/>
            <w:vAlign w:val="center"/>
          </w:tcPr>
          <w:p w14:paraId="092F7BAE" w14:textId="77777777" w:rsidR="00B93EEC" w:rsidRPr="00B852CF" w:rsidRDefault="00B93EEC" w:rsidP="00B93EEC">
            <w:pPr>
              <w:tabs>
                <w:tab w:val="left" w:pos="5103"/>
              </w:tabs>
              <w:ind w:right="34"/>
              <w:rPr>
                <w:rFonts w:asciiTheme="minorHAnsi" w:hAnsiTheme="minorHAnsi" w:cstheme="minorHAnsi"/>
                <w:bCs/>
                <w:sz w:val="22"/>
                <w:szCs w:val="22"/>
              </w:rPr>
            </w:pPr>
            <w:r w:rsidRPr="00B852CF">
              <w:rPr>
                <w:rFonts w:asciiTheme="minorHAnsi" w:hAnsiTheme="minorHAnsi" w:cstheme="minorHAnsi"/>
                <w:bCs/>
                <w:sz w:val="22"/>
                <w:szCs w:val="22"/>
              </w:rPr>
              <w:t>Faculty</w:t>
            </w:r>
          </w:p>
        </w:tc>
        <w:tc>
          <w:tcPr>
            <w:tcW w:w="4605" w:type="dxa"/>
            <w:gridSpan w:val="6"/>
            <w:vAlign w:val="center"/>
          </w:tcPr>
          <w:p w14:paraId="7DA883EB" w14:textId="5FC82EA3" w:rsidR="00B93EEC" w:rsidRPr="00E5017C" w:rsidRDefault="00E5017C" w:rsidP="00B93EEC">
            <w:pPr>
              <w:tabs>
                <w:tab w:val="left" w:pos="5103"/>
              </w:tabs>
              <w:ind w:right="34"/>
              <w:rPr>
                <w:rFonts w:asciiTheme="minorHAnsi" w:hAnsiTheme="minorHAnsi" w:cstheme="minorHAnsi"/>
                <w:bCs/>
                <w:sz w:val="22"/>
                <w:szCs w:val="22"/>
              </w:rPr>
            </w:pPr>
            <w:r w:rsidRPr="00E5017C">
              <w:rPr>
                <w:rFonts w:asciiTheme="minorHAnsi" w:hAnsiTheme="minorHAnsi" w:cstheme="minorHAnsi"/>
                <w:bCs/>
                <w:sz w:val="22"/>
                <w:szCs w:val="22"/>
              </w:rPr>
              <w:t>Faculty of Natural Sciences</w:t>
            </w:r>
          </w:p>
        </w:tc>
      </w:tr>
      <w:tr w:rsidR="00B93EEC" w:rsidRPr="00B852CF" w14:paraId="2A157D0D" w14:textId="77777777" w:rsidTr="00757F05">
        <w:tc>
          <w:tcPr>
            <w:tcW w:w="4641" w:type="dxa"/>
            <w:gridSpan w:val="4"/>
            <w:shd w:val="clear" w:color="auto" w:fill="D9D9D9" w:themeFill="background1" w:themeFillShade="D9"/>
            <w:vAlign w:val="center"/>
          </w:tcPr>
          <w:p w14:paraId="6B2E3ABE" w14:textId="77777777" w:rsidR="00B93EEC" w:rsidRPr="00B852CF" w:rsidRDefault="00B93EEC" w:rsidP="00B93EEC">
            <w:pPr>
              <w:tabs>
                <w:tab w:val="left" w:pos="5103"/>
              </w:tabs>
              <w:ind w:right="34"/>
              <w:rPr>
                <w:rFonts w:asciiTheme="minorHAnsi" w:hAnsiTheme="minorHAnsi" w:cstheme="minorHAnsi"/>
                <w:bCs/>
                <w:sz w:val="22"/>
                <w:szCs w:val="22"/>
              </w:rPr>
            </w:pPr>
            <w:r w:rsidRPr="00B852CF">
              <w:rPr>
                <w:rFonts w:asciiTheme="minorHAnsi" w:hAnsiTheme="minorHAnsi" w:cstheme="minorHAnsi"/>
                <w:bCs/>
                <w:sz w:val="22"/>
                <w:szCs w:val="22"/>
              </w:rPr>
              <w:t>Department</w:t>
            </w:r>
          </w:p>
        </w:tc>
        <w:tc>
          <w:tcPr>
            <w:tcW w:w="4605" w:type="dxa"/>
            <w:gridSpan w:val="6"/>
            <w:vAlign w:val="center"/>
          </w:tcPr>
          <w:p w14:paraId="679068E8" w14:textId="1DB1FC15" w:rsidR="00B93EEC" w:rsidRPr="00E5017C" w:rsidRDefault="00E5017C" w:rsidP="00B93EEC">
            <w:pPr>
              <w:tabs>
                <w:tab w:val="left" w:pos="5103"/>
              </w:tabs>
              <w:ind w:right="34"/>
              <w:rPr>
                <w:rFonts w:asciiTheme="minorHAnsi" w:hAnsiTheme="minorHAnsi" w:cstheme="minorHAnsi"/>
                <w:bCs/>
                <w:sz w:val="22"/>
                <w:szCs w:val="22"/>
              </w:rPr>
            </w:pPr>
            <w:r w:rsidRPr="00E5017C">
              <w:rPr>
                <w:rFonts w:asciiTheme="minorHAnsi" w:hAnsiTheme="minorHAnsi" w:cstheme="minorHAnsi"/>
                <w:bCs/>
                <w:sz w:val="22"/>
                <w:szCs w:val="22"/>
              </w:rPr>
              <w:t>Physics</w:t>
            </w:r>
          </w:p>
        </w:tc>
      </w:tr>
      <w:tr w:rsidR="0049238D" w:rsidRPr="00B852CF" w14:paraId="5690CEC4" w14:textId="77777777" w:rsidTr="00757F05">
        <w:tc>
          <w:tcPr>
            <w:tcW w:w="4641" w:type="dxa"/>
            <w:gridSpan w:val="4"/>
            <w:shd w:val="clear" w:color="auto" w:fill="D9D9D9" w:themeFill="background1" w:themeFillShade="D9"/>
            <w:vAlign w:val="center"/>
          </w:tcPr>
          <w:p w14:paraId="5BC3D757" w14:textId="46CE22B6" w:rsidR="0049238D" w:rsidRPr="00101BA0" w:rsidRDefault="0049238D" w:rsidP="0049238D">
            <w:pPr>
              <w:tabs>
                <w:tab w:val="left" w:pos="5103"/>
              </w:tabs>
              <w:ind w:right="34"/>
              <w:rPr>
                <w:rFonts w:cstheme="minorHAnsi"/>
                <w:bCs/>
                <w:color w:val="FF0000"/>
              </w:rPr>
            </w:pPr>
            <w:r w:rsidRPr="00B852CF">
              <w:rPr>
                <w:rFonts w:asciiTheme="minorHAnsi" w:hAnsiTheme="minorHAnsi" w:cstheme="minorHAnsi"/>
                <w:bCs/>
                <w:sz w:val="22"/>
                <w:szCs w:val="22"/>
              </w:rPr>
              <w:t>Associateship</w:t>
            </w:r>
          </w:p>
        </w:tc>
        <w:tc>
          <w:tcPr>
            <w:tcW w:w="4605" w:type="dxa"/>
            <w:gridSpan w:val="6"/>
            <w:vAlign w:val="center"/>
          </w:tcPr>
          <w:p w14:paraId="0328FD79" w14:textId="43A6D21F" w:rsidR="0049238D" w:rsidRPr="00E5017C" w:rsidRDefault="0049238D" w:rsidP="00E5017C">
            <w:pPr>
              <w:tabs>
                <w:tab w:val="left" w:pos="5103"/>
              </w:tabs>
              <w:ind w:right="34"/>
              <w:rPr>
                <w:rFonts w:cstheme="minorHAnsi"/>
                <w:bCs/>
              </w:rPr>
            </w:pPr>
            <w:r w:rsidRPr="00E5017C">
              <w:rPr>
                <w:rFonts w:asciiTheme="minorHAnsi" w:hAnsiTheme="minorHAnsi" w:cstheme="minorHAnsi"/>
                <w:bCs/>
                <w:sz w:val="22"/>
                <w:szCs w:val="22"/>
              </w:rPr>
              <w:t xml:space="preserve">Royal </w:t>
            </w:r>
            <w:r w:rsidR="00E5017C" w:rsidRPr="00E5017C">
              <w:rPr>
                <w:rFonts w:asciiTheme="minorHAnsi" w:hAnsiTheme="minorHAnsi" w:cstheme="minorHAnsi"/>
                <w:bCs/>
                <w:sz w:val="22"/>
                <w:szCs w:val="22"/>
              </w:rPr>
              <w:t>College of Science</w:t>
            </w:r>
          </w:p>
        </w:tc>
      </w:tr>
      <w:tr w:rsidR="0049238D" w:rsidRPr="00B852CF" w14:paraId="219E4A9D" w14:textId="77777777" w:rsidTr="00757F05">
        <w:tc>
          <w:tcPr>
            <w:tcW w:w="4641" w:type="dxa"/>
            <w:gridSpan w:val="4"/>
            <w:shd w:val="clear" w:color="auto" w:fill="D9D9D9" w:themeFill="background1" w:themeFillShade="D9"/>
            <w:vAlign w:val="center"/>
          </w:tcPr>
          <w:p w14:paraId="275AC312" w14:textId="1DAC12C9" w:rsidR="0049238D" w:rsidRPr="00101BA0" w:rsidRDefault="0001592B" w:rsidP="0049238D">
            <w:pPr>
              <w:tabs>
                <w:tab w:val="left" w:pos="5103"/>
              </w:tabs>
              <w:ind w:right="34"/>
              <w:rPr>
                <w:rFonts w:asciiTheme="minorHAnsi" w:hAnsiTheme="minorHAnsi" w:cstheme="minorHAnsi"/>
                <w:bCs/>
                <w:sz w:val="22"/>
              </w:rPr>
            </w:pPr>
            <w:r w:rsidRPr="0001592B">
              <w:rPr>
                <w:rFonts w:asciiTheme="minorHAnsi" w:hAnsiTheme="minorHAnsi" w:cstheme="minorHAnsi"/>
                <w:bCs/>
                <w:sz w:val="22"/>
              </w:rPr>
              <w:t xml:space="preserve">Main </w:t>
            </w:r>
            <w:r w:rsidR="0049238D" w:rsidRPr="0001592B">
              <w:rPr>
                <w:rFonts w:asciiTheme="minorHAnsi" w:hAnsiTheme="minorHAnsi" w:cstheme="minorHAnsi"/>
                <w:bCs/>
                <w:sz w:val="22"/>
              </w:rPr>
              <w:t>Location of Study</w:t>
            </w:r>
          </w:p>
        </w:tc>
        <w:tc>
          <w:tcPr>
            <w:tcW w:w="4605" w:type="dxa"/>
            <w:gridSpan w:val="6"/>
            <w:vAlign w:val="center"/>
          </w:tcPr>
          <w:p w14:paraId="5FFA5511" w14:textId="1FE754DF" w:rsidR="0049238D" w:rsidRPr="00E5017C" w:rsidRDefault="0049238D" w:rsidP="0049238D">
            <w:pPr>
              <w:tabs>
                <w:tab w:val="left" w:pos="5103"/>
              </w:tabs>
              <w:ind w:right="34"/>
              <w:rPr>
                <w:rFonts w:asciiTheme="minorHAnsi" w:hAnsiTheme="minorHAnsi" w:cstheme="minorHAnsi"/>
                <w:bCs/>
                <w:sz w:val="22"/>
              </w:rPr>
            </w:pPr>
            <w:r w:rsidRPr="00E5017C">
              <w:rPr>
                <w:rFonts w:asciiTheme="minorHAnsi" w:hAnsiTheme="minorHAnsi" w:cstheme="minorHAnsi"/>
                <w:bCs/>
                <w:sz w:val="22"/>
              </w:rPr>
              <w:t xml:space="preserve">South Kensington </w:t>
            </w:r>
            <w:r w:rsidR="00A45192" w:rsidRPr="00E5017C">
              <w:rPr>
                <w:rFonts w:asciiTheme="minorHAnsi" w:hAnsiTheme="minorHAnsi" w:cstheme="minorHAnsi"/>
                <w:bCs/>
                <w:sz w:val="22"/>
              </w:rPr>
              <w:t>Campus</w:t>
            </w:r>
          </w:p>
        </w:tc>
      </w:tr>
      <w:tr w:rsidR="0049238D" w:rsidRPr="00B852CF" w14:paraId="5996E47C" w14:textId="77777777" w:rsidTr="00757F05">
        <w:tc>
          <w:tcPr>
            <w:tcW w:w="4641" w:type="dxa"/>
            <w:gridSpan w:val="4"/>
            <w:shd w:val="clear" w:color="auto" w:fill="D9D9D9" w:themeFill="background1" w:themeFillShade="D9"/>
            <w:vAlign w:val="center"/>
          </w:tcPr>
          <w:p w14:paraId="6B59C8FE" w14:textId="0953749C" w:rsidR="0049238D" w:rsidRPr="00B852CF" w:rsidRDefault="0049238D" w:rsidP="0049238D">
            <w:pPr>
              <w:tabs>
                <w:tab w:val="left" w:pos="5103"/>
              </w:tabs>
              <w:ind w:right="34"/>
              <w:rPr>
                <w:rFonts w:asciiTheme="minorHAnsi" w:hAnsiTheme="minorHAnsi" w:cstheme="minorHAnsi"/>
                <w:bCs/>
                <w:sz w:val="22"/>
                <w:szCs w:val="22"/>
              </w:rPr>
            </w:pPr>
            <w:r w:rsidRPr="00B852CF">
              <w:rPr>
                <w:rFonts w:asciiTheme="minorHAnsi" w:hAnsiTheme="minorHAnsi" w:cstheme="minorHAnsi"/>
                <w:bCs/>
                <w:sz w:val="22"/>
                <w:szCs w:val="22"/>
              </w:rPr>
              <w:t>Mode and Period of Study</w:t>
            </w:r>
          </w:p>
        </w:tc>
        <w:tc>
          <w:tcPr>
            <w:tcW w:w="4605" w:type="dxa"/>
            <w:gridSpan w:val="6"/>
            <w:vAlign w:val="center"/>
          </w:tcPr>
          <w:p w14:paraId="6E80ADC2" w14:textId="61D55762" w:rsidR="0049238D" w:rsidRPr="00E5017C" w:rsidRDefault="00E5017C" w:rsidP="00E5017C">
            <w:pPr>
              <w:tabs>
                <w:tab w:val="left" w:pos="5103"/>
              </w:tabs>
              <w:ind w:right="34"/>
              <w:rPr>
                <w:rFonts w:asciiTheme="minorHAnsi" w:hAnsiTheme="minorHAnsi" w:cstheme="minorHAnsi"/>
                <w:bCs/>
                <w:sz w:val="22"/>
                <w:szCs w:val="22"/>
              </w:rPr>
            </w:pPr>
            <w:r w:rsidRPr="00E5017C">
              <w:rPr>
                <w:rFonts w:asciiTheme="minorHAnsi" w:hAnsiTheme="minorHAnsi" w:cstheme="minorHAnsi"/>
                <w:bCs/>
                <w:sz w:val="22"/>
                <w:szCs w:val="22"/>
              </w:rPr>
              <w:t>1</w:t>
            </w:r>
            <w:r w:rsidR="0049238D" w:rsidRPr="00E5017C">
              <w:rPr>
                <w:rFonts w:asciiTheme="minorHAnsi" w:hAnsiTheme="minorHAnsi" w:cstheme="minorHAnsi"/>
                <w:bCs/>
                <w:sz w:val="22"/>
                <w:szCs w:val="22"/>
              </w:rPr>
              <w:t xml:space="preserve"> calendar year full-time (12 months)</w:t>
            </w:r>
          </w:p>
        </w:tc>
      </w:tr>
      <w:tr w:rsidR="0049238D" w:rsidRPr="00B852CF" w14:paraId="4D28248E" w14:textId="77777777" w:rsidTr="00757F05">
        <w:tc>
          <w:tcPr>
            <w:tcW w:w="4641" w:type="dxa"/>
            <w:gridSpan w:val="4"/>
            <w:shd w:val="clear" w:color="auto" w:fill="D9D9D9" w:themeFill="background1" w:themeFillShade="D9"/>
            <w:vAlign w:val="center"/>
          </w:tcPr>
          <w:p w14:paraId="33580A35" w14:textId="067B07E6" w:rsidR="0049238D" w:rsidRPr="00B852CF" w:rsidRDefault="0049238D" w:rsidP="0049238D">
            <w:pPr>
              <w:tabs>
                <w:tab w:val="left" w:pos="5103"/>
              </w:tabs>
              <w:ind w:right="34"/>
              <w:rPr>
                <w:rFonts w:asciiTheme="minorHAnsi" w:hAnsiTheme="minorHAnsi" w:cstheme="minorHAnsi"/>
                <w:bCs/>
                <w:sz w:val="22"/>
                <w:szCs w:val="22"/>
                <w:highlight w:val="yellow"/>
              </w:rPr>
            </w:pPr>
            <w:r w:rsidRPr="00B852CF">
              <w:rPr>
                <w:rFonts w:asciiTheme="minorHAnsi" w:hAnsiTheme="minorHAnsi" w:cstheme="minorHAnsi"/>
                <w:bCs/>
                <w:sz w:val="22"/>
                <w:szCs w:val="22"/>
              </w:rPr>
              <w:t>Cohort Entry Points</w:t>
            </w:r>
          </w:p>
        </w:tc>
        <w:tc>
          <w:tcPr>
            <w:tcW w:w="4605" w:type="dxa"/>
            <w:gridSpan w:val="6"/>
            <w:vAlign w:val="center"/>
          </w:tcPr>
          <w:p w14:paraId="538C6C6B" w14:textId="50862711" w:rsidR="0049238D" w:rsidRPr="00E5017C" w:rsidRDefault="0049238D" w:rsidP="0049238D">
            <w:pPr>
              <w:tabs>
                <w:tab w:val="left" w:pos="5103"/>
              </w:tabs>
              <w:ind w:right="34"/>
              <w:rPr>
                <w:rFonts w:asciiTheme="minorHAnsi" w:hAnsiTheme="minorHAnsi" w:cstheme="minorHAnsi"/>
                <w:bCs/>
                <w:sz w:val="22"/>
                <w:szCs w:val="22"/>
                <w:highlight w:val="yellow"/>
              </w:rPr>
            </w:pPr>
            <w:r w:rsidRPr="00E5017C">
              <w:rPr>
                <w:rFonts w:asciiTheme="minorHAnsi" w:hAnsiTheme="minorHAnsi" w:cstheme="minorHAnsi"/>
                <w:bCs/>
                <w:sz w:val="22"/>
                <w:szCs w:val="22"/>
              </w:rPr>
              <w:t>Annually in October</w:t>
            </w:r>
          </w:p>
        </w:tc>
      </w:tr>
      <w:tr w:rsidR="0049238D" w:rsidRPr="00B852CF" w14:paraId="71C3A91D" w14:textId="77777777" w:rsidTr="00757F05">
        <w:tc>
          <w:tcPr>
            <w:tcW w:w="4641" w:type="dxa"/>
            <w:gridSpan w:val="4"/>
            <w:shd w:val="clear" w:color="auto" w:fill="D9D9D9" w:themeFill="background1" w:themeFillShade="D9"/>
            <w:vAlign w:val="center"/>
          </w:tcPr>
          <w:p w14:paraId="4A927411" w14:textId="5AA472A8" w:rsidR="0049238D" w:rsidRPr="00B852CF" w:rsidRDefault="0049238D" w:rsidP="0049238D">
            <w:pPr>
              <w:tabs>
                <w:tab w:val="left" w:pos="5103"/>
              </w:tabs>
              <w:ind w:right="34"/>
              <w:rPr>
                <w:rFonts w:asciiTheme="minorHAnsi" w:hAnsiTheme="minorHAnsi" w:cstheme="minorHAnsi"/>
                <w:bCs/>
                <w:sz w:val="22"/>
                <w:szCs w:val="22"/>
              </w:rPr>
            </w:pPr>
            <w:r w:rsidRPr="00B852CF">
              <w:rPr>
                <w:rFonts w:asciiTheme="minorHAnsi" w:hAnsiTheme="minorHAnsi" w:cstheme="minorHAnsi"/>
                <w:bCs/>
                <w:sz w:val="22"/>
                <w:szCs w:val="22"/>
              </w:rPr>
              <w:t xml:space="preserve">Relevant </w:t>
            </w:r>
            <w:hyperlink r:id="rId11" w:history="1">
              <w:r w:rsidRPr="00B852CF">
                <w:rPr>
                  <w:rStyle w:val="Hyperlink"/>
                  <w:rFonts w:asciiTheme="minorHAnsi" w:hAnsiTheme="minorHAnsi" w:cstheme="minorHAnsi"/>
                  <w:bCs/>
                  <w:sz w:val="22"/>
                  <w:szCs w:val="22"/>
                </w:rPr>
                <w:t>QAA Benchmark Statement(s</w:t>
              </w:r>
            </w:hyperlink>
            <w:r w:rsidRPr="00B852CF">
              <w:rPr>
                <w:rFonts w:asciiTheme="minorHAnsi" w:hAnsiTheme="minorHAnsi" w:cstheme="minorHAnsi"/>
                <w:bCs/>
                <w:sz w:val="22"/>
                <w:szCs w:val="22"/>
              </w:rPr>
              <w:t>) and/or other external reference points</w:t>
            </w:r>
          </w:p>
        </w:tc>
        <w:tc>
          <w:tcPr>
            <w:tcW w:w="4605" w:type="dxa"/>
            <w:gridSpan w:val="6"/>
            <w:vAlign w:val="center"/>
          </w:tcPr>
          <w:p w14:paraId="6F7B8C56" w14:textId="11A3261E" w:rsidR="0049238D" w:rsidRPr="00E5017C" w:rsidRDefault="00E5017C" w:rsidP="0049238D">
            <w:pPr>
              <w:tabs>
                <w:tab w:val="left" w:pos="5103"/>
              </w:tabs>
              <w:ind w:right="34"/>
              <w:rPr>
                <w:rFonts w:asciiTheme="minorHAnsi" w:hAnsiTheme="minorHAnsi" w:cstheme="minorHAnsi"/>
                <w:bCs/>
                <w:sz w:val="22"/>
                <w:szCs w:val="22"/>
              </w:rPr>
            </w:pPr>
            <w:r w:rsidRPr="00E5017C">
              <w:rPr>
                <w:rFonts w:asciiTheme="minorHAnsi" w:hAnsiTheme="minorHAnsi" w:cstheme="minorHAnsi"/>
                <w:bCs/>
                <w:sz w:val="22"/>
                <w:szCs w:val="22"/>
              </w:rPr>
              <w:t>Master’s Awards in Physics, Astronomy and Astrophysics</w:t>
            </w:r>
          </w:p>
        </w:tc>
      </w:tr>
      <w:tr w:rsidR="00E5017C" w:rsidRPr="00B852CF" w14:paraId="446DB8CE" w14:textId="77777777" w:rsidTr="001A1A0C">
        <w:trPr>
          <w:trHeight w:val="240"/>
        </w:trPr>
        <w:tc>
          <w:tcPr>
            <w:tcW w:w="4641" w:type="dxa"/>
            <w:gridSpan w:val="4"/>
            <w:shd w:val="clear" w:color="auto" w:fill="D9D9D9" w:themeFill="background1" w:themeFillShade="D9"/>
            <w:vAlign w:val="center"/>
          </w:tcPr>
          <w:p w14:paraId="518E0D77" w14:textId="1EBA982E" w:rsidR="00E5017C" w:rsidRPr="00B852CF" w:rsidRDefault="00E5017C" w:rsidP="0049238D">
            <w:pPr>
              <w:tabs>
                <w:tab w:val="left" w:pos="5103"/>
              </w:tabs>
              <w:ind w:right="34"/>
              <w:rPr>
                <w:rFonts w:asciiTheme="minorHAnsi" w:hAnsiTheme="minorHAnsi" w:cstheme="minorHAnsi"/>
                <w:bCs/>
                <w:sz w:val="22"/>
                <w:szCs w:val="22"/>
              </w:rPr>
            </w:pPr>
            <w:r w:rsidRPr="00B852CF">
              <w:rPr>
                <w:rFonts w:asciiTheme="minorHAnsi" w:hAnsiTheme="minorHAnsi" w:cstheme="minorHAnsi"/>
                <w:bCs/>
                <w:sz w:val="22"/>
                <w:szCs w:val="22"/>
              </w:rPr>
              <w:t>Total Credits</w:t>
            </w:r>
          </w:p>
        </w:tc>
        <w:tc>
          <w:tcPr>
            <w:tcW w:w="1185" w:type="dxa"/>
            <w:gridSpan w:val="2"/>
            <w:shd w:val="clear" w:color="auto" w:fill="D9D9D9" w:themeFill="background1" w:themeFillShade="D9"/>
            <w:vAlign w:val="center"/>
          </w:tcPr>
          <w:p w14:paraId="51A771E2" w14:textId="77777777" w:rsidR="00E5017C" w:rsidRPr="00B852CF" w:rsidRDefault="00E5017C" w:rsidP="0049238D">
            <w:pPr>
              <w:tabs>
                <w:tab w:val="left" w:pos="5103"/>
              </w:tabs>
              <w:ind w:right="34"/>
              <w:jc w:val="center"/>
              <w:rPr>
                <w:rFonts w:asciiTheme="minorHAnsi" w:hAnsiTheme="minorHAnsi" w:cstheme="minorHAnsi"/>
                <w:bCs/>
                <w:sz w:val="22"/>
                <w:szCs w:val="22"/>
              </w:rPr>
            </w:pPr>
            <w:r w:rsidRPr="00B852CF">
              <w:rPr>
                <w:rFonts w:asciiTheme="minorHAnsi" w:hAnsiTheme="minorHAnsi" w:cstheme="minorHAnsi"/>
                <w:bCs/>
                <w:sz w:val="22"/>
                <w:szCs w:val="22"/>
              </w:rPr>
              <w:t>ECTS:</w:t>
            </w:r>
          </w:p>
        </w:tc>
        <w:tc>
          <w:tcPr>
            <w:tcW w:w="1118" w:type="dxa"/>
            <w:vAlign w:val="center"/>
          </w:tcPr>
          <w:p w14:paraId="1FC8DB46" w14:textId="71521613" w:rsidR="00E5017C" w:rsidRPr="00B852CF" w:rsidRDefault="00E5017C" w:rsidP="00A45192">
            <w:pPr>
              <w:tabs>
                <w:tab w:val="left" w:pos="5103"/>
              </w:tabs>
              <w:ind w:right="34"/>
              <w:jc w:val="center"/>
              <w:rPr>
                <w:rFonts w:asciiTheme="minorHAnsi" w:hAnsiTheme="minorHAnsi" w:cstheme="minorHAnsi"/>
                <w:bCs/>
                <w:sz w:val="22"/>
                <w:szCs w:val="22"/>
              </w:rPr>
            </w:pPr>
            <w:r>
              <w:rPr>
                <w:rFonts w:asciiTheme="minorHAnsi" w:hAnsiTheme="minorHAnsi" w:cstheme="minorHAnsi"/>
                <w:bCs/>
                <w:sz w:val="22"/>
                <w:szCs w:val="22"/>
              </w:rPr>
              <w:t>90</w:t>
            </w:r>
          </w:p>
        </w:tc>
        <w:tc>
          <w:tcPr>
            <w:tcW w:w="1188" w:type="dxa"/>
            <w:gridSpan w:val="2"/>
            <w:shd w:val="clear" w:color="auto" w:fill="D9D9D9" w:themeFill="background1" w:themeFillShade="D9"/>
            <w:vAlign w:val="center"/>
          </w:tcPr>
          <w:p w14:paraId="7790BCAE" w14:textId="5857CD91" w:rsidR="00E5017C" w:rsidRPr="00B852CF" w:rsidRDefault="00E5017C" w:rsidP="0049238D">
            <w:pPr>
              <w:tabs>
                <w:tab w:val="left" w:pos="5103"/>
              </w:tabs>
              <w:ind w:right="34"/>
              <w:jc w:val="center"/>
              <w:rPr>
                <w:rFonts w:asciiTheme="minorHAnsi" w:hAnsiTheme="minorHAnsi" w:cstheme="minorHAnsi"/>
                <w:bCs/>
                <w:sz w:val="22"/>
                <w:szCs w:val="22"/>
              </w:rPr>
            </w:pPr>
            <w:r w:rsidRPr="00B852CF">
              <w:rPr>
                <w:rFonts w:asciiTheme="minorHAnsi" w:hAnsiTheme="minorHAnsi" w:cstheme="minorHAnsi"/>
                <w:bCs/>
                <w:sz w:val="22"/>
                <w:szCs w:val="22"/>
              </w:rPr>
              <w:t>CATS:</w:t>
            </w:r>
          </w:p>
        </w:tc>
        <w:tc>
          <w:tcPr>
            <w:tcW w:w="1114" w:type="dxa"/>
            <w:vAlign w:val="center"/>
          </w:tcPr>
          <w:p w14:paraId="06A35E85" w14:textId="7525D77A" w:rsidR="00E5017C" w:rsidRPr="00B852CF" w:rsidRDefault="00E5017C" w:rsidP="0049238D">
            <w:pPr>
              <w:tabs>
                <w:tab w:val="left" w:pos="5103"/>
              </w:tabs>
              <w:ind w:right="34"/>
              <w:jc w:val="center"/>
              <w:rPr>
                <w:rFonts w:asciiTheme="minorHAnsi" w:hAnsiTheme="minorHAnsi" w:cstheme="minorHAnsi"/>
                <w:bCs/>
                <w:sz w:val="22"/>
                <w:szCs w:val="22"/>
              </w:rPr>
            </w:pPr>
            <w:r>
              <w:rPr>
                <w:rFonts w:asciiTheme="minorHAnsi" w:hAnsiTheme="minorHAnsi" w:cstheme="minorHAnsi"/>
                <w:bCs/>
                <w:sz w:val="22"/>
                <w:szCs w:val="22"/>
              </w:rPr>
              <w:t>180</w:t>
            </w:r>
          </w:p>
        </w:tc>
      </w:tr>
      <w:tr w:rsidR="0049238D" w:rsidRPr="00B852CF" w14:paraId="2959978E" w14:textId="77777777" w:rsidTr="00757F05">
        <w:tc>
          <w:tcPr>
            <w:tcW w:w="4641" w:type="dxa"/>
            <w:gridSpan w:val="4"/>
            <w:shd w:val="clear" w:color="auto" w:fill="D9D9D9" w:themeFill="background1" w:themeFillShade="D9"/>
            <w:vAlign w:val="center"/>
          </w:tcPr>
          <w:p w14:paraId="7CCB8673" w14:textId="186764AE" w:rsidR="0049238D" w:rsidRPr="00B852CF" w:rsidRDefault="005F7251" w:rsidP="0049238D">
            <w:pPr>
              <w:tabs>
                <w:tab w:val="left" w:pos="5103"/>
              </w:tabs>
              <w:ind w:right="34"/>
              <w:rPr>
                <w:rFonts w:asciiTheme="minorHAnsi" w:hAnsiTheme="minorHAnsi" w:cstheme="minorHAnsi"/>
                <w:bCs/>
                <w:sz w:val="22"/>
                <w:szCs w:val="22"/>
              </w:rPr>
            </w:pPr>
            <w:hyperlink r:id="rId12" w:history="1">
              <w:r w:rsidR="0049238D" w:rsidRPr="00B852CF">
                <w:rPr>
                  <w:rStyle w:val="Hyperlink"/>
                  <w:rFonts w:asciiTheme="minorHAnsi" w:hAnsiTheme="minorHAnsi" w:cstheme="minorHAnsi"/>
                  <w:bCs/>
                  <w:sz w:val="22"/>
                  <w:szCs w:val="22"/>
                </w:rPr>
                <w:t>FHEQ Level</w:t>
              </w:r>
            </w:hyperlink>
          </w:p>
        </w:tc>
        <w:tc>
          <w:tcPr>
            <w:tcW w:w="4605" w:type="dxa"/>
            <w:gridSpan w:val="6"/>
            <w:vAlign w:val="center"/>
          </w:tcPr>
          <w:p w14:paraId="26F1E7E2" w14:textId="77777777" w:rsidR="0049238D" w:rsidRPr="00B852CF" w:rsidRDefault="0049238D" w:rsidP="0049238D">
            <w:pPr>
              <w:tabs>
                <w:tab w:val="left" w:pos="5103"/>
              </w:tabs>
              <w:ind w:right="34"/>
              <w:rPr>
                <w:rFonts w:asciiTheme="minorHAnsi" w:hAnsiTheme="minorHAnsi" w:cstheme="minorHAnsi"/>
                <w:bCs/>
                <w:sz w:val="22"/>
                <w:szCs w:val="22"/>
              </w:rPr>
            </w:pPr>
            <w:r w:rsidRPr="00B852CF">
              <w:rPr>
                <w:rFonts w:asciiTheme="minorHAnsi" w:hAnsiTheme="minorHAnsi" w:cstheme="minorHAnsi"/>
                <w:bCs/>
                <w:sz w:val="22"/>
                <w:szCs w:val="22"/>
              </w:rPr>
              <w:t xml:space="preserve">Level 7 - Master’s </w:t>
            </w:r>
          </w:p>
        </w:tc>
      </w:tr>
      <w:tr w:rsidR="0049238D" w:rsidRPr="00B852CF" w14:paraId="4F8D1390" w14:textId="77777777" w:rsidTr="00757F05">
        <w:tc>
          <w:tcPr>
            <w:tcW w:w="4641" w:type="dxa"/>
            <w:gridSpan w:val="4"/>
            <w:shd w:val="clear" w:color="auto" w:fill="D9D9D9" w:themeFill="background1" w:themeFillShade="D9"/>
            <w:vAlign w:val="center"/>
          </w:tcPr>
          <w:p w14:paraId="6D17DCE1" w14:textId="369C5271" w:rsidR="0049238D" w:rsidRPr="00B852CF" w:rsidRDefault="005F7251" w:rsidP="0049238D">
            <w:pPr>
              <w:tabs>
                <w:tab w:val="left" w:pos="5103"/>
              </w:tabs>
              <w:ind w:right="34"/>
              <w:rPr>
                <w:rFonts w:asciiTheme="minorHAnsi" w:hAnsiTheme="minorHAnsi" w:cstheme="minorHAnsi"/>
                <w:bCs/>
                <w:sz w:val="22"/>
                <w:szCs w:val="22"/>
              </w:rPr>
            </w:pPr>
            <w:hyperlink r:id="rId13" w:history="1">
              <w:r w:rsidR="0049238D" w:rsidRPr="00B852CF">
                <w:rPr>
                  <w:rStyle w:val="Hyperlink"/>
                  <w:rFonts w:asciiTheme="minorHAnsi" w:hAnsiTheme="minorHAnsi" w:cstheme="minorHAnsi"/>
                  <w:bCs/>
                  <w:sz w:val="22"/>
                  <w:szCs w:val="22"/>
                </w:rPr>
                <w:t>EHEA Level</w:t>
              </w:r>
            </w:hyperlink>
          </w:p>
        </w:tc>
        <w:tc>
          <w:tcPr>
            <w:tcW w:w="4605" w:type="dxa"/>
            <w:gridSpan w:val="6"/>
            <w:vAlign w:val="center"/>
          </w:tcPr>
          <w:p w14:paraId="478189B7" w14:textId="77777777" w:rsidR="0049238D" w:rsidRPr="00B852CF" w:rsidRDefault="0049238D" w:rsidP="0049238D">
            <w:pPr>
              <w:tabs>
                <w:tab w:val="left" w:pos="5103"/>
              </w:tabs>
              <w:ind w:right="34"/>
              <w:rPr>
                <w:rFonts w:asciiTheme="minorHAnsi" w:hAnsiTheme="minorHAnsi" w:cstheme="minorHAnsi"/>
                <w:bCs/>
                <w:sz w:val="22"/>
                <w:szCs w:val="22"/>
              </w:rPr>
            </w:pPr>
            <w:r w:rsidRPr="00B852CF">
              <w:rPr>
                <w:rFonts w:asciiTheme="minorHAnsi" w:hAnsiTheme="minorHAnsi" w:cstheme="minorHAnsi"/>
                <w:bCs/>
                <w:sz w:val="22"/>
                <w:szCs w:val="22"/>
              </w:rPr>
              <w:t>2</w:t>
            </w:r>
            <w:r w:rsidRPr="00B852CF">
              <w:rPr>
                <w:rFonts w:asciiTheme="minorHAnsi" w:hAnsiTheme="minorHAnsi" w:cstheme="minorHAnsi"/>
                <w:bCs/>
                <w:sz w:val="22"/>
                <w:szCs w:val="22"/>
                <w:vertAlign w:val="superscript"/>
              </w:rPr>
              <w:t>nd</w:t>
            </w:r>
            <w:r w:rsidRPr="00B852CF">
              <w:rPr>
                <w:rFonts w:asciiTheme="minorHAnsi" w:hAnsiTheme="minorHAnsi" w:cstheme="minorHAnsi"/>
                <w:bCs/>
                <w:sz w:val="22"/>
                <w:szCs w:val="22"/>
              </w:rPr>
              <w:t xml:space="preserve"> cycle</w:t>
            </w:r>
          </w:p>
        </w:tc>
      </w:tr>
      <w:tr w:rsidR="0049238D" w:rsidRPr="00B852CF" w14:paraId="158B2F17" w14:textId="77777777" w:rsidTr="00757F05">
        <w:tc>
          <w:tcPr>
            <w:tcW w:w="4641" w:type="dxa"/>
            <w:gridSpan w:val="4"/>
            <w:shd w:val="clear" w:color="auto" w:fill="D9D9D9" w:themeFill="background1" w:themeFillShade="D9"/>
            <w:vAlign w:val="center"/>
          </w:tcPr>
          <w:p w14:paraId="319F79EB" w14:textId="43E33436" w:rsidR="0049238D" w:rsidRPr="00E5017C" w:rsidRDefault="0049238D" w:rsidP="0049238D">
            <w:pPr>
              <w:tabs>
                <w:tab w:val="left" w:pos="5103"/>
              </w:tabs>
              <w:ind w:right="34"/>
              <w:rPr>
                <w:rFonts w:asciiTheme="minorHAnsi" w:hAnsiTheme="minorHAnsi" w:cstheme="minorHAnsi"/>
                <w:bCs/>
                <w:sz w:val="22"/>
                <w:szCs w:val="22"/>
              </w:rPr>
            </w:pPr>
            <w:r w:rsidRPr="00E5017C">
              <w:rPr>
                <w:rFonts w:asciiTheme="minorHAnsi" w:hAnsiTheme="minorHAnsi" w:cstheme="minorHAnsi"/>
                <w:bCs/>
                <w:sz w:val="22"/>
                <w:szCs w:val="22"/>
              </w:rPr>
              <w:t>External Accreditor(s)</w:t>
            </w:r>
          </w:p>
        </w:tc>
        <w:tc>
          <w:tcPr>
            <w:tcW w:w="4605" w:type="dxa"/>
            <w:gridSpan w:val="6"/>
            <w:vAlign w:val="center"/>
          </w:tcPr>
          <w:p w14:paraId="4E14F86C" w14:textId="4FB8F803" w:rsidR="00A45192" w:rsidRPr="00E5017C" w:rsidRDefault="00E5017C" w:rsidP="0049238D">
            <w:pPr>
              <w:tabs>
                <w:tab w:val="left" w:pos="5103"/>
              </w:tabs>
              <w:ind w:right="34"/>
              <w:rPr>
                <w:rFonts w:asciiTheme="minorHAnsi" w:hAnsiTheme="minorHAnsi" w:cstheme="minorHAnsi"/>
                <w:bCs/>
                <w:sz w:val="22"/>
                <w:szCs w:val="22"/>
              </w:rPr>
            </w:pPr>
            <w:r w:rsidRPr="00E5017C">
              <w:rPr>
                <w:rFonts w:asciiTheme="minorHAnsi" w:hAnsiTheme="minorHAnsi" w:cstheme="minorHAnsi"/>
                <w:bCs/>
                <w:sz w:val="22"/>
                <w:szCs w:val="22"/>
              </w:rPr>
              <w:t>N/A</w:t>
            </w:r>
          </w:p>
        </w:tc>
      </w:tr>
      <w:tr w:rsidR="0049238D" w:rsidRPr="00B852CF" w14:paraId="4C47F1CD" w14:textId="77777777" w:rsidTr="00757F05">
        <w:tc>
          <w:tcPr>
            <w:tcW w:w="9246" w:type="dxa"/>
            <w:gridSpan w:val="10"/>
            <w:shd w:val="clear" w:color="auto" w:fill="A6A6A6" w:themeFill="background1" w:themeFillShade="A6"/>
            <w:vAlign w:val="center"/>
          </w:tcPr>
          <w:p w14:paraId="4F495B7F" w14:textId="6BDE7199" w:rsidR="0049238D" w:rsidRPr="00B852CF" w:rsidRDefault="0049238D" w:rsidP="0049238D">
            <w:pPr>
              <w:tabs>
                <w:tab w:val="left" w:pos="5103"/>
              </w:tabs>
              <w:ind w:right="34"/>
              <w:rPr>
                <w:rFonts w:asciiTheme="minorHAnsi" w:hAnsiTheme="minorHAnsi" w:cstheme="minorHAnsi"/>
                <w:b/>
                <w:bCs/>
                <w:sz w:val="22"/>
                <w:szCs w:val="22"/>
              </w:rPr>
            </w:pPr>
          </w:p>
        </w:tc>
      </w:tr>
      <w:tr w:rsidR="0049238D" w:rsidRPr="00B852CF" w14:paraId="022DB2B8" w14:textId="77777777" w:rsidTr="00757F05">
        <w:tc>
          <w:tcPr>
            <w:tcW w:w="4641" w:type="dxa"/>
            <w:gridSpan w:val="4"/>
            <w:shd w:val="clear" w:color="auto" w:fill="D9D9D9" w:themeFill="background1" w:themeFillShade="D9"/>
            <w:vAlign w:val="center"/>
          </w:tcPr>
          <w:p w14:paraId="7F141711" w14:textId="518A31ED" w:rsidR="0049238D" w:rsidRPr="00B852CF" w:rsidRDefault="0049238D" w:rsidP="0049238D">
            <w:pPr>
              <w:tabs>
                <w:tab w:val="left" w:pos="5103"/>
              </w:tabs>
              <w:ind w:right="34"/>
              <w:rPr>
                <w:rFonts w:asciiTheme="minorHAnsi" w:hAnsiTheme="minorHAnsi" w:cstheme="minorHAnsi"/>
                <w:bCs/>
                <w:sz w:val="22"/>
                <w:szCs w:val="22"/>
              </w:rPr>
            </w:pPr>
            <w:r w:rsidRPr="00B852CF">
              <w:rPr>
                <w:rFonts w:asciiTheme="minorHAnsi" w:hAnsiTheme="minorHAnsi" w:cstheme="minorHAnsi"/>
                <w:bCs/>
                <w:sz w:val="22"/>
                <w:szCs w:val="22"/>
              </w:rPr>
              <w:t>Student cohorts covered by specification</w:t>
            </w:r>
          </w:p>
        </w:tc>
        <w:tc>
          <w:tcPr>
            <w:tcW w:w="4605" w:type="dxa"/>
            <w:gridSpan w:val="6"/>
            <w:vAlign w:val="center"/>
          </w:tcPr>
          <w:p w14:paraId="40C5DFF6" w14:textId="42940BF8" w:rsidR="0049238D" w:rsidRPr="00E5017C" w:rsidRDefault="0049238D" w:rsidP="007F2793">
            <w:pPr>
              <w:tabs>
                <w:tab w:val="left" w:pos="5103"/>
              </w:tabs>
              <w:ind w:right="34"/>
              <w:rPr>
                <w:rFonts w:asciiTheme="minorHAnsi" w:hAnsiTheme="minorHAnsi" w:cstheme="minorHAnsi"/>
                <w:bCs/>
                <w:sz w:val="22"/>
                <w:szCs w:val="22"/>
              </w:rPr>
            </w:pPr>
            <w:r w:rsidRPr="00E5017C">
              <w:rPr>
                <w:rFonts w:asciiTheme="minorHAnsi" w:hAnsiTheme="minorHAnsi" w:cstheme="minorHAnsi"/>
                <w:bCs/>
                <w:sz w:val="22"/>
                <w:szCs w:val="22"/>
              </w:rPr>
              <w:t>201</w:t>
            </w:r>
            <w:r w:rsidR="007F2793">
              <w:rPr>
                <w:rFonts w:asciiTheme="minorHAnsi" w:hAnsiTheme="minorHAnsi" w:cstheme="minorHAnsi"/>
                <w:bCs/>
                <w:sz w:val="22"/>
                <w:szCs w:val="22"/>
              </w:rPr>
              <w:t>8</w:t>
            </w:r>
            <w:r w:rsidRPr="00E5017C">
              <w:rPr>
                <w:rFonts w:asciiTheme="minorHAnsi" w:hAnsiTheme="minorHAnsi" w:cstheme="minorHAnsi"/>
                <w:bCs/>
                <w:sz w:val="22"/>
                <w:szCs w:val="22"/>
              </w:rPr>
              <w:t>-1</w:t>
            </w:r>
            <w:r w:rsidR="007F2793">
              <w:rPr>
                <w:rFonts w:asciiTheme="minorHAnsi" w:hAnsiTheme="minorHAnsi" w:cstheme="minorHAnsi"/>
                <w:bCs/>
                <w:sz w:val="22"/>
                <w:szCs w:val="22"/>
              </w:rPr>
              <w:t>9</w:t>
            </w:r>
            <w:r w:rsidRPr="00E5017C">
              <w:rPr>
                <w:rFonts w:asciiTheme="minorHAnsi" w:hAnsiTheme="minorHAnsi" w:cstheme="minorHAnsi"/>
                <w:bCs/>
                <w:sz w:val="22"/>
                <w:szCs w:val="22"/>
              </w:rPr>
              <w:t xml:space="preserve"> entry</w:t>
            </w:r>
          </w:p>
        </w:tc>
      </w:tr>
      <w:tr w:rsidR="0049238D" w:rsidRPr="00B852CF" w14:paraId="466B095D" w14:textId="77777777" w:rsidTr="00757F05">
        <w:tc>
          <w:tcPr>
            <w:tcW w:w="4641" w:type="dxa"/>
            <w:gridSpan w:val="4"/>
            <w:shd w:val="clear" w:color="auto" w:fill="D9D9D9" w:themeFill="background1" w:themeFillShade="D9"/>
            <w:vAlign w:val="center"/>
          </w:tcPr>
          <w:p w14:paraId="2E2DE1DC" w14:textId="27C2EDAD" w:rsidR="0049238D" w:rsidRPr="00B852CF" w:rsidRDefault="0049238D" w:rsidP="0049238D">
            <w:pPr>
              <w:tabs>
                <w:tab w:val="left" w:pos="5103"/>
              </w:tabs>
              <w:ind w:right="34"/>
              <w:rPr>
                <w:rFonts w:asciiTheme="minorHAnsi" w:hAnsiTheme="minorHAnsi" w:cstheme="minorHAnsi"/>
                <w:bCs/>
                <w:sz w:val="22"/>
                <w:szCs w:val="22"/>
              </w:rPr>
            </w:pPr>
            <w:r w:rsidRPr="00B852CF">
              <w:rPr>
                <w:rFonts w:asciiTheme="minorHAnsi" w:hAnsiTheme="minorHAnsi" w:cstheme="minorHAnsi"/>
                <w:bCs/>
                <w:sz w:val="22"/>
                <w:szCs w:val="22"/>
              </w:rPr>
              <w:t>Person Responsible for the specification</w:t>
            </w:r>
          </w:p>
        </w:tc>
        <w:tc>
          <w:tcPr>
            <w:tcW w:w="4605" w:type="dxa"/>
            <w:gridSpan w:val="6"/>
            <w:vAlign w:val="center"/>
          </w:tcPr>
          <w:p w14:paraId="313E846D" w14:textId="7DE095F8" w:rsidR="0049238D" w:rsidRPr="00E5017C" w:rsidRDefault="00E5017C" w:rsidP="0049238D">
            <w:pPr>
              <w:tabs>
                <w:tab w:val="left" w:pos="5103"/>
              </w:tabs>
              <w:ind w:right="34"/>
              <w:rPr>
                <w:rFonts w:asciiTheme="minorHAnsi" w:hAnsiTheme="minorHAnsi" w:cstheme="minorHAnsi"/>
                <w:bCs/>
                <w:sz w:val="22"/>
                <w:szCs w:val="22"/>
              </w:rPr>
            </w:pPr>
            <w:r w:rsidRPr="00E5017C">
              <w:rPr>
                <w:rFonts w:asciiTheme="minorHAnsi" w:hAnsiTheme="minorHAnsi" w:cstheme="minorHAnsi"/>
                <w:bCs/>
                <w:sz w:val="22"/>
                <w:szCs w:val="22"/>
              </w:rPr>
              <w:t>Dr Arash Mostofi</w:t>
            </w:r>
          </w:p>
        </w:tc>
      </w:tr>
      <w:tr w:rsidR="0049238D" w:rsidRPr="00B852CF" w14:paraId="32B78B5A" w14:textId="77777777" w:rsidTr="00757F05">
        <w:tc>
          <w:tcPr>
            <w:tcW w:w="4641" w:type="dxa"/>
            <w:gridSpan w:val="4"/>
            <w:shd w:val="clear" w:color="auto" w:fill="D9D9D9" w:themeFill="background1" w:themeFillShade="D9"/>
            <w:vAlign w:val="center"/>
          </w:tcPr>
          <w:p w14:paraId="2DE316D4" w14:textId="77777777" w:rsidR="0049238D" w:rsidRPr="00B852CF" w:rsidRDefault="0049238D" w:rsidP="0049238D">
            <w:pPr>
              <w:tabs>
                <w:tab w:val="left" w:pos="5103"/>
              </w:tabs>
              <w:ind w:right="34"/>
              <w:rPr>
                <w:rFonts w:asciiTheme="minorHAnsi" w:hAnsiTheme="minorHAnsi" w:cstheme="minorHAnsi"/>
                <w:bCs/>
                <w:sz w:val="22"/>
                <w:szCs w:val="22"/>
              </w:rPr>
            </w:pPr>
            <w:r w:rsidRPr="00B852CF">
              <w:rPr>
                <w:rFonts w:asciiTheme="minorHAnsi" w:hAnsiTheme="minorHAnsi" w:cstheme="minorHAnsi"/>
                <w:bCs/>
                <w:sz w:val="22"/>
                <w:szCs w:val="22"/>
              </w:rPr>
              <w:t>Date of introduction of programme</w:t>
            </w:r>
          </w:p>
        </w:tc>
        <w:tc>
          <w:tcPr>
            <w:tcW w:w="4605" w:type="dxa"/>
            <w:gridSpan w:val="6"/>
            <w:vAlign w:val="center"/>
          </w:tcPr>
          <w:p w14:paraId="7BEF9F19" w14:textId="064F4B1B" w:rsidR="0049238D" w:rsidRPr="00E5017C" w:rsidRDefault="0049238D" w:rsidP="00E5017C">
            <w:pPr>
              <w:tabs>
                <w:tab w:val="left" w:pos="5103"/>
              </w:tabs>
              <w:ind w:right="34"/>
              <w:rPr>
                <w:rFonts w:asciiTheme="minorHAnsi" w:hAnsiTheme="minorHAnsi" w:cstheme="minorHAnsi"/>
                <w:bCs/>
                <w:sz w:val="22"/>
                <w:szCs w:val="22"/>
              </w:rPr>
            </w:pPr>
            <w:r w:rsidRPr="00E5017C">
              <w:rPr>
                <w:rFonts w:asciiTheme="minorHAnsi" w:hAnsiTheme="minorHAnsi" w:cstheme="minorHAnsi"/>
                <w:bCs/>
                <w:sz w:val="22"/>
                <w:szCs w:val="22"/>
              </w:rPr>
              <w:t>September 200</w:t>
            </w:r>
            <w:r w:rsidR="00E5017C" w:rsidRPr="00E5017C">
              <w:rPr>
                <w:rFonts w:asciiTheme="minorHAnsi" w:hAnsiTheme="minorHAnsi" w:cstheme="minorHAnsi"/>
                <w:bCs/>
                <w:sz w:val="22"/>
                <w:szCs w:val="22"/>
              </w:rPr>
              <w:t>9</w:t>
            </w:r>
          </w:p>
        </w:tc>
      </w:tr>
      <w:tr w:rsidR="0049238D" w:rsidRPr="00B852CF" w14:paraId="7880FFF5" w14:textId="77777777" w:rsidTr="00757F05">
        <w:tc>
          <w:tcPr>
            <w:tcW w:w="4641" w:type="dxa"/>
            <w:gridSpan w:val="4"/>
            <w:shd w:val="clear" w:color="auto" w:fill="D9D9D9" w:themeFill="background1" w:themeFillShade="D9"/>
            <w:vAlign w:val="center"/>
          </w:tcPr>
          <w:p w14:paraId="08100DA8" w14:textId="6C301785" w:rsidR="0049238D" w:rsidRPr="00B852CF" w:rsidRDefault="0049238D" w:rsidP="0049238D">
            <w:pPr>
              <w:tabs>
                <w:tab w:val="left" w:pos="5103"/>
              </w:tabs>
              <w:ind w:right="34"/>
              <w:rPr>
                <w:rFonts w:asciiTheme="minorHAnsi" w:hAnsiTheme="minorHAnsi" w:cstheme="minorHAnsi"/>
                <w:bCs/>
                <w:sz w:val="22"/>
                <w:szCs w:val="22"/>
              </w:rPr>
            </w:pPr>
            <w:r w:rsidRPr="00B852CF">
              <w:rPr>
                <w:rFonts w:asciiTheme="minorHAnsi" w:hAnsiTheme="minorHAnsi" w:cstheme="minorHAnsi"/>
                <w:bCs/>
                <w:sz w:val="22"/>
                <w:szCs w:val="22"/>
              </w:rPr>
              <w:lastRenderedPageBreak/>
              <w:t>Date of programme specification/revision</w:t>
            </w:r>
          </w:p>
        </w:tc>
        <w:tc>
          <w:tcPr>
            <w:tcW w:w="4605" w:type="dxa"/>
            <w:gridSpan w:val="6"/>
            <w:vAlign w:val="center"/>
          </w:tcPr>
          <w:p w14:paraId="6AE89AA1" w14:textId="30E5E970" w:rsidR="0049238D" w:rsidRPr="00E5017C" w:rsidRDefault="007F2793" w:rsidP="0049238D">
            <w:pPr>
              <w:tabs>
                <w:tab w:val="left" w:pos="5103"/>
              </w:tabs>
              <w:ind w:right="34"/>
              <w:rPr>
                <w:rFonts w:asciiTheme="minorHAnsi" w:hAnsiTheme="minorHAnsi" w:cstheme="minorHAnsi"/>
                <w:bCs/>
                <w:sz w:val="22"/>
                <w:szCs w:val="22"/>
              </w:rPr>
            </w:pPr>
            <w:r>
              <w:rPr>
                <w:rFonts w:asciiTheme="minorHAnsi" w:hAnsiTheme="minorHAnsi" w:cstheme="minorHAnsi"/>
                <w:bCs/>
                <w:sz w:val="22"/>
                <w:szCs w:val="22"/>
              </w:rPr>
              <w:t>May 2018</w:t>
            </w:r>
          </w:p>
        </w:tc>
      </w:tr>
      <w:tr w:rsidR="00417F52" w:rsidRPr="00B852CF" w14:paraId="146D0651" w14:textId="77777777" w:rsidTr="00757F05">
        <w:tc>
          <w:tcPr>
            <w:tcW w:w="9246" w:type="dxa"/>
            <w:gridSpan w:val="10"/>
            <w:shd w:val="clear" w:color="auto" w:fill="A6A6A6" w:themeFill="background1" w:themeFillShade="A6"/>
            <w:vAlign w:val="center"/>
          </w:tcPr>
          <w:p w14:paraId="6E282053" w14:textId="0B2E5CA7" w:rsidR="00417F52" w:rsidRPr="00B852CF" w:rsidRDefault="0049238D" w:rsidP="00E5017C">
            <w:pPr>
              <w:jc w:val="both"/>
              <w:rPr>
                <w:rFonts w:asciiTheme="minorHAnsi" w:hAnsiTheme="minorHAnsi" w:cstheme="minorHAnsi"/>
                <w:b/>
                <w:sz w:val="22"/>
                <w:szCs w:val="22"/>
              </w:rPr>
            </w:pPr>
            <w:r w:rsidRPr="00F3551F">
              <w:rPr>
                <w:rFonts w:asciiTheme="minorHAnsi" w:hAnsiTheme="minorHAnsi" w:cstheme="minorHAnsi"/>
                <w:b/>
                <w:sz w:val="22"/>
                <w:szCs w:val="22"/>
              </w:rPr>
              <w:t>Programme Overview</w:t>
            </w:r>
          </w:p>
        </w:tc>
      </w:tr>
      <w:tr w:rsidR="00417F52" w:rsidRPr="00B852CF" w14:paraId="269605D9" w14:textId="77777777" w:rsidTr="00757F05">
        <w:tc>
          <w:tcPr>
            <w:tcW w:w="9246" w:type="dxa"/>
            <w:gridSpan w:val="10"/>
            <w:shd w:val="clear" w:color="auto" w:fill="auto"/>
            <w:vAlign w:val="center"/>
          </w:tcPr>
          <w:p w14:paraId="6387ACB3" w14:textId="77777777" w:rsidR="002003F5" w:rsidRPr="001A1A0C" w:rsidRDefault="002003F5" w:rsidP="002003F5">
            <w:pPr>
              <w:autoSpaceDE w:val="0"/>
              <w:autoSpaceDN w:val="0"/>
              <w:adjustRightInd w:val="0"/>
              <w:rPr>
                <w:rFonts w:asciiTheme="minorHAnsi" w:hAnsiTheme="minorHAnsi" w:cs="Calibri"/>
                <w:sz w:val="22"/>
                <w:szCs w:val="22"/>
              </w:rPr>
            </w:pPr>
            <w:r w:rsidRPr="001A1A0C">
              <w:rPr>
                <w:rFonts w:asciiTheme="minorHAnsi" w:hAnsiTheme="minorHAnsi" w:cs="Calibri"/>
                <w:sz w:val="22"/>
                <w:szCs w:val="22"/>
              </w:rPr>
              <w:t>The Department of Physics is leading an interdisciplinary Centre for Doctoral Training (CDT) on</w:t>
            </w:r>
          </w:p>
          <w:p w14:paraId="66F94C15" w14:textId="77777777" w:rsidR="002003F5" w:rsidRPr="001A1A0C" w:rsidRDefault="002003F5" w:rsidP="002003F5">
            <w:pPr>
              <w:autoSpaceDE w:val="0"/>
              <w:autoSpaceDN w:val="0"/>
              <w:adjustRightInd w:val="0"/>
              <w:rPr>
                <w:rFonts w:asciiTheme="minorHAnsi" w:hAnsiTheme="minorHAnsi" w:cs="Calibri"/>
                <w:sz w:val="22"/>
                <w:szCs w:val="22"/>
              </w:rPr>
            </w:pPr>
            <w:r w:rsidRPr="001A1A0C">
              <w:rPr>
                <w:rFonts w:asciiTheme="minorHAnsi" w:hAnsiTheme="minorHAnsi" w:cs="Calibri"/>
                <w:sz w:val="22"/>
                <w:szCs w:val="22"/>
              </w:rPr>
              <w:t>Theory and Simulation of Materials.</w:t>
            </w:r>
          </w:p>
          <w:p w14:paraId="0833374F" w14:textId="77777777" w:rsidR="002003F5" w:rsidRPr="001A1A0C" w:rsidRDefault="002003F5" w:rsidP="002003F5">
            <w:pPr>
              <w:autoSpaceDE w:val="0"/>
              <w:autoSpaceDN w:val="0"/>
              <w:adjustRightInd w:val="0"/>
              <w:rPr>
                <w:rFonts w:asciiTheme="minorHAnsi" w:hAnsiTheme="minorHAnsi" w:cs="Calibri"/>
                <w:sz w:val="22"/>
                <w:szCs w:val="22"/>
              </w:rPr>
            </w:pPr>
          </w:p>
          <w:p w14:paraId="6B89F1CA" w14:textId="3DB178B0" w:rsidR="002003F5" w:rsidRPr="001A1A0C" w:rsidRDefault="002003F5" w:rsidP="002003F5">
            <w:pPr>
              <w:autoSpaceDE w:val="0"/>
              <w:autoSpaceDN w:val="0"/>
              <w:adjustRightInd w:val="0"/>
              <w:rPr>
                <w:rFonts w:asciiTheme="minorHAnsi" w:hAnsiTheme="minorHAnsi" w:cs="Calibri"/>
                <w:sz w:val="22"/>
                <w:szCs w:val="22"/>
              </w:rPr>
            </w:pPr>
            <w:r w:rsidRPr="001A1A0C">
              <w:rPr>
                <w:rFonts w:asciiTheme="minorHAnsi" w:hAnsiTheme="minorHAnsi" w:cs="Calibri"/>
                <w:sz w:val="22"/>
                <w:szCs w:val="22"/>
              </w:rPr>
              <w:t>The Centre offers a four-year PhD, the first year of which leads to an MSc. Self-funded students may take the MSc by itself as a 12-month full-time course.</w:t>
            </w:r>
          </w:p>
          <w:p w14:paraId="2FDD839A" w14:textId="77777777" w:rsidR="002003F5" w:rsidRPr="001A1A0C" w:rsidRDefault="002003F5" w:rsidP="002003F5">
            <w:pPr>
              <w:autoSpaceDE w:val="0"/>
              <w:autoSpaceDN w:val="0"/>
              <w:adjustRightInd w:val="0"/>
              <w:rPr>
                <w:rFonts w:asciiTheme="minorHAnsi" w:hAnsiTheme="minorHAnsi" w:cs="Calibri"/>
                <w:sz w:val="22"/>
                <w:szCs w:val="22"/>
              </w:rPr>
            </w:pPr>
          </w:p>
          <w:p w14:paraId="3CB2684C" w14:textId="2208B2AA" w:rsidR="002003F5" w:rsidRPr="001A1A0C" w:rsidRDefault="002003F5" w:rsidP="002003F5">
            <w:pPr>
              <w:autoSpaceDE w:val="0"/>
              <w:autoSpaceDN w:val="0"/>
              <w:adjustRightInd w:val="0"/>
              <w:rPr>
                <w:rFonts w:asciiTheme="minorHAnsi" w:hAnsiTheme="minorHAnsi" w:cs="Calibri"/>
                <w:sz w:val="22"/>
                <w:szCs w:val="22"/>
              </w:rPr>
            </w:pPr>
            <w:r w:rsidRPr="001A1A0C">
              <w:rPr>
                <w:rFonts w:asciiTheme="minorHAnsi" w:hAnsiTheme="minorHAnsi" w:cs="Calibri"/>
                <w:sz w:val="22"/>
                <w:szCs w:val="22"/>
              </w:rPr>
              <w:t>This course is aimed at mathematically talented students who relish theoretical and computational treatments of condensed matter that are relevant to major issues facing society today, such as energy supply, global warming, health and security.</w:t>
            </w:r>
          </w:p>
          <w:p w14:paraId="600E83BC" w14:textId="77777777" w:rsidR="002003F5" w:rsidRPr="001A1A0C" w:rsidRDefault="002003F5" w:rsidP="002003F5">
            <w:pPr>
              <w:autoSpaceDE w:val="0"/>
              <w:autoSpaceDN w:val="0"/>
              <w:adjustRightInd w:val="0"/>
              <w:rPr>
                <w:rFonts w:asciiTheme="minorHAnsi" w:hAnsiTheme="minorHAnsi" w:cs="Calibri"/>
                <w:sz w:val="22"/>
                <w:szCs w:val="22"/>
              </w:rPr>
            </w:pPr>
          </w:p>
          <w:p w14:paraId="0262E3A0" w14:textId="5B36D9FA" w:rsidR="002003F5" w:rsidRPr="001A1A0C" w:rsidRDefault="002003F5" w:rsidP="002003F5">
            <w:pPr>
              <w:autoSpaceDE w:val="0"/>
              <w:autoSpaceDN w:val="0"/>
              <w:adjustRightInd w:val="0"/>
              <w:rPr>
                <w:rFonts w:asciiTheme="minorHAnsi" w:hAnsiTheme="minorHAnsi" w:cs="Calibri"/>
                <w:sz w:val="22"/>
                <w:szCs w:val="22"/>
              </w:rPr>
            </w:pPr>
            <w:r w:rsidRPr="001A1A0C">
              <w:rPr>
                <w:rFonts w:asciiTheme="minorHAnsi" w:hAnsiTheme="minorHAnsi" w:cs="Calibri"/>
                <w:sz w:val="22"/>
                <w:szCs w:val="22"/>
              </w:rPr>
              <w:t>It provides a foundation in the theoretical physics of materials and its application in simulations across different length and time scales to problems of technological importance.</w:t>
            </w:r>
          </w:p>
          <w:p w14:paraId="27E0A681" w14:textId="77777777" w:rsidR="002003F5" w:rsidRPr="001A1A0C" w:rsidRDefault="002003F5" w:rsidP="002003F5">
            <w:pPr>
              <w:autoSpaceDE w:val="0"/>
              <w:autoSpaceDN w:val="0"/>
              <w:adjustRightInd w:val="0"/>
              <w:rPr>
                <w:rFonts w:asciiTheme="minorHAnsi" w:hAnsiTheme="minorHAnsi" w:cs="Calibri"/>
                <w:sz w:val="22"/>
                <w:szCs w:val="22"/>
              </w:rPr>
            </w:pPr>
          </w:p>
          <w:p w14:paraId="35981623" w14:textId="54B2239F" w:rsidR="00417F52" w:rsidRPr="002003F5" w:rsidRDefault="002003F5" w:rsidP="002003F5">
            <w:pPr>
              <w:autoSpaceDE w:val="0"/>
              <w:autoSpaceDN w:val="0"/>
              <w:adjustRightInd w:val="0"/>
              <w:rPr>
                <w:rFonts w:asciiTheme="minorHAnsi" w:hAnsiTheme="minorHAnsi" w:cs="Calibri"/>
                <w:color w:val="000000"/>
                <w:sz w:val="22"/>
                <w:szCs w:val="22"/>
              </w:rPr>
            </w:pPr>
            <w:r w:rsidRPr="001A1A0C">
              <w:rPr>
                <w:rFonts w:asciiTheme="minorHAnsi" w:hAnsiTheme="minorHAnsi" w:cs="Calibri"/>
                <w:sz w:val="22"/>
                <w:szCs w:val="22"/>
              </w:rPr>
              <w:t>With strong links to industry, other leading academic institutions, and government labs in the UK and overseas, there are plenty of opportunities to engage with external organisations, including collaborative research projects.</w:t>
            </w:r>
          </w:p>
        </w:tc>
      </w:tr>
      <w:tr w:rsidR="00417F52" w:rsidRPr="00B852CF" w14:paraId="5110B4E7" w14:textId="77777777" w:rsidTr="00757F05">
        <w:tc>
          <w:tcPr>
            <w:tcW w:w="9246" w:type="dxa"/>
            <w:gridSpan w:val="10"/>
            <w:shd w:val="clear" w:color="auto" w:fill="A6A6A6" w:themeFill="background1" w:themeFillShade="A6"/>
            <w:vAlign w:val="center"/>
          </w:tcPr>
          <w:p w14:paraId="0378EC5F" w14:textId="77777777" w:rsidR="00417F52" w:rsidRPr="00B852CF" w:rsidRDefault="00417F52" w:rsidP="00E5017C">
            <w:pPr>
              <w:jc w:val="both"/>
              <w:rPr>
                <w:rFonts w:asciiTheme="minorHAnsi" w:hAnsiTheme="minorHAnsi" w:cstheme="minorHAnsi"/>
                <w:b/>
                <w:sz w:val="22"/>
                <w:szCs w:val="22"/>
              </w:rPr>
            </w:pPr>
            <w:r w:rsidRPr="00B852CF">
              <w:rPr>
                <w:rFonts w:asciiTheme="minorHAnsi" w:hAnsiTheme="minorHAnsi" w:cstheme="minorHAnsi"/>
                <w:b/>
                <w:sz w:val="22"/>
                <w:szCs w:val="22"/>
              </w:rPr>
              <w:t>Learning Outcomes</w:t>
            </w:r>
          </w:p>
        </w:tc>
      </w:tr>
      <w:tr w:rsidR="0016222A" w:rsidRPr="00B852CF" w14:paraId="43FF083B" w14:textId="77777777" w:rsidTr="00E5017C">
        <w:tc>
          <w:tcPr>
            <w:tcW w:w="9246" w:type="dxa"/>
            <w:gridSpan w:val="10"/>
            <w:shd w:val="clear" w:color="auto" w:fill="auto"/>
            <w:vAlign w:val="center"/>
          </w:tcPr>
          <w:p w14:paraId="0AF2CFBF" w14:textId="77777777" w:rsidR="00E5017C" w:rsidRDefault="00E5017C" w:rsidP="00E5017C">
            <w:pPr>
              <w:rPr>
                <w:rFonts w:asciiTheme="minorHAnsi" w:hAnsiTheme="minorHAnsi" w:cs="Arial"/>
                <w:sz w:val="22"/>
                <w:szCs w:val="22"/>
              </w:rPr>
            </w:pPr>
            <w:r w:rsidRPr="0095441F">
              <w:rPr>
                <w:rFonts w:asciiTheme="minorHAnsi" w:hAnsiTheme="minorHAnsi" w:cs="Arial"/>
                <w:sz w:val="22"/>
                <w:szCs w:val="22"/>
              </w:rPr>
              <w:t xml:space="preserve">MSc in </w:t>
            </w:r>
            <w:r>
              <w:rPr>
                <w:rFonts w:asciiTheme="minorHAnsi" w:hAnsiTheme="minorHAnsi" w:cs="Arial"/>
                <w:sz w:val="22"/>
                <w:szCs w:val="22"/>
              </w:rPr>
              <w:t>Theory and Simulation of Materials</w:t>
            </w:r>
            <w:r w:rsidRPr="0095441F">
              <w:rPr>
                <w:rFonts w:asciiTheme="minorHAnsi" w:hAnsiTheme="minorHAnsi" w:cs="Arial"/>
                <w:sz w:val="22"/>
                <w:szCs w:val="22"/>
              </w:rPr>
              <w:t xml:space="preserve"> graduates will </w:t>
            </w:r>
            <w:r>
              <w:rPr>
                <w:rFonts w:asciiTheme="minorHAnsi" w:hAnsiTheme="minorHAnsi" w:cs="Arial"/>
                <w:sz w:val="22"/>
                <w:szCs w:val="22"/>
              </w:rPr>
              <w:t>be able to</w:t>
            </w:r>
            <w:r w:rsidRPr="0095441F">
              <w:rPr>
                <w:rFonts w:asciiTheme="minorHAnsi" w:hAnsiTheme="minorHAnsi" w:cs="Arial"/>
                <w:sz w:val="22"/>
                <w:szCs w:val="22"/>
              </w:rPr>
              <w:t>:</w:t>
            </w:r>
          </w:p>
          <w:p w14:paraId="20188890" w14:textId="77777777" w:rsidR="00E5017C" w:rsidRPr="0095441F" w:rsidRDefault="00E5017C" w:rsidP="00E5017C">
            <w:pPr>
              <w:rPr>
                <w:rFonts w:asciiTheme="minorHAnsi" w:hAnsiTheme="minorHAnsi" w:cs="Arial"/>
                <w:sz w:val="22"/>
                <w:szCs w:val="22"/>
              </w:rPr>
            </w:pPr>
          </w:p>
          <w:p w14:paraId="683BBC4D" w14:textId="77777777" w:rsidR="00E5017C" w:rsidRDefault="00E5017C" w:rsidP="00E5017C">
            <w:pPr>
              <w:pStyle w:val="ListParagraph"/>
              <w:ind w:hanging="360"/>
              <w:rPr>
                <w:rFonts w:asciiTheme="minorHAnsi" w:hAnsiTheme="minorHAnsi"/>
                <w:sz w:val="22"/>
                <w:szCs w:val="22"/>
              </w:rPr>
            </w:pPr>
            <w:r w:rsidRPr="005D460F">
              <w:rPr>
                <w:rFonts w:asciiTheme="minorHAnsi" w:hAnsiTheme="minorHAnsi" w:cstheme="minorHAnsi"/>
                <w:sz w:val="22"/>
                <w:szCs w:val="22"/>
              </w:rPr>
              <w:t>1.</w:t>
            </w:r>
            <w:r w:rsidRPr="005D460F">
              <w:rPr>
                <w:rFonts w:asciiTheme="minorHAnsi" w:hAnsiTheme="minorHAnsi"/>
                <w:sz w:val="22"/>
                <w:szCs w:val="22"/>
              </w:rPr>
              <w:t>    </w:t>
            </w:r>
            <w:r>
              <w:rPr>
                <w:rFonts w:asciiTheme="minorHAnsi" w:hAnsiTheme="minorHAnsi"/>
                <w:sz w:val="22"/>
                <w:szCs w:val="22"/>
              </w:rPr>
              <w:t>Define</w:t>
            </w:r>
            <w:r w:rsidRPr="005D460F">
              <w:rPr>
                <w:rFonts w:asciiTheme="minorHAnsi" w:hAnsiTheme="minorHAnsi"/>
                <w:sz w:val="22"/>
                <w:szCs w:val="22"/>
              </w:rPr>
              <w:t xml:space="preserve"> the unique properties of </w:t>
            </w:r>
            <w:r>
              <w:rPr>
                <w:rFonts w:asciiTheme="minorHAnsi" w:hAnsiTheme="minorHAnsi"/>
                <w:sz w:val="22"/>
                <w:szCs w:val="22"/>
              </w:rPr>
              <w:t xml:space="preserve">materials on several scales </w:t>
            </w:r>
            <w:r w:rsidRPr="005D460F">
              <w:rPr>
                <w:rFonts w:asciiTheme="minorHAnsi" w:hAnsiTheme="minorHAnsi"/>
                <w:sz w:val="22"/>
                <w:szCs w:val="22"/>
              </w:rPr>
              <w:t xml:space="preserve">and </w:t>
            </w:r>
            <w:r>
              <w:rPr>
                <w:rFonts w:asciiTheme="minorHAnsi" w:hAnsiTheme="minorHAnsi"/>
                <w:sz w:val="22"/>
                <w:szCs w:val="22"/>
              </w:rPr>
              <w:t>describ</w:t>
            </w:r>
            <w:r w:rsidRPr="005D460F">
              <w:rPr>
                <w:rFonts w:asciiTheme="minorHAnsi" w:hAnsiTheme="minorHAnsi"/>
                <w:sz w:val="22"/>
                <w:szCs w:val="22"/>
              </w:rPr>
              <w:t xml:space="preserve">e how those properties can be </w:t>
            </w:r>
            <w:r>
              <w:rPr>
                <w:rFonts w:asciiTheme="minorHAnsi" w:hAnsiTheme="minorHAnsi"/>
                <w:sz w:val="22"/>
                <w:szCs w:val="22"/>
              </w:rPr>
              <w:t>applied to ‘real world’ problems</w:t>
            </w:r>
            <w:r w:rsidRPr="005D460F">
              <w:rPr>
                <w:rFonts w:asciiTheme="minorHAnsi" w:hAnsiTheme="minorHAnsi"/>
                <w:sz w:val="22"/>
                <w:szCs w:val="22"/>
              </w:rPr>
              <w:t>.</w:t>
            </w:r>
          </w:p>
          <w:p w14:paraId="56B3B475" w14:textId="77777777" w:rsidR="00E5017C" w:rsidRPr="005D460F" w:rsidRDefault="00E5017C" w:rsidP="00E5017C">
            <w:pPr>
              <w:pStyle w:val="ListParagraph"/>
              <w:ind w:hanging="360"/>
              <w:rPr>
                <w:rFonts w:asciiTheme="minorHAnsi" w:hAnsiTheme="minorHAnsi"/>
                <w:sz w:val="22"/>
                <w:szCs w:val="22"/>
              </w:rPr>
            </w:pPr>
          </w:p>
          <w:p w14:paraId="471EC837" w14:textId="77777777" w:rsidR="00E5017C" w:rsidRDefault="00E5017C" w:rsidP="00E5017C">
            <w:pPr>
              <w:pStyle w:val="ListParagraph"/>
              <w:ind w:hanging="360"/>
              <w:rPr>
                <w:rFonts w:asciiTheme="minorHAnsi" w:hAnsiTheme="minorHAnsi"/>
                <w:sz w:val="22"/>
                <w:szCs w:val="22"/>
              </w:rPr>
            </w:pPr>
            <w:r w:rsidRPr="005D460F">
              <w:rPr>
                <w:rFonts w:asciiTheme="minorHAnsi" w:hAnsiTheme="minorHAnsi" w:cstheme="minorHAnsi"/>
                <w:sz w:val="22"/>
                <w:szCs w:val="22"/>
              </w:rPr>
              <w:t>2.</w:t>
            </w:r>
            <w:r w:rsidRPr="005D460F">
              <w:rPr>
                <w:rFonts w:asciiTheme="minorHAnsi" w:hAnsiTheme="minorHAnsi"/>
                <w:sz w:val="22"/>
                <w:szCs w:val="22"/>
              </w:rPr>
              <w:t>    </w:t>
            </w:r>
            <w:r>
              <w:rPr>
                <w:rFonts w:asciiTheme="minorHAnsi" w:hAnsiTheme="minorHAnsi"/>
                <w:sz w:val="22"/>
                <w:szCs w:val="22"/>
              </w:rPr>
              <w:t>Review</w:t>
            </w:r>
            <w:r w:rsidRPr="005D460F">
              <w:rPr>
                <w:rFonts w:asciiTheme="minorHAnsi" w:hAnsiTheme="minorHAnsi"/>
                <w:sz w:val="22"/>
                <w:szCs w:val="22"/>
              </w:rPr>
              <w:t xml:space="preserve"> and </w:t>
            </w:r>
            <w:r>
              <w:rPr>
                <w:rFonts w:asciiTheme="minorHAnsi" w:hAnsiTheme="minorHAnsi"/>
                <w:sz w:val="22"/>
                <w:szCs w:val="22"/>
              </w:rPr>
              <w:t xml:space="preserve">evaluate </w:t>
            </w:r>
            <w:r w:rsidRPr="005D460F">
              <w:rPr>
                <w:rFonts w:asciiTheme="minorHAnsi" w:hAnsiTheme="minorHAnsi"/>
                <w:sz w:val="22"/>
                <w:szCs w:val="22"/>
              </w:rPr>
              <w:t>critically</w:t>
            </w:r>
            <w:r>
              <w:rPr>
                <w:rFonts w:asciiTheme="minorHAnsi" w:hAnsiTheme="minorHAnsi"/>
                <w:sz w:val="22"/>
                <w:szCs w:val="22"/>
              </w:rPr>
              <w:t xml:space="preserve"> the current ‘state of the art’ research in the field of materials science</w:t>
            </w:r>
            <w:r w:rsidRPr="005D460F">
              <w:rPr>
                <w:rFonts w:asciiTheme="minorHAnsi" w:hAnsiTheme="minorHAnsi"/>
                <w:sz w:val="22"/>
                <w:szCs w:val="22"/>
              </w:rPr>
              <w:t>.</w:t>
            </w:r>
          </w:p>
          <w:p w14:paraId="02F3CC69" w14:textId="77777777" w:rsidR="00E5017C" w:rsidRPr="005D460F" w:rsidRDefault="00E5017C" w:rsidP="00E5017C">
            <w:pPr>
              <w:pStyle w:val="ListParagraph"/>
              <w:ind w:hanging="360"/>
              <w:rPr>
                <w:rFonts w:asciiTheme="minorHAnsi" w:hAnsiTheme="minorHAnsi"/>
                <w:sz w:val="22"/>
                <w:szCs w:val="22"/>
              </w:rPr>
            </w:pPr>
          </w:p>
          <w:p w14:paraId="5DF5973C" w14:textId="5FAE4DCC" w:rsidR="00E5017C" w:rsidRDefault="00E5017C" w:rsidP="00E5017C">
            <w:pPr>
              <w:pStyle w:val="ListParagraph"/>
              <w:ind w:hanging="360"/>
              <w:rPr>
                <w:rFonts w:asciiTheme="minorHAnsi" w:hAnsiTheme="minorHAnsi"/>
                <w:sz w:val="22"/>
                <w:szCs w:val="22"/>
              </w:rPr>
            </w:pPr>
            <w:r w:rsidRPr="005D460F">
              <w:rPr>
                <w:rFonts w:asciiTheme="minorHAnsi" w:hAnsiTheme="minorHAnsi" w:cstheme="minorHAnsi"/>
                <w:sz w:val="22"/>
                <w:szCs w:val="22"/>
              </w:rPr>
              <w:t>3.</w:t>
            </w:r>
            <w:r w:rsidRPr="005D460F">
              <w:rPr>
                <w:rFonts w:asciiTheme="minorHAnsi" w:hAnsiTheme="minorHAnsi"/>
                <w:sz w:val="22"/>
                <w:szCs w:val="22"/>
              </w:rPr>
              <w:t>   </w:t>
            </w:r>
            <w:r>
              <w:rPr>
                <w:rFonts w:asciiTheme="minorHAnsi" w:hAnsiTheme="minorHAnsi"/>
                <w:sz w:val="22"/>
                <w:szCs w:val="22"/>
              </w:rPr>
              <w:t xml:space="preserve"> Employ</w:t>
            </w:r>
            <w:r w:rsidRPr="005D460F">
              <w:rPr>
                <w:rFonts w:asciiTheme="minorHAnsi" w:hAnsiTheme="minorHAnsi"/>
                <w:sz w:val="22"/>
                <w:szCs w:val="22"/>
              </w:rPr>
              <w:t xml:space="preserve"> appropriate mathematical </w:t>
            </w:r>
            <w:r>
              <w:rPr>
                <w:rFonts w:asciiTheme="minorHAnsi" w:hAnsiTheme="minorHAnsi"/>
                <w:sz w:val="22"/>
                <w:szCs w:val="22"/>
              </w:rPr>
              <w:t xml:space="preserve">and computational tools to design, construct and evaluate models of </w:t>
            </w:r>
            <w:r w:rsidR="009E3C66">
              <w:rPr>
                <w:rFonts w:asciiTheme="minorHAnsi" w:hAnsiTheme="minorHAnsi"/>
                <w:sz w:val="22"/>
                <w:szCs w:val="22"/>
              </w:rPr>
              <w:t xml:space="preserve">the behaviour of </w:t>
            </w:r>
            <w:r>
              <w:rPr>
                <w:rFonts w:asciiTheme="minorHAnsi" w:hAnsiTheme="minorHAnsi"/>
                <w:sz w:val="22"/>
                <w:szCs w:val="22"/>
              </w:rPr>
              <w:t>materials, and to interpret the results.</w:t>
            </w:r>
          </w:p>
          <w:p w14:paraId="31B7B064" w14:textId="77777777" w:rsidR="00E5017C" w:rsidRPr="005D460F" w:rsidRDefault="00E5017C" w:rsidP="00E5017C">
            <w:pPr>
              <w:pStyle w:val="ListParagraph"/>
              <w:ind w:hanging="360"/>
              <w:rPr>
                <w:rFonts w:asciiTheme="minorHAnsi" w:hAnsiTheme="minorHAnsi"/>
                <w:sz w:val="22"/>
                <w:szCs w:val="22"/>
              </w:rPr>
            </w:pPr>
          </w:p>
          <w:p w14:paraId="6EF6C3C4" w14:textId="3CEB76C8" w:rsidR="00E5017C" w:rsidRDefault="00E5017C" w:rsidP="00E5017C">
            <w:pPr>
              <w:pStyle w:val="ListParagraph"/>
              <w:autoSpaceDE w:val="0"/>
              <w:autoSpaceDN w:val="0"/>
              <w:adjustRightInd w:val="0"/>
              <w:ind w:hanging="360"/>
              <w:rPr>
                <w:rFonts w:asciiTheme="minorHAnsi" w:hAnsiTheme="minorHAnsi" w:cs="Arial"/>
                <w:sz w:val="22"/>
                <w:szCs w:val="22"/>
                <w:lang w:val="en-US"/>
              </w:rPr>
            </w:pPr>
            <w:r>
              <w:rPr>
                <w:rFonts w:asciiTheme="minorHAnsi" w:hAnsiTheme="minorHAnsi" w:cstheme="minorHAnsi"/>
                <w:sz w:val="22"/>
                <w:szCs w:val="22"/>
                <w:lang w:val="en-US"/>
              </w:rPr>
              <w:t>4</w:t>
            </w:r>
            <w:r w:rsidRPr="005D460F">
              <w:rPr>
                <w:rFonts w:asciiTheme="minorHAnsi" w:hAnsiTheme="minorHAnsi" w:cstheme="minorHAnsi"/>
                <w:sz w:val="22"/>
                <w:szCs w:val="22"/>
                <w:lang w:val="en-US"/>
              </w:rPr>
              <w:t>.</w:t>
            </w:r>
            <w:r w:rsidRPr="005D460F">
              <w:rPr>
                <w:rFonts w:asciiTheme="minorHAnsi" w:hAnsiTheme="minorHAnsi"/>
                <w:sz w:val="22"/>
                <w:szCs w:val="22"/>
                <w:lang w:val="en-US"/>
              </w:rPr>
              <w:t>    </w:t>
            </w:r>
            <w:r>
              <w:rPr>
                <w:rFonts w:asciiTheme="minorHAnsi" w:hAnsiTheme="minorHAnsi"/>
                <w:sz w:val="22"/>
                <w:szCs w:val="22"/>
                <w:lang w:val="en-US"/>
              </w:rPr>
              <w:t>Solve problems while working with people contributing other skills within a team environment</w:t>
            </w:r>
            <w:r w:rsidR="009E3C66">
              <w:rPr>
                <w:rFonts w:asciiTheme="minorHAnsi" w:hAnsiTheme="minorHAnsi"/>
                <w:sz w:val="22"/>
                <w:szCs w:val="22"/>
                <w:lang w:val="en-US"/>
              </w:rPr>
              <w:t>.</w:t>
            </w:r>
          </w:p>
          <w:p w14:paraId="0BC1356F" w14:textId="77777777" w:rsidR="00E5017C" w:rsidRPr="005D460F" w:rsidRDefault="00E5017C" w:rsidP="00E5017C">
            <w:pPr>
              <w:pStyle w:val="ListParagraph"/>
              <w:widowControl w:val="0"/>
              <w:tabs>
                <w:tab w:val="left" w:pos="220"/>
                <w:tab w:val="left" w:pos="720"/>
              </w:tabs>
              <w:autoSpaceDE w:val="0"/>
              <w:autoSpaceDN w:val="0"/>
              <w:adjustRightInd w:val="0"/>
              <w:spacing w:after="240"/>
              <w:ind w:hanging="360"/>
              <w:rPr>
                <w:rFonts w:asciiTheme="minorHAnsi" w:hAnsiTheme="minorHAnsi"/>
                <w:sz w:val="22"/>
                <w:szCs w:val="22"/>
              </w:rPr>
            </w:pPr>
          </w:p>
          <w:p w14:paraId="0E2BA74A" w14:textId="77777777" w:rsidR="00E5017C" w:rsidRDefault="00E5017C" w:rsidP="00E5017C">
            <w:pPr>
              <w:pStyle w:val="ListParagraph"/>
              <w:widowControl w:val="0"/>
              <w:tabs>
                <w:tab w:val="center" w:pos="4513"/>
                <w:tab w:val="right" w:pos="9026"/>
              </w:tabs>
              <w:autoSpaceDE w:val="0"/>
              <w:autoSpaceDN w:val="0"/>
              <w:adjustRightInd w:val="0"/>
              <w:ind w:hanging="360"/>
              <w:rPr>
                <w:rFonts w:asciiTheme="minorHAnsi" w:hAnsiTheme="minorHAnsi" w:cstheme="minorHAnsi"/>
                <w:bCs/>
                <w:sz w:val="22"/>
                <w:szCs w:val="22"/>
              </w:rPr>
            </w:pPr>
            <w:r>
              <w:rPr>
                <w:rFonts w:asciiTheme="minorHAnsi" w:hAnsiTheme="minorHAnsi" w:cstheme="minorHAnsi"/>
                <w:bCs/>
                <w:sz w:val="22"/>
                <w:szCs w:val="22"/>
              </w:rPr>
              <w:t>5</w:t>
            </w:r>
            <w:r w:rsidRPr="005D460F">
              <w:rPr>
                <w:rFonts w:asciiTheme="minorHAnsi" w:hAnsiTheme="minorHAnsi" w:cstheme="minorHAnsi"/>
                <w:bCs/>
                <w:sz w:val="22"/>
                <w:szCs w:val="22"/>
              </w:rPr>
              <w:t>.</w:t>
            </w:r>
            <w:r w:rsidRPr="005D460F">
              <w:rPr>
                <w:rFonts w:asciiTheme="minorHAnsi" w:hAnsiTheme="minorHAnsi"/>
                <w:bCs/>
                <w:sz w:val="22"/>
                <w:szCs w:val="22"/>
              </w:rPr>
              <w:t>    </w:t>
            </w:r>
            <w:r>
              <w:rPr>
                <w:rFonts w:asciiTheme="minorHAnsi" w:hAnsiTheme="minorHAnsi"/>
                <w:bCs/>
                <w:sz w:val="22"/>
                <w:szCs w:val="22"/>
              </w:rPr>
              <w:t>Explain orally and in writing the results of the research to a specialist and non-specialist audience.</w:t>
            </w:r>
          </w:p>
          <w:p w14:paraId="3BBD6BB2" w14:textId="77777777" w:rsidR="00E5017C" w:rsidRPr="005D460F" w:rsidRDefault="00E5017C" w:rsidP="00E5017C">
            <w:pPr>
              <w:pStyle w:val="ListParagraph"/>
              <w:widowControl w:val="0"/>
              <w:tabs>
                <w:tab w:val="center" w:pos="4513"/>
                <w:tab w:val="right" w:pos="9026"/>
              </w:tabs>
              <w:autoSpaceDE w:val="0"/>
              <w:autoSpaceDN w:val="0"/>
              <w:adjustRightInd w:val="0"/>
              <w:ind w:hanging="360"/>
              <w:rPr>
                <w:rFonts w:asciiTheme="minorHAnsi" w:hAnsiTheme="minorHAnsi"/>
                <w:sz w:val="22"/>
                <w:szCs w:val="22"/>
              </w:rPr>
            </w:pPr>
          </w:p>
          <w:p w14:paraId="6CD94CC6" w14:textId="77777777" w:rsidR="00E5017C" w:rsidRPr="005D460F" w:rsidRDefault="00E5017C" w:rsidP="00E5017C">
            <w:pPr>
              <w:pStyle w:val="ListParagraph"/>
              <w:widowControl w:val="0"/>
              <w:tabs>
                <w:tab w:val="center" w:pos="4513"/>
                <w:tab w:val="right" w:pos="9026"/>
              </w:tabs>
              <w:autoSpaceDE w:val="0"/>
              <w:autoSpaceDN w:val="0"/>
              <w:adjustRightInd w:val="0"/>
              <w:ind w:hanging="360"/>
              <w:rPr>
                <w:rFonts w:asciiTheme="minorHAnsi" w:hAnsiTheme="minorHAnsi"/>
                <w:sz w:val="22"/>
                <w:szCs w:val="22"/>
              </w:rPr>
            </w:pPr>
            <w:r>
              <w:rPr>
                <w:rFonts w:asciiTheme="minorHAnsi" w:hAnsiTheme="minorHAnsi" w:cstheme="minorHAnsi"/>
                <w:sz w:val="22"/>
                <w:szCs w:val="22"/>
              </w:rPr>
              <w:t>6</w:t>
            </w:r>
            <w:r w:rsidRPr="005D460F">
              <w:rPr>
                <w:rFonts w:asciiTheme="minorHAnsi" w:hAnsiTheme="minorHAnsi" w:cstheme="minorHAnsi"/>
                <w:sz w:val="22"/>
                <w:szCs w:val="22"/>
              </w:rPr>
              <w:t>.</w:t>
            </w:r>
            <w:r w:rsidRPr="005D460F">
              <w:rPr>
                <w:rFonts w:asciiTheme="minorHAnsi" w:hAnsiTheme="minorHAnsi"/>
                <w:sz w:val="22"/>
                <w:szCs w:val="22"/>
              </w:rPr>
              <w:t>    </w:t>
            </w:r>
            <w:r>
              <w:rPr>
                <w:rFonts w:asciiTheme="minorHAnsi" w:hAnsiTheme="minorHAnsi"/>
                <w:sz w:val="22"/>
                <w:szCs w:val="22"/>
              </w:rPr>
              <w:t>Manage</w:t>
            </w:r>
            <w:r>
              <w:rPr>
                <w:rFonts w:asciiTheme="minorHAnsi" w:hAnsiTheme="minorHAnsi" w:cstheme="minorHAnsi"/>
                <w:bCs/>
                <w:sz w:val="22"/>
                <w:szCs w:val="22"/>
              </w:rPr>
              <w:t xml:space="preserve"> an independent, major research project</w:t>
            </w:r>
            <w:r w:rsidRPr="005D460F">
              <w:rPr>
                <w:rFonts w:asciiTheme="minorHAnsi" w:hAnsiTheme="minorHAnsi" w:cstheme="minorHAnsi"/>
                <w:bCs/>
                <w:sz w:val="22"/>
                <w:szCs w:val="22"/>
              </w:rPr>
              <w:t xml:space="preserve">. </w:t>
            </w:r>
          </w:p>
          <w:p w14:paraId="75406F69" w14:textId="0C253870" w:rsidR="0016222A" w:rsidRPr="00B852CF" w:rsidRDefault="0016222A" w:rsidP="00E5017C">
            <w:pPr>
              <w:jc w:val="both"/>
              <w:rPr>
                <w:rFonts w:asciiTheme="minorHAnsi" w:hAnsiTheme="minorHAnsi" w:cstheme="minorHAnsi"/>
                <w:b/>
                <w:sz w:val="22"/>
                <w:szCs w:val="22"/>
              </w:rPr>
            </w:pPr>
          </w:p>
        </w:tc>
      </w:tr>
      <w:tr w:rsidR="00417F52" w:rsidRPr="00B852CF" w14:paraId="50639882" w14:textId="77777777" w:rsidTr="00757F05">
        <w:tc>
          <w:tcPr>
            <w:tcW w:w="9246" w:type="dxa"/>
            <w:gridSpan w:val="10"/>
            <w:shd w:val="clear" w:color="auto" w:fill="auto"/>
            <w:vAlign w:val="center"/>
          </w:tcPr>
          <w:p w14:paraId="08F8EB32" w14:textId="6E93C344" w:rsidR="006D0315" w:rsidRPr="00B852CF" w:rsidRDefault="006D0315" w:rsidP="00E5017C">
            <w:pPr>
              <w:jc w:val="both"/>
              <w:rPr>
                <w:rFonts w:asciiTheme="minorHAnsi" w:hAnsiTheme="minorHAnsi" w:cstheme="minorHAnsi"/>
                <w:sz w:val="22"/>
                <w:szCs w:val="22"/>
              </w:rPr>
            </w:pPr>
            <w:r w:rsidRPr="00B852CF">
              <w:rPr>
                <w:rFonts w:asciiTheme="minorHAnsi" w:hAnsiTheme="minorHAnsi" w:cstheme="minorHAnsi"/>
                <w:sz w:val="22"/>
                <w:szCs w:val="22"/>
              </w:rPr>
              <w:t xml:space="preserve">The Imperial Graduate Attributes are a set of core competencies which we expect students to achieve through completion of any Imperial College degree programme. The Graduate Attributes are available at: </w:t>
            </w:r>
            <w:hyperlink r:id="rId14" w:history="1">
              <w:r w:rsidRPr="00B852CF">
                <w:rPr>
                  <w:rStyle w:val="Hyperlink"/>
                  <w:rFonts w:asciiTheme="minorHAnsi" w:hAnsiTheme="minorHAnsi" w:cstheme="minorHAnsi"/>
                  <w:sz w:val="22"/>
                  <w:szCs w:val="22"/>
                </w:rPr>
                <w:t>www.imperial.ac.uk/students/academic-support/graduate-attributes</w:t>
              </w:r>
            </w:hyperlink>
          </w:p>
        </w:tc>
      </w:tr>
      <w:tr w:rsidR="00C366BC" w:rsidRPr="00B852CF" w14:paraId="4FD15F71" w14:textId="77777777" w:rsidTr="00757F05">
        <w:tc>
          <w:tcPr>
            <w:tcW w:w="9246" w:type="dxa"/>
            <w:gridSpan w:val="10"/>
            <w:shd w:val="clear" w:color="auto" w:fill="A6A6A6" w:themeFill="background1" w:themeFillShade="A6"/>
            <w:vAlign w:val="center"/>
          </w:tcPr>
          <w:p w14:paraId="3B6FEC84" w14:textId="5E227516" w:rsidR="00C366BC" w:rsidRPr="00B852CF" w:rsidRDefault="00C366BC" w:rsidP="00E5017C">
            <w:pPr>
              <w:tabs>
                <w:tab w:val="left" w:pos="5103"/>
              </w:tabs>
              <w:ind w:right="34"/>
              <w:rPr>
                <w:rFonts w:asciiTheme="minorHAnsi" w:hAnsiTheme="minorHAnsi" w:cstheme="minorHAnsi"/>
                <w:b/>
                <w:bCs/>
                <w:sz w:val="22"/>
                <w:szCs w:val="22"/>
              </w:rPr>
            </w:pPr>
            <w:r w:rsidRPr="00B852CF">
              <w:rPr>
                <w:rFonts w:asciiTheme="minorHAnsi" w:hAnsiTheme="minorHAnsi" w:cstheme="minorHAnsi"/>
                <w:b/>
                <w:bCs/>
                <w:sz w:val="22"/>
                <w:szCs w:val="22"/>
              </w:rPr>
              <w:t>Entry Requirements</w:t>
            </w:r>
          </w:p>
        </w:tc>
      </w:tr>
      <w:tr w:rsidR="00E5017C" w:rsidRPr="00B852CF" w14:paraId="24C3CA23" w14:textId="77777777" w:rsidTr="00757F05">
        <w:tc>
          <w:tcPr>
            <w:tcW w:w="4641" w:type="dxa"/>
            <w:gridSpan w:val="4"/>
            <w:shd w:val="clear" w:color="auto" w:fill="D9D9D9" w:themeFill="background1" w:themeFillShade="D9"/>
            <w:vAlign w:val="center"/>
          </w:tcPr>
          <w:p w14:paraId="40153B23" w14:textId="375BD08C" w:rsidR="00E5017C" w:rsidRPr="00B852CF" w:rsidRDefault="00E5017C" w:rsidP="00E5017C">
            <w:pPr>
              <w:tabs>
                <w:tab w:val="left" w:pos="5103"/>
              </w:tabs>
              <w:ind w:right="34"/>
              <w:rPr>
                <w:rFonts w:asciiTheme="minorHAnsi" w:hAnsiTheme="minorHAnsi" w:cstheme="minorHAnsi"/>
                <w:bCs/>
                <w:sz w:val="22"/>
                <w:szCs w:val="22"/>
              </w:rPr>
            </w:pPr>
            <w:r w:rsidRPr="00B852CF">
              <w:rPr>
                <w:rFonts w:asciiTheme="minorHAnsi" w:hAnsiTheme="minorHAnsi" w:cstheme="minorHAnsi"/>
                <w:bCs/>
                <w:sz w:val="22"/>
                <w:szCs w:val="22"/>
              </w:rPr>
              <w:t>Academic Requirement</w:t>
            </w:r>
          </w:p>
        </w:tc>
        <w:tc>
          <w:tcPr>
            <w:tcW w:w="4605" w:type="dxa"/>
            <w:gridSpan w:val="6"/>
            <w:tcBorders>
              <w:top w:val="nil"/>
            </w:tcBorders>
            <w:vAlign w:val="center"/>
          </w:tcPr>
          <w:p w14:paraId="2B806D73" w14:textId="70014E8E" w:rsidR="002003F5" w:rsidRPr="002003F5" w:rsidRDefault="006C4363" w:rsidP="002003F5">
            <w:pPr>
              <w:autoSpaceDE w:val="0"/>
              <w:autoSpaceDN w:val="0"/>
              <w:adjustRightInd w:val="0"/>
              <w:rPr>
                <w:rFonts w:asciiTheme="minorHAnsi" w:hAnsiTheme="minorHAnsi" w:cs="Calibri"/>
                <w:sz w:val="22"/>
                <w:szCs w:val="22"/>
              </w:rPr>
            </w:pPr>
            <w:r>
              <w:rPr>
                <w:rFonts w:asciiTheme="minorHAnsi" w:hAnsiTheme="minorHAnsi" w:cs="Calibri"/>
                <w:sz w:val="22"/>
                <w:szCs w:val="22"/>
              </w:rPr>
              <w:t>Normally a</w:t>
            </w:r>
            <w:r w:rsidR="002003F5" w:rsidRPr="002003F5">
              <w:rPr>
                <w:rFonts w:asciiTheme="minorHAnsi" w:hAnsiTheme="minorHAnsi" w:cs="Calibri"/>
                <w:sz w:val="22"/>
                <w:szCs w:val="22"/>
              </w:rPr>
              <w:t xml:space="preserve"> first class (1st)</w:t>
            </w:r>
            <w:r>
              <w:rPr>
                <w:rFonts w:asciiTheme="minorHAnsi" w:hAnsiTheme="minorHAnsi" w:cs="Calibri"/>
                <w:sz w:val="22"/>
                <w:szCs w:val="22"/>
              </w:rPr>
              <w:t xml:space="preserve"> UK Bachelor’s Degree with</w:t>
            </w:r>
            <w:r w:rsidR="002003F5" w:rsidRPr="002003F5">
              <w:rPr>
                <w:rFonts w:asciiTheme="minorHAnsi" w:hAnsiTheme="minorHAnsi" w:cs="Calibri"/>
                <w:sz w:val="22"/>
                <w:szCs w:val="22"/>
              </w:rPr>
              <w:t xml:space="preserve"> Honours in </w:t>
            </w:r>
            <w:r>
              <w:rPr>
                <w:rFonts w:asciiTheme="minorHAnsi" w:hAnsiTheme="minorHAnsi" w:cs="Calibri"/>
                <w:sz w:val="22"/>
                <w:szCs w:val="22"/>
              </w:rPr>
              <w:t>P</w:t>
            </w:r>
            <w:r w:rsidR="002003F5" w:rsidRPr="002003F5">
              <w:rPr>
                <w:rFonts w:asciiTheme="minorHAnsi" w:hAnsiTheme="minorHAnsi" w:cs="Calibri"/>
                <w:sz w:val="22"/>
                <w:szCs w:val="22"/>
              </w:rPr>
              <w:t>hysical</w:t>
            </w:r>
          </w:p>
          <w:p w14:paraId="098A96B1" w14:textId="5F3F59EA" w:rsidR="00E5017C" w:rsidRPr="00F3551F" w:rsidRDefault="006C4363" w:rsidP="006C4363">
            <w:pPr>
              <w:tabs>
                <w:tab w:val="left" w:pos="5103"/>
              </w:tabs>
              <w:ind w:right="34"/>
              <w:rPr>
                <w:rFonts w:asciiTheme="minorHAnsi" w:hAnsiTheme="minorHAnsi" w:cstheme="minorHAnsi"/>
                <w:bCs/>
                <w:color w:val="E36C0A" w:themeColor="accent6" w:themeShade="BF"/>
                <w:sz w:val="22"/>
                <w:szCs w:val="22"/>
              </w:rPr>
            </w:pPr>
            <w:r>
              <w:rPr>
                <w:rFonts w:asciiTheme="minorHAnsi" w:hAnsiTheme="minorHAnsi" w:cs="Calibri"/>
                <w:sz w:val="22"/>
                <w:szCs w:val="22"/>
              </w:rPr>
              <w:lastRenderedPageBreak/>
              <w:t>S</w:t>
            </w:r>
            <w:r w:rsidR="002003F5" w:rsidRPr="002003F5">
              <w:rPr>
                <w:rFonts w:asciiTheme="minorHAnsi" w:hAnsiTheme="minorHAnsi" w:cs="Calibri"/>
                <w:sz w:val="22"/>
                <w:szCs w:val="22"/>
              </w:rPr>
              <w:t xml:space="preserve">ciences or </w:t>
            </w:r>
            <w:r>
              <w:rPr>
                <w:rFonts w:asciiTheme="minorHAnsi" w:hAnsiTheme="minorHAnsi" w:cs="Calibri"/>
                <w:sz w:val="22"/>
                <w:szCs w:val="22"/>
              </w:rPr>
              <w:t>E</w:t>
            </w:r>
            <w:r w:rsidR="002003F5" w:rsidRPr="002003F5">
              <w:rPr>
                <w:rFonts w:asciiTheme="minorHAnsi" w:hAnsiTheme="minorHAnsi" w:cs="Calibri"/>
                <w:sz w:val="22"/>
                <w:szCs w:val="22"/>
              </w:rPr>
              <w:t>ngineering</w:t>
            </w:r>
            <w:r>
              <w:rPr>
                <w:rFonts w:asciiTheme="minorHAnsi" w:hAnsiTheme="minorHAnsi" w:cs="Calibri"/>
                <w:sz w:val="22"/>
                <w:szCs w:val="22"/>
              </w:rPr>
              <w:t xml:space="preserve"> </w:t>
            </w:r>
            <w:r w:rsidRPr="006C4363">
              <w:rPr>
                <w:rFonts w:asciiTheme="minorHAnsi" w:hAnsiTheme="minorHAnsi" w:cs="Calibri"/>
                <w:sz w:val="22"/>
                <w:szCs w:val="22"/>
              </w:rPr>
              <w:t>(or a comparable qualification recognised by the College)</w:t>
            </w:r>
            <w:r w:rsidR="002003F5" w:rsidRPr="002003F5">
              <w:rPr>
                <w:rFonts w:asciiTheme="minorHAnsi" w:hAnsiTheme="minorHAnsi" w:cs="Calibri"/>
                <w:sz w:val="22"/>
                <w:szCs w:val="22"/>
              </w:rPr>
              <w:t>.</w:t>
            </w:r>
          </w:p>
        </w:tc>
      </w:tr>
      <w:tr w:rsidR="00E5017C" w:rsidRPr="00B852CF" w14:paraId="2F2AB468" w14:textId="77777777" w:rsidTr="00757F05">
        <w:tc>
          <w:tcPr>
            <w:tcW w:w="4641" w:type="dxa"/>
            <w:gridSpan w:val="4"/>
            <w:shd w:val="clear" w:color="auto" w:fill="D9D9D9" w:themeFill="background1" w:themeFillShade="D9"/>
            <w:vAlign w:val="center"/>
          </w:tcPr>
          <w:p w14:paraId="72FA8A75" w14:textId="556A806C" w:rsidR="00E5017C" w:rsidRPr="00B852CF" w:rsidRDefault="00E5017C" w:rsidP="00E5017C">
            <w:pPr>
              <w:tabs>
                <w:tab w:val="left" w:pos="5103"/>
              </w:tabs>
              <w:ind w:right="34"/>
              <w:rPr>
                <w:rFonts w:asciiTheme="minorHAnsi" w:hAnsiTheme="minorHAnsi" w:cstheme="minorHAnsi"/>
                <w:bCs/>
                <w:sz w:val="22"/>
                <w:szCs w:val="22"/>
              </w:rPr>
            </w:pPr>
            <w:r>
              <w:rPr>
                <w:rFonts w:asciiTheme="minorHAnsi" w:hAnsiTheme="minorHAnsi" w:cstheme="minorHAnsi"/>
                <w:bCs/>
                <w:sz w:val="22"/>
                <w:szCs w:val="22"/>
              </w:rPr>
              <w:lastRenderedPageBreak/>
              <w:t>Non-academic Requirements</w:t>
            </w:r>
          </w:p>
        </w:tc>
        <w:tc>
          <w:tcPr>
            <w:tcW w:w="4605" w:type="dxa"/>
            <w:gridSpan w:val="6"/>
            <w:tcBorders>
              <w:top w:val="nil"/>
            </w:tcBorders>
            <w:vAlign w:val="center"/>
          </w:tcPr>
          <w:p w14:paraId="109E979A" w14:textId="203FDD1B" w:rsidR="00E5017C" w:rsidRPr="00F3551F" w:rsidRDefault="00784E7A" w:rsidP="00E5017C">
            <w:pPr>
              <w:tabs>
                <w:tab w:val="left" w:pos="5103"/>
              </w:tabs>
              <w:ind w:right="34"/>
              <w:rPr>
                <w:rFonts w:asciiTheme="minorHAnsi" w:hAnsiTheme="minorHAnsi" w:cstheme="minorHAnsi"/>
                <w:bCs/>
                <w:color w:val="E36C0A" w:themeColor="accent6" w:themeShade="BF"/>
                <w:sz w:val="22"/>
                <w:szCs w:val="22"/>
              </w:rPr>
            </w:pPr>
            <w:r w:rsidRPr="00784E7A">
              <w:rPr>
                <w:rFonts w:asciiTheme="minorHAnsi" w:hAnsiTheme="minorHAnsi" w:cstheme="minorHAnsi"/>
                <w:bCs/>
                <w:sz w:val="22"/>
                <w:szCs w:val="22"/>
              </w:rPr>
              <w:t>None</w:t>
            </w:r>
          </w:p>
        </w:tc>
      </w:tr>
      <w:tr w:rsidR="00E5017C" w:rsidRPr="00B852CF" w14:paraId="6F8010BB" w14:textId="77777777" w:rsidTr="00757F05">
        <w:tc>
          <w:tcPr>
            <w:tcW w:w="4641" w:type="dxa"/>
            <w:gridSpan w:val="4"/>
            <w:shd w:val="clear" w:color="auto" w:fill="D9D9D9" w:themeFill="background1" w:themeFillShade="D9"/>
            <w:vAlign w:val="center"/>
          </w:tcPr>
          <w:p w14:paraId="5231311E" w14:textId="2C0DE61B" w:rsidR="00E5017C" w:rsidRPr="00B852CF" w:rsidRDefault="00E5017C" w:rsidP="00E5017C">
            <w:pPr>
              <w:tabs>
                <w:tab w:val="left" w:pos="5103"/>
              </w:tabs>
              <w:ind w:right="34"/>
              <w:rPr>
                <w:rFonts w:asciiTheme="minorHAnsi" w:hAnsiTheme="minorHAnsi" w:cstheme="minorHAnsi"/>
                <w:bCs/>
                <w:sz w:val="22"/>
                <w:szCs w:val="22"/>
              </w:rPr>
            </w:pPr>
            <w:r w:rsidRPr="00B852CF">
              <w:rPr>
                <w:rFonts w:asciiTheme="minorHAnsi" w:hAnsiTheme="minorHAnsi" w:cstheme="minorHAnsi"/>
                <w:bCs/>
                <w:sz w:val="22"/>
                <w:szCs w:val="22"/>
              </w:rPr>
              <w:t>English Language Requirement</w:t>
            </w:r>
          </w:p>
        </w:tc>
        <w:tc>
          <w:tcPr>
            <w:tcW w:w="4605" w:type="dxa"/>
            <w:gridSpan w:val="6"/>
            <w:vAlign w:val="center"/>
          </w:tcPr>
          <w:p w14:paraId="7BBB1E2D" w14:textId="77777777" w:rsidR="00E5017C" w:rsidRPr="00A45192" w:rsidRDefault="005F7251" w:rsidP="00E5017C">
            <w:pPr>
              <w:tabs>
                <w:tab w:val="left" w:pos="5103"/>
              </w:tabs>
              <w:ind w:right="34"/>
              <w:rPr>
                <w:rStyle w:val="Hyperlink"/>
                <w:rFonts w:asciiTheme="minorHAnsi" w:hAnsiTheme="minorHAnsi" w:cstheme="minorHAnsi"/>
                <w:sz w:val="22"/>
                <w:szCs w:val="22"/>
              </w:rPr>
            </w:pPr>
            <w:hyperlink r:id="rId15" w:history="1">
              <w:r w:rsidR="00E5017C" w:rsidRPr="00A45192">
                <w:rPr>
                  <w:rStyle w:val="Hyperlink"/>
                  <w:rFonts w:asciiTheme="minorHAnsi" w:hAnsiTheme="minorHAnsi" w:cstheme="minorHAnsi"/>
                  <w:sz w:val="22"/>
                  <w:szCs w:val="22"/>
                </w:rPr>
                <w:t>Standard requirement</w:t>
              </w:r>
            </w:hyperlink>
          </w:p>
          <w:p w14:paraId="44363AF1" w14:textId="4259B572" w:rsidR="00E5017C" w:rsidRPr="00A45192" w:rsidRDefault="00E5017C" w:rsidP="00E5017C">
            <w:pPr>
              <w:tabs>
                <w:tab w:val="left" w:pos="5103"/>
              </w:tabs>
              <w:ind w:right="34"/>
              <w:rPr>
                <w:rFonts w:asciiTheme="minorHAnsi" w:hAnsiTheme="minorHAnsi" w:cstheme="minorHAnsi"/>
                <w:sz w:val="22"/>
                <w:szCs w:val="22"/>
              </w:rPr>
            </w:pPr>
            <w:r w:rsidRPr="00A45192">
              <w:rPr>
                <w:rFonts w:asciiTheme="minorHAnsi" w:hAnsiTheme="minorHAnsi" w:cstheme="minorHAnsi"/>
                <w:sz w:val="22"/>
                <w:szCs w:val="22"/>
              </w:rPr>
              <w:t>IELTS score of</w:t>
            </w:r>
            <w:r w:rsidRPr="00A45192">
              <w:rPr>
                <w:rStyle w:val="Hyperlink"/>
                <w:rFonts w:asciiTheme="minorHAnsi" w:hAnsiTheme="minorHAnsi" w:cstheme="minorHAnsi"/>
                <w:sz w:val="22"/>
                <w:szCs w:val="22"/>
                <w:u w:val="none"/>
              </w:rPr>
              <w:t xml:space="preserve"> </w:t>
            </w:r>
            <w:r w:rsidRPr="00A45192">
              <w:rPr>
                <w:rFonts w:asciiTheme="minorHAnsi" w:hAnsiTheme="minorHAnsi" w:cstheme="minorHAnsi"/>
                <w:sz w:val="22"/>
                <w:szCs w:val="22"/>
              </w:rPr>
              <w:t>6.5</w:t>
            </w:r>
            <w:r w:rsidRPr="00A45192">
              <w:rPr>
                <w:rFonts w:asciiTheme="minorHAnsi" w:hAnsiTheme="minorHAnsi" w:cstheme="minorHAnsi"/>
                <w:color w:val="161515"/>
                <w:sz w:val="22"/>
                <w:szCs w:val="22"/>
                <w:shd w:val="clear" w:color="auto" w:fill="FFFFFF"/>
              </w:rPr>
              <w:t xml:space="preserve"> overall (minimum 6.0 in all elements) </w:t>
            </w:r>
          </w:p>
        </w:tc>
      </w:tr>
      <w:tr w:rsidR="00E5017C" w:rsidRPr="00B852CF" w14:paraId="3BF8A5CC" w14:textId="77777777" w:rsidTr="00E5017C">
        <w:tc>
          <w:tcPr>
            <w:tcW w:w="9246" w:type="dxa"/>
            <w:gridSpan w:val="10"/>
            <w:shd w:val="clear" w:color="auto" w:fill="FFFFFF" w:themeFill="background1"/>
            <w:vAlign w:val="center"/>
          </w:tcPr>
          <w:p w14:paraId="2E8B95A5" w14:textId="0D054ED9" w:rsidR="00E5017C" w:rsidRPr="00B852CF" w:rsidRDefault="00E5017C" w:rsidP="00E5017C">
            <w:pPr>
              <w:jc w:val="both"/>
              <w:rPr>
                <w:rFonts w:asciiTheme="minorHAnsi" w:hAnsiTheme="minorHAnsi" w:cstheme="minorHAnsi"/>
                <w:sz w:val="22"/>
                <w:szCs w:val="22"/>
              </w:rPr>
            </w:pPr>
            <w:r w:rsidRPr="00B852CF">
              <w:rPr>
                <w:rFonts w:asciiTheme="minorHAnsi" w:hAnsiTheme="minorHAnsi" w:cstheme="minorHAnsi"/>
                <w:sz w:val="22"/>
                <w:szCs w:val="22"/>
              </w:rPr>
              <w:t xml:space="preserve">The programme’s competency standards documents can be found at: </w:t>
            </w:r>
            <w:hyperlink r:id="rId16" w:history="1">
              <w:r w:rsidRPr="008F591E">
                <w:rPr>
                  <w:rStyle w:val="Hyperlink"/>
                  <w:rFonts w:cstheme="minorHAnsi"/>
                </w:rPr>
                <w:t>h</w:t>
              </w:r>
              <w:r w:rsidRPr="00650882">
                <w:rPr>
                  <w:rStyle w:val="Hyperlink"/>
                  <w:rFonts w:asciiTheme="minorHAnsi" w:hAnsiTheme="minorHAnsi" w:cstheme="minorHAnsi"/>
                  <w:sz w:val="22"/>
                  <w:szCs w:val="22"/>
                </w:rPr>
                <w:t>ttp://www.imperial.ac.uk/natural-sciences/departments/physics/students/current-students/taught-postgraduates/</w:t>
              </w:r>
            </w:hyperlink>
          </w:p>
        </w:tc>
      </w:tr>
      <w:tr w:rsidR="00E5017C" w:rsidRPr="00B852CF" w14:paraId="36E94D5D" w14:textId="77777777" w:rsidTr="00757F05">
        <w:tc>
          <w:tcPr>
            <w:tcW w:w="9246" w:type="dxa"/>
            <w:gridSpan w:val="10"/>
            <w:shd w:val="clear" w:color="auto" w:fill="A6A6A6" w:themeFill="background1" w:themeFillShade="A6"/>
            <w:vAlign w:val="center"/>
          </w:tcPr>
          <w:p w14:paraId="2C864A9E" w14:textId="37E2687B" w:rsidR="00E5017C" w:rsidRPr="00B852CF" w:rsidRDefault="00E5017C" w:rsidP="00E5017C">
            <w:pPr>
              <w:jc w:val="both"/>
              <w:rPr>
                <w:rFonts w:asciiTheme="minorHAnsi" w:hAnsiTheme="minorHAnsi" w:cstheme="minorHAnsi"/>
                <w:b/>
                <w:sz w:val="22"/>
                <w:szCs w:val="22"/>
              </w:rPr>
            </w:pPr>
            <w:r w:rsidRPr="00B852CF">
              <w:rPr>
                <w:rFonts w:asciiTheme="minorHAnsi" w:hAnsiTheme="minorHAnsi" w:cstheme="minorHAnsi"/>
                <w:b/>
                <w:sz w:val="22"/>
                <w:szCs w:val="22"/>
              </w:rPr>
              <w:t>Learning &amp; Teaching Strategy</w:t>
            </w:r>
          </w:p>
        </w:tc>
      </w:tr>
      <w:tr w:rsidR="00E5017C" w:rsidRPr="00B852CF" w14:paraId="3CFB5771" w14:textId="77777777" w:rsidTr="00757F05">
        <w:tc>
          <w:tcPr>
            <w:tcW w:w="4616" w:type="dxa"/>
            <w:gridSpan w:val="2"/>
            <w:shd w:val="clear" w:color="auto" w:fill="D9D9D9" w:themeFill="background1" w:themeFillShade="D9"/>
            <w:vAlign w:val="center"/>
          </w:tcPr>
          <w:p w14:paraId="685F1D9C" w14:textId="32BA7D77" w:rsidR="00E5017C" w:rsidRPr="00B852CF" w:rsidRDefault="00E5017C" w:rsidP="00E5017C">
            <w:pPr>
              <w:jc w:val="both"/>
              <w:rPr>
                <w:rFonts w:asciiTheme="minorHAnsi" w:hAnsiTheme="minorHAnsi" w:cstheme="minorHAnsi"/>
                <w:sz w:val="22"/>
                <w:szCs w:val="22"/>
              </w:rPr>
            </w:pPr>
            <w:r w:rsidRPr="00B852CF">
              <w:rPr>
                <w:rFonts w:asciiTheme="minorHAnsi" w:hAnsiTheme="minorHAnsi" w:cstheme="minorHAnsi"/>
                <w:sz w:val="22"/>
                <w:szCs w:val="22"/>
              </w:rPr>
              <w:t>Scheduled Learning &amp; Teaching Methods</w:t>
            </w:r>
          </w:p>
        </w:tc>
        <w:tc>
          <w:tcPr>
            <w:tcW w:w="4630" w:type="dxa"/>
            <w:gridSpan w:val="8"/>
            <w:shd w:val="clear" w:color="auto" w:fill="auto"/>
            <w:vAlign w:val="center"/>
          </w:tcPr>
          <w:p w14:paraId="2AA95E34" w14:textId="77777777" w:rsidR="00E5017C" w:rsidRPr="002003F5" w:rsidRDefault="00E5017C" w:rsidP="00E5017C">
            <w:pPr>
              <w:jc w:val="both"/>
              <w:rPr>
                <w:rFonts w:asciiTheme="minorHAnsi" w:hAnsiTheme="minorHAnsi" w:cstheme="minorHAnsi"/>
                <w:color w:val="000000" w:themeColor="text1"/>
                <w:sz w:val="22"/>
                <w:szCs w:val="22"/>
              </w:rPr>
            </w:pPr>
            <w:r w:rsidRPr="002003F5">
              <w:rPr>
                <w:rFonts w:asciiTheme="minorHAnsi" w:hAnsiTheme="minorHAnsi" w:cstheme="minorHAnsi"/>
                <w:color w:val="000000" w:themeColor="text1"/>
                <w:sz w:val="22"/>
                <w:szCs w:val="22"/>
              </w:rPr>
              <w:t xml:space="preserve">The MSc uses: </w:t>
            </w:r>
          </w:p>
          <w:p w14:paraId="3E8FC184" w14:textId="77777777" w:rsidR="00E5017C" w:rsidRPr="002003F5" w:rsidRDefault="00E5017C" w:rsidP="00E5017C">
            <w:pPr>
              <w:pStyle w:val="ListParagraph"/>
              <w:numPr>
                <w:ilvl w:val="0"/>
                <w:numId w:val="21"/>
              </w:numPr>
              <w:jc w:val="both"/>
              <w:rPr>
                <w:rFonts w:asciiTheme="minorHAnsi" w:hAnsiTheme="minorHAnsi" w:cstheme="minorHAnsi"/>
                <w:color w:val="000000" w:themeColor="text1"/>
                <w:sz w:val="22"/>
                <w:szCs w:val="22"/>
              </w:rPr>
            </w:pPr>
            <w:r w:rsidRPr="002003F5">
              <w:rPr>
                <w:rFonts w:asciiTheme="minorHAnsi" w:hAnsiTheme="minorHAnsi" w:cstheme="minorHAnsi"/>
                <w:color w:val="000000" w:themeColor="text1"/>
                <w:sz w:val="22"/>
                <w:szCs w:val="22"/>
              </w:rPr>
              <w:t xml:space="preserve">lectures, </w:t>
            </w:r>
          </w:p>
          <w:p w14:paraId="50C47182" w14:textId="77777777" w:rsidR="00E5017C" w:rsidRPr="002003F5" w:rsidRDefault="00E5017C" w:rsidP="00E5017C">
            <w:pPr>
              <w:pStyle w:val="ListParagraph"/>
              <w:numPr>
                <w:ilvl w:val="0"/>
                <w:numId w:val="21"/>
              </w:numPr>
              <w:jc w:val="both"/>
              <w:rPr>
                <w:rFonts w:asciiTheme="minorHAnsi" w:hAnsiTheme="minorHAnsi" w:cstheme="minorHAnsi"/>
                <w:color w:val="000000" w:themeColor="text1"/>
                <w:sz w:val="22"/>
                <w:szCs w:val="22"/>
              </w:rPr>
            </w:pPr>
            <w:r w:rsidRPr="002003F5">
              <w:rPr>
                <w:rFonts w:asciiTheme="minorHAnsi" w:hAnsiTheme="minorHAnsi" w:cstheme="minorHAnsi"/>
                <w:color w:val="000000" w:themeColor="text1"/>
                <w:sz w:val="22"/>
                <w:szCs w:val="22"/>
              </w:rPr>
              <w:t>problem classes,</w:t>
            </w:r>
          </w:p>
          <w:p w14:paraId="2BD4C050" w14:textId="6CE2C7EA" w:rsidR="00E5017C" w:rsidRPr="002003F5" w:rsidRDefault="00E5017C" w:rsidP="002003F5">
            <w:pPr>
              <w:pStyle w:val="ListParagraph"/>
              <w:numPr>
                <w:ilvl w:val="0"/>
                <w:numId w:val="21"/>
              </w:numPr>
              <w:jc w:val="both"/>
              <w:rPr>
                <w:rFonts w:asciiTheme="minorHAnsi" w:hAnsiTheme="minorHAnsi" w:cstheme="minorHAnsi"/>
                <w:color w:val="000000" w:themeColor="text1"/>
                <w:sz w:val="22"/>
                <w:szCs w:val="22"/>
              </w:rPr>
            </w:pPr>
            <w:r w:rsidRPr="002003F5">
              <w:rPr>
                <w:rFonts w:asciiTheme="minorHAnsi" w:hAnsiTheme="minorHAnsi" w:cstheme="minorHAnsi"/>
                <w:color w:val="000000" w:themeColor="text1"/>
                <w:sz w:val="22"/>
                <w:szCs w:val="22"/>
              </w:rPr>
              <w:t>computational work,</w:t>
            </w:r>
          </w:p>
          <w:p w14:paraId="531C3E3D" w14:textId="77777777" w:rsidR="002003F5" w:rsidRPr="002003F5" w:rsidRDefault="00E5017C" w:rsidP="002003F5">
            <w:pPr>
              <w:pStyle w:val="ListParagraph"/>
              <w:numPr>
                <w:ilvl w:val="0"/>
                <w:numId w:val="21"/>
              </w:numPr>
              <w:jc w:val="both"/>
              <w:rPr>
                <w:rFonts w:asciiTheme="minorHAnsi" w:hAnsiTheme="minorHAnsi" w:cstheme="minorHAnsi"/>
                <w:b/>
                <w:color w:val="000000" w:themeColor="text1"/>
                <w:sz w:val="22"/>
                <w:szCs w:val="22"/>
              </w:rPr>
            </w:pPr>
            <w:r w:rsidRPr="002003F5">
              <w:rPr>
                <w:rFonts w:asciiTheme="minorHAnsi" w:hAnsiTheme="minorHAnsi" w:cstheme="minorHAnsi"/>
                <w:color w:val="000000" w:themeColor="text1"/>
                <w:sz w:val="22"/>
                <w:szCs w:val="22"/>
              </w:rPr>
              <w:t>e-learning</w:t>
            </w:r>
            <w:r w:rsidR="002003F5" w:rsidRPr="002003F5">
              <w:rPr>
                <w:rFonts w:asciiTheme="minorHAnsi" w:hAnsiTheme="minorHAnsi" w:cstheme="minorHAnsi"/>
                <w:color w:val="000000" w:themeColor="text1"/>
                <w:sz w:val="22"/>
                <w:szCs w:val="22"/>
              </w:rPr>
              <w:t>,</w:t>
            </w:r>
          </w:p>
          <w:p w14:paraId="13743CE1" w14:textId="0AC21666" w:rsidR="002003F5" w:rsidRPr="002003F5" w:rsidRDefault="002003F5" w:rsidP="002003F5">
            <w:pPr>
              <w:pStyle w:val="ListParagraph"/>
              <w:numPr>
                <w:ilvl w:val="0"/>
                <w:numId w:val="21"/>
              </w:numPr>
              <w:jc w:val="both"/>
              <w:rPr>
                <w:rFonts w:asciiTheme="minorHAnsi" w:hAnsiTheme="minorHAnsi" w:cstheme="minorHAnsi"/>
                <w:b/>
                <w:color w:val="000000" w:themeColor="text1"/>
                <w:sz w:val="22"/>
                <w:szCs w:val="22"/>
              </w:rPr>
            </w:pPr>
            <w:r w:rsidRPr="002003F5">
              <w:rPr>
                <w:rFonts w:asciiTheme="minorHAnsi" w:hAnsiTheme="minorHAnsi" w:cstheme="minorHAnsi"/>
                <w:color w:val="000000" w:themeColor="text1"/>
                <w:sz w:val="22"/>
                <w:szCs w:val="22"/>
              </w:rPr>
              <w:t>tutorials,</w:t>
            </w:r>
          </w:p>
          <w:p w14:paraId="2F49CAF1" w14:textId="432A4ECA" w:rsidR="00E5017C" w:rsidRPr="002003F5" w:rsidRDefault="002003F5" w:rsidP="002003F5">
            <w:pPr>
              <w:pStyle w:val="ListParagraph"/>
              <w:numPr>
                <w:ilvl w:val="0"/>
                <w:numId w:val="21"/>
              </w:numPr>
              <w:jc w:val="both"/>
              <w:rPr>
                <w:rFonts w:asciiTheme="minorHAnsi" w:hAnsiTheme="minorHAnsi" w:cstheme="minorHAnsi"/>
                <w:b/>
                <w:color w:val="000000" w:themeColor="text1"/>
                <w:sz w:val="22"/>
                <w:szCs w:val="22"/>
              </w:rPr>
            </w:pPr>
            <w:r w:rsidRPr="002003F5">
              <w:rPr>
                <w:rFonts w:asciiTheme="minorHAnsi" w:hAnsiTheme="minorHAnsi" w:cstheme="minorHAnsi"/>
                <w:color w:val="000000" w:themeColor="text1"/>
                <w:sz w:val="22"/>
                <w:szCs w:val="22"/>
              </w:rPr>
              <w:t>practical classes.</w:t>
            </w:r>
            <w:r w:rsidR="00E5017C" w:rsidRPr="002003F5">
              <w:rPr>
                <w:rFonts w:asciiTheme="minorHAnsi" w:hAnsiTheme="minorHAnsi" w:cstheme="minorHAnsi"/>
                <w:color w:val="000000" w:themeColor="text1"/>
                <w:sz w:val="22"/>
                <w:szCs w:val="22"/>
              </w:rPr>
              <w:t xml:space="preserve"> </w:t>
            </w:r>
          </w:p>
        </w:tc>
      </w:tr>
      <w:tr w:rsidR="00E5017C" w:rsidRPr="00B852CF" w14:paraId="37736F3B" w14:textId="77777777" w:rsidTr="00757F05">
        <w:tc>
          <w:tcPr>
            <w:tcW w:w="4616" w:type="dxa"/>
            <w:gridSpan w:val="2"/>
            <w:shd w:val="clear" w:color="auto" w:fill="D9D9D9" w:themeFill="background1" w:themeFillShade="D9"/>
            <w:vAlign w:val="center"/>
          </w:tcPr>
          <w:p w14:paraId="3282DA2B" w14:textId="6D505196" w:rsidR="00E5017C" w:rsidRPr="00B852CF" w:rsidRDefault="00E5017C" w:rsidP="00E5017C">
            <w:pPr>
              <w:jc w:val="both"/>
              <w:rPr>
                <w:rFonts w:asciiTheme="minorHAnsi" w:hAnsiTheme="minorHAnsi" w:cstheme="minorHAnsi"/>
                <w:sz w:val="22"/>
                <w:szCs w:val="22"/>
              </w:rPr>
            </w:pPr>
            <w:r w:rsidRPr="00B852CF">
              <w:rPr>
                <w:rFonts w:asciiTheme="minorHAnsi" w:hAnsiTheme="minorHAnsi" w:cstheme="minorHAnsi"/>
                <w:sz w:val="22"/>
                <w:szCs w:val="22"/>
              </w:rPr>
              <w:t>E-learning &amp; Blended Learning Methods</w:t>
            </w:r>
          </w:p>
        </w:tc>
        <w:tc>
          <w:tcPr>
            <w:tcW w:w="4630" w:type="dxa"/>
            <w:gridSpan w:val="8"/>
            <w:shd w:val="clear" w:color="auto" w:fill="auto"/>
            <w:vAlign w:val="center"/>
          </w:tcPr>
          <w:p w14:paraId="60F87A29" w14:textId="6BA7BE86" w:rsidR="00E5017C" w:rsidRPr="00F44E63" w:rsidRDefault="00E5017C" w:rsidP="00F44E63">
            <w:pPr>
              <w:pStyle w:val="ListParagraph"/>
              <w:numPr>
                <w:ilvl w:val="0"/>
                <w:numId w:val="21"/>
              </w:numPr>
              <w:jc w:val="both"/>
              <w:rPr>
                <w:rFonts w:asciiTheme="minorHAnsi" w:hAnsiTheme="minorHAnsi" w:cstheme="minorHAnsi"/>
                <w:color w:val="000000" w:themeColor="text1"/>
                <w:sz w:val="22"/>
                <w:szCs w:val="22"/>
              </w:rPr>
            </w:pPr>
            <w:r w:rsidRPr="00F44E63">
              <w:rPr>
                <w:rFonts w:asciiTheme="minorHAnsi" w:hAnsiTheme="minorHAnsi" w:cstheme="minorHAnsi"/>
                <w:color w:val="000000" w:themeColor="text1"/>
                <w:sz w:val="22"/>
                <w:szCs w:val="22"/>
              </w:rPr>
              <w:t>Blackboard</w:t>
            </w:r>
          </w:p>
        </w:tc>
      </w:tr>
      <w:tr w:rsidR="00E5017C" w:rsidRPr="00B852CF" w14:paraId="30A8CE93" w14:textId="77777777" w:rsidTr="00757F05">
        <w:tc>
          <w:tcPr>
            <w:tcW w:w="4616" w:type="dxa"/>
            <w:gridSpan w:val="2"/>
            <w:shd w:val="clear" w:color="auto" w:fill="D9D9D9" w:themeFill="background1" w:themeFillShade="D9"/>
            <w:vAlign w:val="center"/>
          </w:tcPr>
          <w:p w14:paraId="6B127168" w14:textId="5B527B50" w:rsidR="00E5017C" w:rsidRPr="00B852CF" w:rsidRDefault="00E5017C" w:rsidP="00E5017C">
            <w:pPr>
              <w:jc w:val="both"/>
              <w:rPr>
                <w:rFonts w:asciiTheme="minorHAnsi" w:hAnsiTheme="minorHAnsi" w:cstheme="minorHAnsi"/>
                <w:sz w:val="22"/>
                <w:szCs w:val="22"/>
              </w:rPr>
            </w:pPr>
            <w:r w:rsidRPr="00B852CF">
              <w:rPr>
                <w:rFonts w:asciiTheme="minorHAnsi" w:hAnsiTheme="minorHAnsi" w:cstheme="minorHAnsi"/>
                <w:sz w:val="22"/>
                <w:szCs w:val="22"/>
              </w:rPr>
              <w:t>Project Learning Methods</w:t>
            </w:r>
          </w:p>
        </w:tc>
        <w:tc>
          <w:tcPr>
            <w:tcW w:w="4630" w:type="dxa"/>
            <w:gridSpan w:val="8"/>
            <w:shd w:val="clear" w:color="auto" w:fill="auto"/>
            <w:vAlign w:val="center"/>
          </w:tcPr>
          <w:p w14:paraId="3D95A35C" w14:textId="31124F26" w:rsidR="00E5017C" w:rsidRPr="00F44E63" w:rsidRDefault="00E5017C" w:rsidP="00F44E63">
            <w:pPr>
              <w:pStyle w:val="ListParagraph"/>
              <w:numPr>
                <w:ilvl w:val="0"/>
                <w:numId w:val="21"/>
              </w:numPr>
              <w:jc w:val="both"/>
              <w:rPr>
                <w:rFonts w:asciiTheme="minorHAnsi" w:hAnsiTheme="minorHAnsi" w:cstheme="minorHAnsi"/>
                <w:b/>
                <w:sz w:val="22"/>
                <w:szCs w:val="22"/>
              </w:rPr>
            </w:pPr>
            <w:r w:rsidRPr="00F44E63">
              <w:rPr>
                <w:rFonts w:asciiTheme="minorHAnsi" w:hAnsiTheme="minorHAnsi" w:cstheme="minorHAnsi"/>
                <w:sz w:val="22"/>
                <w:szCs w:val="22"/>
              </w:rPr>
              <w:t xml:space="preserve">Supervised </w:t>
            </w:r>
            <w:r w:rsidR="009E3C66" w:rsidRPr="00F44E63">
              <w:rPr>
                <w:rFonts w:asciiTheme="minorHAnsi" w:hAnsiTheme="minorHAnsi" w:cstheme="minorHAnsi"/>
                <w:sz w:val="22"/>
                <w:szCs w:val="22"/>
              </w:rPr>
              <w:t xml:space="preserve">and self-study </w:t>
            </w:r>
            <w:r w:rsidRPr="00F44E63">
              <w:rPr>
                <w:rFonts w:asciiTheme="minorHAnsi" w:hAnsiTheme="minorHAnsi" w:cstheme="minorHAnsi"/>
                <w:sz w:val="22"/>
                <w:szCs w:val="22"/>
              </w:rPr>
              <w:t>pr</w:t>
            </w:r>
            <w:r w:rsidR="002003F5" w:rsidRPr="00F44E63">
              <w:rPr>
                <w:rFonts w:asciiTheme="minorHAnsi" w:hAnsiTheme="minorHAnsi" w:cstheme="minorHAnsi"/>
                <w:sz w:val="22"/>
                <w:szCs w:val="22"/>
              </w:rPr>
              <w:t>oject</w:t>
            </w:r>
            <w:r w:rsidRPr="00F44E63">
              <w:rPr>
                <w:rFonts w:asciiTheme="minorHAnsi" w:hAnsiTheme="minorHAnsi" w:cstheme="minorHAnsi"/>
                <w:sz w:val="22"/>
                <w:szCs w:val="22"/>
              </w:rPr>
              <w:t xml:space="preserve"> work.</w:t>
            </w:r>
          </w:p>
        </w:tc>
      </w:tr>
      <w:tr w:rsidR="00E5017C" w:rsidRPr="00B852CF" w14:paraId="7537CECB" w14:textId="77777777" w:rsidTr="00757F05">
        <w:tc>
          <w:tcPr>
            <w:tcW w:w="4616" w:type="dxa"/>
            <w:gridSpan w:val="2"/>
            <w:shd w:val="clear" w:color="auto" w:fill="D9D9D9" w:themeFill="background1" w:themeFillShade="D9"/>
            <w:vAlign w:val="center"/>
          </w:tcPr>
          <w:p w14:paraId="56D2DC1C" w14:textId="70C54770" w:rsidR="00E5017C" w:rsidRPr="00B852CF" w:rsidRDefault="00E5017C" w:rsidP="00E5017C">
            <w:pPr>
              <w:jc w:val="both"/>
              <w:rPr>
                <w:rFonts w:asciiTheme="minorHAnsi" w:hAnsiTheme="minorHAnsi" w:cstheme="minorHAnsi"/>
                <w:sz w:val="22"/>
                <w:szCs w:val="22"/>
              </w:rPr>
            </w:pPr>
            <w:r w:rsidRPr="00B852CF">
              <w:rPr>
                <w:rFonts w:asciiTheme="minorHAnsi" w:hAnsiTheme="minorHAnsi" w:cstheme="minorHAnsi"/>
                <w:sz w:val="22"/>
                <w:szCs w:val="22"/>
              </w:rPr>
              <w:t>Placement Learning Methods</w:t>
            </w:r>
          </w:p>
        </w:tc>
        <w:tc>
          <w:tcPr>
            <w:tcW w:w="4630" w:type="dxa"/>
            <w:gridSpan w:val="8"/>
            <w:shd w:val="clear" w:color="auto" w:fill="auto"/>
            <w:vAlign w:val="center"/>
          </w:tcPr>
          <w:p w14:paraId="7253001A" w14:textId="411DB572" w:rsidR="00E5017C" w:rsidRPr="00F44E63" w:rsidRDefault="00E5017C" w:rsidP="00F44E63">
            <w:pPr>
              <w:pStyle w:val="ListParagraph"/>
              <w:numPr>
                <w:ilvl w:val="0"/>
                <w:numId w:val="21"/>
              </w:numPr>
              <w:jc w:val="both"/>
              <w:rPr>
                <w:rFonts w:asciiTheme="minorHAnsi" w:hAnsiTheme="minorHAnsi" w:cstheme="minorHAnsi"/>
                <w:b/>
                <w:sz w:val="22"/>
                <w:szCs w:val="22"/>
              </w:rPr>
            </w:pPr>
            <w:r w:rsidRPr="00F44E63">
              <w:rPr>
                <w:rFonts w:asciiTheme="minorHAnsi" w:hAnsiTheme="minorHAnsi" w:cstheme="minorHAnsi"/>
                <w:sz w:val="22"/>
                <w:szCs w:val="22"/>
              </w:rPr>
              <w:t>The MSc does not have placements.</w:t>
            </w:r>
          </w:p>
        </w:tc>
      </w:tr>
      <w:tr w:rsidR="00E5017C" w:rsidRPr="00B852CF" w14:paraId="0982782F" w14:textId="77777777" w:rsidTr="00562492">
        <w:tc>
          <w:tcPr>
            <w:tcW w:w="9246" w:type="dxa"/>
            <w:gridSpan w:val="10"/>
            <w:shd w:val="clear" w:color="auto" w:fill="A6A6A6" w:themeFill="background1" w:themeFillShade="A6"/>
            <w:vAlign w:val="center"/>
          </w:tcPr>
          <w:p w14:paraId="36237669" w14:textId="1ADF9E44" w:rsidR="00E5017C" w:rsidRPr="00B852CF" w:rsidRDefault="00E5017C" w:rsidP="00E5017C">
            <w:pPr>
              <w:jc w:val="both"/>
              <w:rPr>
                <w:rFonts w:asciiTheme="minorHAnsi" w:hAnsiTheme="minorHAnsi" w:cstheme="minorHAnsi"/>
                <w:b/>
                <w:sz w:val="22"/>
                <w:szCs w:val="22"/>
              </w:rPr>
            </w:pPr>
            <w:r w:rsidRPr="00B852CF">
              <w:rPr>
                <w:rFonts w:asciiTheme="minorHAnsi" w:hAnsiTheme="minorHAnsi" w:cstheme="minorHAnsi"/>
                <w:b/>
                <w:sz w:val="22"/>
                <w:szCs w:val="22"/>
              </w:rPr>
              <w:t>Assessment Strategy</w:t>
            </w:r>
          </w:p>
        </w:tc>
      </w:tr>
      <w:tr w:rsidR="00E5017C" w:rsidRPr="00B852CF" w14:paraId="35F4A2E0" w14:textId="77777777" w:rsidTr="00757F05">
        <w:tc>
          <w:tcPr>
            <w:tcW w:w="4616" w:type="dxa"/>
            <w:gridSpan w:val="2"/>
            <w:shd w:val="clear" w:color="auto" w:fill="D9D9D9" w:themeFill="background1" w:themeFillShade="D9"/>
            <w:vAlign w:val="center"/>
          </w:tcPr>
          <w:p w14:paraId="016496CE" w14:textId="05193AB1" w:rsidR="00E5017C" w:rsidRPr="00B852CF" w:rsidRDefault="00E5017C" w:rsidP="00E5017C">
            <w:pPr>
              <w:jc w:val="both"/>
              <w:rPr>
                <w:rFonts w:asciiTheme="minorHAnsi" w:hAnsiTheme="minorHAnsi" w:cstheme="minorHAnsi"/>
                <w:sz w:val="22"/>
                <w:szCs w:val="22"/>
              </w:rPr>
            </w:pPr>
            <w:r w:rsidRPr="00B852CF">
              <w:rPr>
                <w:rFonts w:asciiTheme="minorHAnsi" w:hAnsiTheme="minorHAnsi" w:cstheme="minorHAnsi"/>
                <w:sz w:val="22"/>
                <w:szCs w:val="22"/>
              </w:rPr>
              <w:t>Assessment Methods</w:t>
            </w:r>
          </w:p>
        </w:tc>
        <w:tc>
          <w:tcPr>
            <w:tcW w:w="4630" w:type="dxa"/>
            <w:gridSpan w:val="8"/>
            <w:shd w:val="clear" w:color="auto" w:fill="auto"/>
            <w:vAlign w:val="center"/>
          </w:tcPr>
          <w:p w14:paraId="4B9B14BA" w14:textId="7E1DF61F" w:rsidR="002003F5" w:rsidRPr="002003F5" w:rsidRDefault="002003F5" w:rsidP="002003F5">
            <w:pPr>
              <w:pStyle w:val="ListParagraph"/>
              <w:numPr>
                <w:ilvl w:val="0"/>
                <w:numId w:val="21"/>
              </w:numPr>
              <w:autoSpaceDE w:val="0"/>
              <w:autoSpaceDN w:val="0"/>
              <w:adjustRightInd w:val="0"/>
              <w:rPr>
                <w:rFonts w:asciiTheme="minorHAnsi" w:hAnsiTheme="minorHAnsi" w:cs="Calibri"/>
                <w:sz w:val="22"/>
                <w:szCs w:val="22"/>
              </w:rPr>
            </w:pPr>
            <w:r w:rsidRPr="002003F5">
              <w:rPr>
                <w:rFonts w:asciiTheme="minorHAnsi" w:hAnsiTheme="minorHAnsi" w:cs="Calibri"/>
                <w:sz w:val="22"/>
                <w:szCs w:val="22"/>
              </w:rPr>
              <w:t>Written examination</w:t>
            </w:r>
            <w:r>
              <w:rPr>
                <w:rFonts w:asciiTheme="minorHAnsi" w:hAnsiTheme="minorHAnsi" w:cs="Calibri"/>
                <w:sz w:val="22"/>
                <w:szCs w:val="22"/>
              </w:rPr>
              <w:t>,</w:t>
            </w:r>
          </w:p>
          <w:p w14:paraId="17770D86" w14:textId="5E77F4A0" w:rsidR="002003F5" w:rsidRPr="002003F5" w:rsidRDefault="002003F5" w:rsidP="002003F5">
            <w:pPr>
              <w:pStyle w:val="ListParagraph"/>
              <w:numPr>
                <w:ilvl w:val="0"/>
                <w:numId w:val="21"/>
              </w:numPr>
              <w:autoSpaceDE w:val="0"/>
              <w:autoSpaceDN w:val="0"/>
              <w:adjustRightInd w:val="0"/>
              <w:rPr>
                <w:rFonts w:asciiTheme="minorHAnsi" w:hAnsiTheme="minorHAnsi" w:cs="Calibri"/>
                <w:sz w:val="22"/>
                <w:szCs w:val="22"/>
              </w:rPr>
            </w:pPr>
            <w:r w:rsidRPr="002003F5">
              <w:rPr>
                <w:rFonts w:asciiTheme="minorHAnsi" w:hAnsiTheme="minorHAnsi" w:cs="Calibri"/>
                <w:sz w:val="22"/>
                <w:szCs w:val="22"/>
              </w:rPr>
              <w:t>Coursework</w:t>
            </w:r>
            <w:r>
              <w:rPr>
                <w:rFonts w:asciiTheme="minorHAnsi" w:hAnsiTheme="minorHAnsi" w:cs="Calibri"/>
                <w:sz w:val="22"/>
                <w:szCs w:val="22"/>
              </w:rPr>
              <w:t>,</w:t>
            </w:r>
          </w:p>
          <w:p w14:paraId="4D4E7B03" w14:textId="3AF09796" w:rsidR="002003F5" w:rsidRPr="002003F5" w:rsidRDefault="002003F5" w:rsidP="002003F5">
            <w:pPr>
              <w:pStyle w:val="ListParagraph"/>
              <w:numPr>
                <w:ilvl w:val="0"/>
                <w:numId w:val="21"/>
              </w:numPr>
              <w:autoSpaceDE w:val="0"/>
              <w:autoSpaceDN w:val="0"/>
              <w:adjustRightInd w:val="0"/>
              <w:rPr>
                <w:rFonts w:asciiTheme="minorHAnsi" w:hAnsiTheme="minorHAnsi" w:cs="Calibri"/>
                <w:sz w:val="22"/>
                <w:szCs w:val="22"/>
              </w:rPr>
            </w:pPr>
            <w:r w:rsidRPr="002003F5">
              <w:rPr>
                <w:rFonts w:asciiTheme="minorHAnsi" w:hAnsiTheme="minorHAnsi" w:cs="Calibri"/>
                <w:sz w:val="22"/>
                <w:szCs w:val="22"/>
              </w:rPr>
              <w:t>Written report</w:t>
            </w:r>
            <w:r>
              <w:rPr>
                <w:rFonts w:asciiTheme="minorHAnsi" w:hAnsiTheme="minorHAnsi" w:cs="Calibri"/>
                <w:sz w:val="22"/>
                <w:szCs w:val="22"/>
              </w:rPr>
              <w:t>,</w:t>
            </w:r>
          </w:p>
          <w:p w14:paraId="56D1F7CF" w14:textId="3AF419D4" w:rsidR="002003F5" w:rsidRPr="002003F5" w:rsidRDefault="002003F5" w:rsidP="002003F5">
            <w:pPr>
              <w:pStyle w:val="ListParagraph"/>
              <w:numPr>
                <w:ilvl w:val="0"/>
                <w:numId w:val="21"/>
              </w:numPr>
              <w:autoSpaceDE w:val="0"/>
              <w:autoSpaceDN w:val="0"/>
              <w:adjustRightInd w:val="0"/>
              <w:rPr>
                <w:rFonts w:asciiTheme="minorHAnsi" w:hAnsiTheme="minorHAnsi" w:cs="Calibri"/>
                <w:sz w:val="22"/>
                <w:szCs w:val="22"/>
              </w:rPr>
            </w:pPr>
            <w:r w:rsidRPr="002003F5">
              <w:rPr>
                <w:rFonts w:asciiTheme="minorHAnsi" w:hAnsiTheme="minorHAnsi" w:cs="Calibri"/>
                <w:sz w:val="22"/>
                <w:szCs w:val="22"/>
              </w:rPr>
              <w:t>Presentation</w:t>
            </w:r>
            <w:r>
              <w:rPr>
                <w:rFonts w:asciiTheme="minorHAnsi" w:hAnsiTheme="minorHAnsi" w:cs="Calibri"/>
                <w:sz w:val="22"/>
                <w:szCs w:val="22"/>
              </w:rPr>
              <w:t>,</w:t>
            </w:r>
          </w:p>
          <w:p w14:paraId="501C923F" w14:textId="418FA6AB" w:rsidR="002003F5" w:rsidRPr="002003F5" w:rsidRDefault="002003F5" w:rsidP="002003F5">
            <w:pPr>
              <w:pStyle w:val="ListParagraph"/>
              <w:numPr>
                <w:ilvl w:val="0"/>
                <w:numId w:val="21"/>
              </w:numPr>
              <w:autoSpaceDE w:val="0"/>
              <w:autoSpaceDN w:val="0"/>
              <w:adjustRightInd w:val="0"/>
              <w:rPr>
                <w:rFonts w:asciiTheme="minorHAnsi" w:hAnsiTheme="minorHAnsi" w:cs="Calibri"/>
                <w:sz w:val="22"/>
                <w:szCs w:val="22"/>
              </w:rPr>
            </w:pPr>
            <w:r w:rsidRPr="002003F5">
              <w:rPr>
                <w:rFonts w:asciiTheme="minorHAnsi" w:hAnsiTheme="minorHAnsi" w:cs="Calibri"/>
                <w:sz w:val="22"/>
                <w:szCs w:val="22"/>
              </w:rPr>
              <w:t>Oral presentation</w:t>
            </w:r>
            <w:r>
              <w:rPr>
                <w:rFonts w:asciiTheme="minorHAnsi" w:hAnsiTheme="minorHAnsi" w:cs="Calibri"/>
                <w:sz w:val="22"/>
                <w:szCs w:val="22"/>
              </w:rPr>
              <w:t>,</w:t>
            </w:r>
          </w:p>
          <w:p w14:paraId="732350C0" w14:textId="3EF9C0FE" w:rsidR="002003F5" w:rsidRPr="002003F5" w:rsidRDefault="002003F5" w:rsidP="002003F5">
            <w:pPr>
              <w:pStyle w:val="ListParagraph"/>
              <w:numPr>
                <w:ilvl w:val="0"/>
                <w:numId w:val="21"/>
              </w:numPr>
              <w:autoSpaceDE w:val="0"/>
              <w:autoSpaceDN w:val="0"/>
              <w:adjustRightInd w:val="0"/>
              <w:rPr>
                <w:rFonts w:asciiTheme="minorHAnsi" w:hAnsiTheme="minorHAnsi" w:cs="Calibri"/>
                <w:sz w:val="22"/>
                <w:szCs w:val="22"/>
              </w:rPr>
            </w:pPr>
            <w:r w:rsidRPr="002003F5">
              <w:rPr>
                <w:rFonts w:asciiTheme="minorHAnsi" w:hAnsiTheme="minorHAnsi" w:cs="Calibri"/>
                <w:sz w:val="22"/>
                <w:szCs w:val="22"/>
              </w:rPr>
              <w:t>Viva</w:t>
            </w:r>
            <w:r>
              <w:rPr>
                <w:rFonts w:asciiTheme="minorHAnsi" w:hAnsiTheme="minorHAnsi" w:cs="Calibri"/>
                <w:sz w:val="22"/>
                <w:szCs w:val="22"/>
              </w:rPr>
              <w:t>,</w:t>
            </w:r>
          </w:p>
          <w:p w14:paraId="0AFA0DEB" w14:textId="0E6DA612" w:rsidR="00E5017C" w:rsidRPr="00E5017C" w:rsidRDefault="002003F5" w:rsidP="002003F5">
            <w:pPr>
              <w:pStyle w:val="ListParagraph"/>
              <w:numPr>
                <w:ilvl w:val="0"/>
                <w:numId w:val="21"/>
              </w:numPr>
              <w:jc w:val="both"/>
              <w:rPr>
                <w:rFonts w:cstheme="minorHAnsi"/>
                <w:b/>
              </w:rPr>
            </w:pPr>
            <w:r w:rsidRPr="002003F5">
              <w:rPr>
                <w:rFonts w:asciiTheme="minorHAnsi" w:hAnsiTheme="minorHAnsi" w:cs="Calibri"/>
                <w:sz w:val="22"/>
                <w:szCs w:val="22"/>
              </w:rPr>
              <w:t>Dissertation</w:t>
            </w:r>
            <w:r>
              <w:rPr>
                <w:rFonts w:asciiTheme="minorHAnsi" w:hAnsiTheme="minorHAnsi" w:cs="Calibri"/>
                <w:sz w:val="22"/>
                <w:szCs w:val="22"/>
              </w:rPr>
              <w:t>.</w:t>
            </w:r>
          </w:p>
        </w:tc>
      </w:tr>
      <w:tr w:rsidR="00E5017C" w:rsidRPr="00B852CF" w14:paraId="0B7DC4AB" w14:textId="77777777" w:rsidTr="00E5017C">
        <w:tc>
          <w:tcPr>
            <w:tcW w:w="9246" w:type="dxa"/>
            <w:gridSpan w:val="10"/>
            <w:shd w:val="clear" w:color="auto" w:fill="D9D9D9" w:themeFill="background1" w:themeFillShade="D9"/>
            <w:vAlign w:val="center"/>
          </w:tcPr>
          <w:p w14:paraId="3FCBE0D9" w14:textId="543B0A22" w:rsidR="00E5017C" w:rsidRPr="00B852CF" w:rsidRDefault="00E5017C" w:rsidP="00E5017C">
            <w:pPr>
              <w:jc w:val="both"/>
              <w:rPr>
                <w:rFonts w:asciiTheme="minorHAnsi" w:hAnsiTheme="minorHAnsi" w:cstheme="minorHAnsi"/>
                <w:b/>
                <w:sz w:val="22"/>
                <w:szCs w:val="22"/>
              </w:rPr>
            </w:pPr>
            <w:r w:rsidRPr="00B852CF">
              <w:rPr>
                <w:rFonts w:asciiTheme="minorHAnsi" w:hAnsiTheme="minorHAnsi" w:cstheme="minorHAnsi"/>
                <w:sz w:val="22"/>
                <w:szCs w:val="22"/>
              </w:rPr>
              <w:t>Academic Feedback Policy</w:t>
            </w:r>
          </w:p>
        </w:tc>
      </w:tr>
      <w:tr w:rsidR="00E5017C" w:rsidRPr="00B852CF" w14:paraId="757D1AC2" w14:textId="77777777" w:rsidTr="006F669D">
        <w:tc>
          <w:tcPr>
            <w:tcW w:w="9246" w:type="dxa"/>
            <w:gridSpan w:val="10"/>
            <w:shd w:val="clear" w:color="auto" w:fill="FFFFFF" w:themeFill="background1"/>
            <w:vAlign w:val="center"/>
          </w:tcPr>
          <w:p w14:paraId="26A3D05C" w14:textId="1E46E12D" w:rsidR="00E5017C" w:rsidRPr="00B852CF" w:rsidRDefault="00E5017C" w:rsidP="00E5017C">
            <w:pPr>
              <w:jc w:val="both"/>
              <w:rPr>
                <w:rFonts w:asciiTheme="minorHAnsi" w:hAnsiTheme="minorHAnsi" w:cstheme="minorHAnsi"/>
                <w:b/>
                <w:sz w:val="22"/>
                <w:szCs w:val="22"/>
              </w:rPr>
            </w:pPr>
            <w:r w:rsidRPr="001A1A0C">
              <w:rPr>
                <w:rFonts w:asciiTheme="minorHAnsi" w:hAnsiTheme="minorHAnsi" w:cstheme="minorHAnsi"/>
                <w:sz w:val="22"/>
              </w:rPr>
              <w:t xml:space="preserve">The feedback policy will follow the guidelines of the Department of Physics, where written feedback should be provided to the student as per the information in the programme handbook and at the start of the programme.  </w:t>
            </w:r>
          </w:p>
        </w:tc>
      </w:tr>
      <w:tr w:rsidR="00E5017C" w:rsidRPr="00B852CF" w14:paraId="224CAD6C" w14:textId="77777777" w:rsidTr="00F44E63">
        <w:tc>
          <w:tcPr>
            <w:tcW w:w="9246" w:type="dxa"/>
            <w:gridSpan w:val="10"/>
            <w:shd w:val="clear" w:color="auto" w:fill="D9D9D9" w:themeFill="background1" w:themeFillShade="D9"/>
            <w:vAlign w:val="center"/>
          </w:tcPr>
          <w:p w14:paraId="49462029" w14:textId="08155C22" w:rsidR="00E5017C" w:rsidRPr="00B852CF" w:rsidRDefault="00E5017C" w:rsidP="00E5017C">
            <w:pPr>
              <w:rPr>
                <w:rFonts w:asciiTheme="minorHAnsi" w:hAnsiTheme="minorHAnsi" w:cstheme="minorHAnsi"/>
                <w:sz w:val="22"/>
                <w:szCs w:val="22"/>
              </w:rPr>
            </w:pPr>
            <w:r w:rsidRPr="00B852CF">
              <w:rPr>
                <w:rFonts w:asciiTheme="minorHAnsi" w:hAnsiTheme="minorHAnsi" w:cstheme="minorHAnsi"/>
                <w:sz w:val="22"/>
                <w:szCs w:val="22"/>
              </w:rPr>
              <w:t>Re-sit Policy</w:t>
            </w:r>
          </w:p>
        </w:tc>
      </w:tr>
      <w:tr w:rsidR="00E5017C" w:rsidRPr="00B852CF" w14:paraId="3DB110E3" w14:textId="77777777" w:rsidTr="00E5017C">
        <w:tc>
          <w:tcPr>
            <w:tcW w:w="9246" w:type="dxa"/>
            <w:gridSpan w:val="10"/>
            <w:shd w:val="clear" w:color="auto" w:fill="auto"/>
            <w:vAlign w:val="center"/>
          </w:tcPr>
          <w:p w14:paraId="1F69ECE0" w14:textId="2A8C9487" w:rsidR="00E5017C" w:rsidRPr="00B852CF" w:rsidRDefault="00E5017C" w:rsidP="00E5017C">
            <w:pPr>
              <w:rPr>
                <w:rFonts w:asciiTheme="minorHAnsi" w:hAnsiTheme="minorHAnsi" w:cstheme="minorHAnsi"/>
                <w:color w:val="E36C0A" w:themeColor="accent6" w:themeShade="BF"/>
                <w:sz w:val="22"/>
                <w:szCs w:val="22"/>
              </w:rPr>
            </w:pPr>
            <w:r w:rsidRPr="00934B75">
              <w:rPr>
                <w:rFonts w:asciiTheme="minorHAnsi" w:hAnsiTheme="minorHAnsi" w:cstheme="minorHAnsi"/>
                <w:sz w:val="22"/>
                <w:szCs w:val="22"/>
              </w:rPr>
              <w:t xml:space="preserve">The College’s Policy on Re-sits is available at: </w:t>
            </w:r>
            <w:hyperlink r:id="rId17" w:history="1">
              <w:r w:rsidRPr="00934B75">
                <w:rPr>
                  <w:rStyle w:val="Hyperlink"/>
                  <w:rFonts w:asciiTheme="minorHAnsi" w:hAnsiTheme="minorHAnsi" w:cstheme="minorHAnsi"/>
                  <w:sz w:val="22"/>
                  <w:szCs w:val="22"/>
                </w:rPr>
                <w:t>http://www.imperial.ac.uk/student-records-and-data/for-current-students/undergraduate-and-taught-postgraduate/exams-assessments-and-regulations/</w:t>
              </w:r>
            </w:hyperlink>
          </w:p>
        </w:tc>
      </w:tr>
      <w:tr w:rsidR="00E5017C" w:rsidRPr="00B852CF" w14:paraId="06F1AEA5" w14:textId="77777777" w:rsidTr="00F44E63">
        <w:tc>
          <w:tcPr>
            <w:tcW w:w="9246" w:type="dxa"/>
            <w:gridSpan w:val="10"/>
            <w:tcBorders>
              <w:bottom w:val="single" w:sz="4" w:space="0" w:color="auto"/>
            </w:tcBorders>
            <w:shd w:val="clear" w:color="auto" w:fill="D9D9D9" w:themeFill="background1" w:themeFillShade="D9"/>
            <w:vAlign w:val="center"/>
          </w:tcPr>
          <w:p w14:paraId="4CE1A131" w14:textId="43FFC7E9" w:rsidR="00E5017C" w:rsidRPr="00B852CF" w:rsidRDefault="00E5017C" w:rsidP="00E5017C">
            <w:pPr>
              <w:rPr>
                <w:rFonts w:asciiTheme="minorHAnsi" w:hAnsiTheme="minorHAnsi" w:cstheme="minorHAnsi"/>
                <w:sz w:val="22"/>
                <w:szCs w:val="22"/>
              </w:rPr>
            </w:pPr>
            <w:r w:rsidRPr="00B852CF">
              <w:rPr>
                <w:rFonts w:asciiTheme="minorHAnsi" w:hAnsiTheme="minorHAnsi" w:cstheme="minorHAnsi"/>
                <w:sz w:val="22"/>
                <w:szCs w:val="22"/>
              </w:rPr>
              <w:t>Mitigating Circumstances Policy</w:t>
            </w:r>
          </w:p>
        </w:tc>
      </w:tr>
      <w:tr w:rsidR="00E5017C" w:rsidRPr="00B852CF" w14:paraId="64E7F5C1" w14:textId="77777777" w:rsidTr="00E5017C">
        <w:tc>
          <w:tcPr>
            <w:tcW w:w="9246" w:type="dxa"/>
            <w:gridSpan w:val="10"/>
            <w:tcBorders>
              <w:bottom w:val="single" w:sz="4" w:space="0" w:color="auto"/>
            </w:tcBorders>
            <w:shd w:val="clear" w:color="auto" w:fill="FFFFFF" w:themeFill="background1"/>
            <w:vAlign w:val="center"/>
          </w:tcPr>
          <w:p w14:paraId="6FE2A52F" w14:textId="62589F59" w:rsidR="00E5017C" w:rsidRPr="007D7A9F" w:rsidRDefault="00E5017C" w:rsidP="00E5017C">
            <w:pPr>
              <w:rPr>
                <w:rFonts w:asciiTheme="minorHAnsi" w:hAnsiTheme="minorHAnsi" w:cstheme="minorHAnsi"/>
                <w:sz w:val="22"/>
                <w:szCs w:val="22"/>
              </w:rPr>
            </w:pPr>
            <w:r w:rsidRPr="007D7A9F">
              <w:rPr>
                <w:rFonts w:asciiTheme="minorHAnsi" w:hAnsiTheme="minorHAnsi" w:cstheme="minorHAnsi"/>
                <w:sz w:val="22"/>
                <w:szCs w:val="22"/>
              </w:rPr>
              <w:lastRenderedPageBreak/>
              <w:t xml:space="preserve">The College’s Policy on Mitigating Circumstances is available at: </w:t>
            </w:r>
            <w:hyperlink r:id="rId18" w:history="1">
              <w:r w:rsidRPr="007D7A9F">
                <w:rPr>
                  <w:rStyle w:val="Hyperlink"/>
                  <w:rFonts w:asciiTheme="minorHAnsi" w:hAnsiTheme="minorHAnsi" w:cstheme="minorHAnsi"/>
                  <w:sz w:val="22"/>
                  <w:szCs w:val="22"/>
                </w:rPr>
                <w:t>http://www.imperial.ac.uk/student-records-and-data/for-current-students/undergraduate-and-taught-postgraduate/exams-assessments-and-regulations/</w:t>
              </w:r>
            </w:hyperlink>
            <w:r w:rsidRPr="007D7A9F">
              <w:rPr>
                <w:rFonts w:asciiTheme="minorHAnsi" w:hAnsiTheme="minorHAnsi" w:cstheme="minorHAnsi"/>
                <w:sz w:val="22"/>
                <w:szCs w:val="22"/>
              </w:rPr>
              <w:t xml:space="preserve"> </w:t>
            </w:r>
          </w:p>
        </w:tc>
      </w:tr>
      <w:tr w:rsidR="00E5017C" w:rsidRPr="00B852CF" w14:paraId="0D4FE47D" w14:textId="77777777" w:rsidTr="00A52F33">
        <w:tc>
          <w:tcPr>
            <w:tcW w:w="9246" w:type="dxa"/>
            <w:gridSpan w:val="10"/>
            <w:tcBorders>
              <w:bottom w:val="single" w:sz="12" w:space="0" w:color="auto"/>
            </w:tcBorders>
            <w:shd w:val="clear" w:color="auto" w:fill="A6A6A6" w:themeFill="background1" w:themeFillShade="A6"/>
            <w:vAlign w:val="center"/>
          </w:tcPr>
          <w:p w14:paraId="6FAAFA44" w14:textId="3A12DE6C" w:rsidR="00E5017C" w:rsidRPr="00827838" w:rsidRDefault="00E5017C" w:rsidP="00E5017C">
            <w:pPr>
              <w:jc w:val="both"/>
              <w:rPr>
                <w:rFonts w:asciiTheme="minorHAnsi" w:hAnsiTheme="minorHAnsi" w:cstheme="minorHAnsi"/>
                <w:b/>
                <w:sz w:val="22"/>
                <w:szCs w:val="22"/>
              </w:rPr>
            </w:pPr>
            <w:r w:rsidRPr="00827838">
              <w:rPr>
                <w:rFonts w:asciiTheme="minorHAnsi" w:hAnsiTheme="minorHAnsi" w:cstheme="minorHAnsi"/>
                <w:b/>
                <w:sz w:val="22"/>
                <w:szCs w:val="22"/>
              </w:rPr>
              <w:t>Programme Structure</w:t>
            </w:r>
          </w:p>
        </w:tc>
      </w:tr>
      <w:tr w:rsidR="00E5017C" w:rsidRPr="00B852CF" w14:paraId="4438A846" w14:textId="77777777" w:rsidTr="00A52F33">
        <w:tblPrEx>
          <w:jc w:val="center"/>
        </w:tblPrEx>
        <w:trPr>
          <w:jc w:val="center"/>
        </w:trPr>
        <w:tc>
          <w:tcPr>
            <w:tcW w:w="3509" w:type="dxa"/>
            <w:tcBorders>
              <w:top w:val="single" w:sz="12" w:space="0" w:color="auto"/>
              <w:bottom w:val="single" w:sz="4" w:space="0" w:color="000000" w:themeColor="text1"/>
            </w:tcBorders>
            <w:shd w:val="clear" w:color="auto" w:fill="D9D9D9" w:themeFill="background1" w:themeFillShade="D9"/>
            <w:vAlign w:val="center"/>
          </w:tcPr>
          <w:p w14:paraId="0405D6F8" w14:textId="3B2FD654" w:rsidR="00E5017C" w:rsidRPr="00827838" w:rsidRDefault="00E5017C" w:rsidP="00E5017C">
            <w:pPr>
              <w:jc w:val="center"/>
              <w:rPr>
                <w:rFonts w:asciiTheme="minorHAnsi" w:hAnsiTheme="minorHAnsi" w:cstheme="minorHAnsi"/>
                <w:sz w:val="22"/>
                <w:szCs w:val="22"/>
              </w:rPr>
            </w:pPr>
            <w:r w:rsidRPr="00827838">
              <w:rPr>
                <w:rFonts w:asciiTheme="minorHAnsi" w:hAnsiTheme="minorHAnsi" w:cstheme="minorHAnsi"/>
                <w:sz w:val="22"/>
                <w:szCs w:val="22"/>
              </w:rPr>
              <w:t>Full-time</w:t>
            </w:r>
          </w:p>
        </w:tc>
        <w:tc>
          <w:tcPr>
            <w:tcW w:w="1132" w:type="dxa"/>
            <w:gridSpan w:val="3"/>
            <w:tcBorders>
              <w:top w:val="single" w:sz="12" w:space="0" w:color="auto"/>
            </w:tcBorders>
            <w:shd w:val="clear" w:color="auto" w:fill="D9D9D9" w:themeFill="background1" w:themeFillShade="D9"/>
            <w:vAlign w:val="center"/>
          </w:tcPr>
          <w:p w14:paraId="6F149BF1" w14:textId="31999AC1" w:rsidR="00E5017C" w:rsidRPr="00827838" w:rsidRDefault="00E5017C" w:rsidP="00E5017C">
            <w:pPr>
              <w:jc w:val="center"/>
              <w:rPr>
                <w:rFonts w:asciiTheme="minorHAnsi" w:hAnsiTheme="minorHAnsi" w:cstheme="minorHAnsi"/>
                <w:sz w:val="22"/>
                <w:szCs w:val="22"/>
              </w:rPr>
            </w:pPr>
            <w:r w:rsidRPr="00827838">
              <w:rPr>
                <w:rFonts w:asciiTheme="minorHAnsi" w:hAnsiTheme="minorHAnsi" w:cstheme="minorHAnsi"/>
                <w:sz w:val="22"/>
                <w:szCs w:val="22"/>
              </w:rPr>
              <w:t>Pre-session</w:t>
            </w:r>
          </w:p>
        </w:tc>
        <w:tc>
          <w:tcPr>
            <w:tcW w:w="1136" w:type="dxa"/>
            <w:tcBorders>
              <w:top w:val="single" w:sz="12" w:space="0" w:color="auto"/>
            </w:tcBorders>
            <w:shd w:val="clear" w:color="auto" w:fill="D9D9D9" w:themeFill="background1" w:themeFillShade="D9"/>
            <w:vAlign w:val="center"/>
          </w:tcPr>
          <w:p w14:paraId="280C3AE7" w14:textId="5752F382" w:rsidR="00E5017C" w:rsidRPr="00827838" w:rsidRDefault="002003F5" w:rsidP="002003F5">
            <w:pPr>
              <w:jc w:val="center"/>
              <w:rPr>
                <w:rFonts w:asciiTheme="minorHAnsi" w:hAnsiTheme="minorHAnsi" w:cstheme="minorHAnsi"/>
                <w:sz w:val="22"/>
                <w:szCs w:val="22"/>
              </w:rPr>
            </w:pPr>
            <w:r>
              <w:rPr>
                <w:rFonts w:asciiTheme="minorHAnsi" w:hAnsiTheme="minorHAnsi" w:cstheme="minorHAnsi"/>
                <w:sz w:val="22"/>
                <w:szCs w:val="22"/>
              </w:rPr>
              <w:t>Autumn Term</w:t>
            </w:r>
          </w:p>
        </w:tc>
        <w:tc>
          <w:tcPr>
            <w:tcW w:w="1167" w:type="dxa"/>
            <w:gridSpan w:val="2"/>
            <w:tcBorders>
              <w:top w:val="single" w:sz="12" w:space="0" w:color="auto"/>
            </w:tcBorders>
            <w:shd w:val="clear" w:color="auto" w:fill="D9D9D9" w:themeFill="background1" w:themeFillShade="D9"/>
            <w:vAlign w:val="center"/>
          </w:tcPr>
          <w:p w14:paraId="783C8A34" w14:textId="3E5E4B41" w:rsidR="00E5017C" w:rsidRPr="00827838" w:rsidRDefault="002003F5" w:rsidP="002003F5">
            <w:pPr>
              <w:jc w:val="center"/>
              <w:rPr>
                <w:rFonts w:asciiTheme="minorHAnsi" w:hAnsiTheme="minorHAnsi" w:cstheme="minorHAnsi"/>
                <w:sz w:val="22"/>
                <w:szCs w:val="22"/>
              </w:rPr>
            </w:pPr>
            <w:r>
              <w:rPr>
                <w:rFonts w:asciiTheme="minorHAnsi" w:hAnsiTheme="minorHAnsi" w:cstheme="minorHAnsi"/>
                <w:sz w:val="22"/>
                <w:szCs w:val="22"/>
              </w:rPr>
              <w:t>Spring Term</w:t>
            </w:r>
          </w:p>
        </w:tc>
        <w:tc>
          <w:tcPr>
            <w:tcW w:w="1150" w:type="dxa"/>
            <w:tcBorders>
              <w:top w:val="single" w:sz="12" w:space="0" w:color="auto"/>
            </w:tcBorders>
            <w:shd w:val="clear" w:color="auto" w:fill="D9D9D9" w:themeFill="background1" w:themeFillShade="D9"/>
            <w:vAlign w:val="center"/>
          </w:tcPr>
          <w:p w14:paraId="458EE85F" w14:textId="23362368" w:rsidR="00E5017C" w:rsidRPr="00827838" w:rsidRDefault="002003F5" w:rsidP="002003F5">
            <w:pPr>
              <w:jc w:val="center"/>
              <w:rPr>
                <w:rFonts w:asciiTheme="minorHAnsi" w:hAnsiTheme="minorHAnsi" w:cstheme="minorHAnsi"/>
                <w:sz w:val="22"/>
                <w:szCs w:val="22"/>
              </w:rPr>
            </w:pPr>
            <w:r>
              <w:rPr>
                <w:rFonts w:asciiTheme="minorHAnsi" w:hAnsiTheme="minorHAnsi" w:cstheme="minorHAnsi"/>
                <w:sz w:val="22"/>
                <w:szCs w:val="22"/>
              </w:rPr>
              <w:t>Summer Term</w:t>
            </w:r>
          </w:p>
        </w:tc>
        <w:tc>
          <w:tcPr>
            <w:tcW w:w="1152" w:type="dxa"/>
            <w:gridSpan w:val="2"/>
            <w:tcBorders>
              <w:top w:val="single" w:sz="12" w:space="0" w:color="auto"/>
            </w:tcBorders>
            <w:shd w:val="clear" w:color="auto" w:fill="D9D9D9" w:themeFill="background1" w:themeFillShade="D9"/>
            <w:vAlign w:val="center"/>
          </w:tcPr>
          <w:p w14:paraId="2FE6CC4E" w14:textId="6EF8FF35" w:rsidR="00E5017C" w:rsidRPr="00827838" w:rsidRDefault="002003F5" w:rsidP="00E5017C">
            <w:pPr>
              <w:jc w:val="center"/>
              <w:rPr>
                <w:rFonts w:asciiTheme="minorHAnsi" w:hAnsiTheme="minorHAnsi" w:cstheme="minorHAnsi"/>
                <w:sz w:val="22"/>
                <w:szCs w:val="22"/>
              </w:rPr>
            </w:pPr>
            <w:r>
              <w:rPr>
                <w:rFonts w:asciiTheme="minorHAnsi" w:hAnsiTheme="minorHAnsi" w:cstheme="minorHAnsi"/>
                <w:sz w:val="22"/>
                <w:szCs w:val="22"/>
              </w:rPr>
              <w:t>Summer Vacation</w:t>
            </w:r>
          </w:p>
        </w:tc>
      </w:tr>
      <w:tr w:rsidR="00E5017C" w:rsidRPr="00B852CF" w14:paraId="25D9A264" w14:textId="77777777" w:rsidTr="001A1A0C">
        <w:tblPrEx>
          <w:jc w:val="center"/>
        </w:tblPrEx>
        <w:trPr>
          <w:trHeight w:val="450"/>
          <w:jc w:val="center"/>
        </w:trPr>
        <w:tc>
          <w:tcPr>
            <w:tcW w:w="3509" w:type="dxa"/>
            <w:shd w:val="clear" w:color="auto" w:fill="D9D9D9" w:themeFill="background1" w:themeFillShade="D9"/>
            <w:vAlign w:val="center"/>
          </w:tcPr>
          <w:p w14:paraId="718E5638" w14:textId="3038B12C" w:rsidR="00E5017C" w:rsidRPr="00827838" w:rsidRDefault="00E5017C" w:rsidP="00E5017C">
            <w:pPr>
              <w:rPr>
                <w:rFonts w:asciiTheme="minorHAnsi" w:hAnsiTheme="minorHAnsi" w:cstheme="minorHAnsi"/>
                <w:sz w:val="22"/>
                <w:szCs w:val="22"/>
              </w:rPr>
            </w:pPr>
            <w:r w:rsidRPr="00827838">
              <w:rPr>
                <w:rFonts w:asciiTheme="minorHAnsi" w:hAnsiTheme="minorHAnsi" w:cstheme="minorHAnsi"/>
                <w:sz w:val="22"/>
                <w:szCs w:val="22"/>
              </w:rPr>
              <w:t>Core Modules</w:t>
            </w:r>
          </w:p>
        </w:tc>
        <w:tc>
          <w:tcPr>
            <w:tcW w:w="1132" w:type="dxa"/>
            <w:gridSpan w:val="3"/>
            <w:shd w:val="clear" w:color="auto" w:fill="auto"/>
            <w:vAlign w:val="center"/>
          </w:tcPr>
          <w:p w14:paraId="7C8EA40B" w14:textId="6FC01A38" w:rsidR="00E5017C" w:rsidRPr="009A41BA" w:rsidRDefault="00E5017C" w:rsidP="00E5017C">
            <w:pPr>
              <w:jc w:val="center"/>
              <w:rPr>
                <w:rFonts w:asciiTheme="minorHAnsi" w:hAnsiTheme="minorHAnsi" w:cstheme="minorHAnsi"/>
                <w:color w:val="000000" w:themeColor="text1"/>
                <w:sz w:val="22"/>
                <w:szCs w:val="22"/>
              </w:rPr>
            </w:pPr>
            <w:r w:rsidRPr="009A41BA">
              <w:rPr>
                <w:rFonts w:asciiTheme="minorHAnsi" w:hAnsiTheme="minorHAnsi" w:cstheme="minorHAnsi"/>
                <w:color w:val="000000" w:themeColor="text1"/>
                <w:sz w:val="22"/>
                <w:szCs w:val="22"/>
              </w:rPr>
              <w:t>0</w:t>
            </w:r>
          </w:p>
        </w:tc>
        <w:tc>
          <w:tcPr>
            <w:tcW w:w="1136" w:type="dxa"/>
            <w:shd w:val="clear" w:color="auto" w:fill="auto"/>
            <w:vAlign w:val="center"/>
          </w:tcPr>
          <w:p w14:paraId="1E967E94" w14:textId="11F156C9" w:rsidR="00E5017C" w:rsidRPr="009A41BA" w:rsidRDefault="00E5017C" w:rsidP="00E5017C">
            <w:pPr>
              <w:jc w:val="center"/>
              <w:rPr>
                <w:rFonts w:asciiTheme="minorHAnsi" w:hAnsiTheme="minorHAnsi" w:cstheme="minorHAnsi"/>
                <w:color w:val="000000" w:themeColor="text1"/>
                <w:sz w:val="22"/>
                <w:szCs w:val="22"/>
              </w:rPr>
            </w:pPr>
            <w:r w:rsidRPr="009A41BA">
              <w:rPr>
                <w:rFonts w:asciiTheme="minorHAnsi" w:hAnsiTheme="minorHAnsi" w:cstheme="minorHAnsi"/>
                <w:color w:val="000000" w:themeColor="text1"/>
                <w:sz w:val="22"/>
                <w:szCs w:val="22"/>
              </w:rPr>
              <w:t>6</w:t>
            </w:r>
          </w:p>
        </w:tc>
        <w:tc>
          <w:tcPr>
            <w:tcW w:w="1167" w:type="dxa"/>
            <w:gridSpan w:val="2"/>
            <w:shd w:val="clear" w:color="auto" w:fill="auto"/>
            <w:vAlign w:val="center"/>
          </w:tcPr>
          <w:p w14:paraId="0E82A380" w14:textId="11E5CA16" w:rsidR="00E5017C" w:rsidRPr="009A41BA" w:rsidRDefault="00E5017C" w:rsidP="00E5017C">
            <w:pPr>
              <w:jc w:val="center"/>
              <w:rPr>
                <w:rFonts w:asciiTheme="minorHAnsi" w:hAnsiTheme="minorHAnsi" w:cstheme="minorHAnsi"/>
                <w:color w:val="000000" w:themeColor="text1"/>
                <w:sz w:val="22"/>
                <w:szCs w:val="22"/>
              </w:rPr>
            </w:pPr>
            <w:r w:rsidRPr="009A41BA">
              <w:rPr>
                <w:rFonts w:asciiTheme="minorHAnsi" w:hAnsiTheme="minorHAnsi" w:cstheme="minorHAnsi"/>
                <w:color w:val="000000" w:themeColor="text1"/>
                <w:sz w:val="22"/>
                <w:szCs w:val="22"/>
              </w:rPr>
              <w:t>2</w:t>
            </w:r>
          </w:p>
        </w:tc>
        <w:tc>
          <w:tcPr>
            <w:tcW w:w="1150" w:type="dxa"/>
            <w:shd w:val="clear" w:color="auto" w:fill="auto"/>
            <w:vAlign w:val="center"/>
          </w:tcPr>
          <w:p w14:paraId="44C70DA9" w14:textId="37865F72" w:rsidR="00E5017C" w:rsidRPr="009A41BA" w:rsidRDefault="00E5017C" w:rsidP="00E5017C">
            <w:pPr>
              <w:jc w:val="center"/>
              <w:rPr>
                <w:rFonts w:asciiTheme="minorHAnsi" w:hAnsiTheme="minorHAnsi" w:cstheme="minorHAnsi"/>
                <w:color w:val="000000" w:themeColor="text1"/>
                <w:sz w:val="22"/>
                <w:szCs w:val="22"/>
              </w:rPr>
            </w:pPr>
            <w:r w:rsidRPr="009A41BA">
              <w:rPr>
                <w:rFonts w:asciiTheme="minorHAnsi" w:hAnsiTheme="minorHAnsi" w:cstheme="minorHAnsi"/>
                <w:color w:val="000000" w:themeColor="text1"/>
                <w:sz w:val="22"/>
                <w:szCs w:val="22"/>
              </w:rPr>
              <w:t>0</w:t>
            </w:r>
          </w:p>
        </w:tc>
        <w:tc>
          <w:tcPr>
            <w:tcW w:w="1152" w:type="dxa"/>
            <w:gridSpan w:val="2"/>
            <w:shd w:val="clear" w:color="auto" w:fill="auto"/>
            <w:vAlign w:val="center"/>
          </w:tcPr>
          <w:p w14:paraId="61D0E477" w14:textId="61637775" w:rsidR="00E5017C" w:rsidRPr="00827838" w:rsidRDefault="002003F5" w:rsidP="00E5017C">
            <w:pPr>
              <w:jc w:val="center"/>
              <w:rPr>
                <w:rFonts w:asciiTheme="minorHAnsi" w:hAnsiTheme="minorHAnsi" w:cstheme="minorHAnsi"/>
                <w:color w:val="E36C0A" w:themeColor="accent6" w:themeShade="BF"/>
                <w:sz w:val="22"/>
                <w:szCs w:val="22"/>
              </w:rPr>
            </w:pPr>
            <w:r w:rsidRPr="002003F5">
              <w:rPr>
                <w:rFonts w:asciiTheme="minorHAnsi" w:hAnsiTheme="minorHAnsi" w:cstheme="minorHAnsi"/>
                <w:color w:val="000000" w:themeColor="text1"/>
                <w:sz w:val="22"/>
                <w:szCs w:val="22"/>
              </w:rPr>
              <w:t>0</w:t>
            </w:r>
          </w:p>
        </w:tc>
      </w:tr>
      <w:tr w:rsidR="00E5017C" w:rsidRPr="00B852CF" w14:paraId="6CF2B116" w14:textId="77777777" w:rsidTr="00757F05">
        <w:tblPrEx>
          <w:jc w:val="center"/>
        </w:tblPrEx>
        <w:trPr>
          <w:jc w:val="center"/>
        </w:trPr>
        <w:tc>
          <w:tcPr>
            <w:tcW w:w="3509" w:type="dxa"/>
            <w:shd w:val="clear" w:color="auto" w:fill="D9D9D9" w:themeFill="background1" w:themeFillShade="D9"/>
            <w:vAlign w:val="center"/>
          </w:tcPr>
          <w:p w14:paraId="5AC82A97" w14:textId="1A36D463" w:rsidR="00E5017C" w:rsidRPr="00827838" w:rsidRDefault="00E5017C" w:rsidP="00E5017C">
            <w:pPr>
              <w:jc w:val="both"/>
              <w:rPr>
                <w:rFonts w:asciiTheme="minorHAnsi" w:hAnsiTheme="minorHAnsi" w:cstheme="minorHAnsi"/>
                <w:sz w:val="22"/>
                <w:szCs w:val="22"/>
              </w:rPr>
            </w:pPr>
            <w:r w:rsidRPr="00827838">
              <w:rPr>
                <w:rFonts w:asciiTheme="minorHAnsi" w:hAnsiTheme="minorHAnsi" w:cstheme="minorHAnsi"/>
                <w:sz w:val="22"/>
                <w:szCs w:val="22"/>
              </w:rPr>
              <w:t>Elective Modules</w:t>
            </w:r>
          </w:p>
        </w:tc>
        <w:tc>
          <w:tcPr>
            <w:tcW w:w="1132" w:type="dxa"/>
            <w:gridSpan w:val="3"/>
            <w:shd w:val="clear" w:color="auto" w:fill="auto"/>
            <w:vAlign w:val="center"/>
          </w:tcPr>
          <w:p w14:paraId="4C16DAE4" w14:textId="1367810C" w:rsidR="00E5017C" w:rsidRPr="009A41BA" w:rsidRDefault="00E5017C" w:rsidP="00E5017C">
            <w:pPr>
              <w:jc w:val="center"/>
              <w:rPr>
                <w:rFonts w:asciiTheme="minorHAnsi" w:hAnsiTheme="minorHAnsi" w:cstheme="minorHAnsi"/>
                <w:color w:val="000000" w:themeColor="text1"/>
                <w:sz w:val="22"/>
                <w:szCs w:val="22"/>
              </w:rPr>
            </w:pPr>
            <w:r w:rsidRPr="009A41BA">
              <w:rPr>
                <w:rFonts w:asciiTheme="minorHAnsi" w:hAnsiTheme="minorHAnsi" w:cstheme="minorHAnsi"/>
                <w:color w:val="000000" w:themeColor="text1"/>
                <w:sz w:val="22"/>
                <w:szCs w:val="22"/>
              </w:rPr>
              <w:t>0</w:t>
            </w:r>
          </w:p>
        </w:tc>
        <w:tc>
          <w:tcPr>
            <w:tcW w:w="1136" w:type="dxa"/>
            <w:shd w:val="clear" w:color="auto" w:fill="auto"/>
            <w:vAlign w:val="center"/>
          </w:tcPr>
          <w:p w14:paraId="433569C8" w14:textId="2718D421" w:rsidR="00E5017C" w:rsidRPr="009A41BA" w:rsidRDefault="009A41BA" w:rsidP="009A41BA">
            <w:pPr>
              <w:jc w:val="center"/>
              <w:rPr>
                <w:rFonts w:asciiTheme="minorHAnsi" w:hAnsiTheme="minorHAnsi" w:cstheme="minorHAnsi"/>
                <w:color w:val="000000" w:themeColor="text1"/>
                <w:sz w:val="22"/>
                <w:szCs w:val="22"/>
              </w:rPr>
            </w:pPr>
            <w:r w:rsidRPr="009A41BA">
              <w:rPr>
                <w:rFonts w:asciiTheme="minorHAnsi" w:hAnsiTheme="minorHAnsi" w:cstheme="minorHAnsi"/>
                <w:color w:val="000000" w:themeColor="text1"/>
                <w:sz w:val="22"/>
                <w:szCs w:val="22"/>
              </w:rPr>
              <w:t>0</w:t>
            </w:r>
          </w:p>
        </w:tc>
        <w:tc>
          <w:tcPr>
            <w:tcW w:w="1167" w:type="dxa"/>
            <w:gridSpan w:val="2"/>
            <w:shd w:val="clear" w:color="auto" w:fill="auto"/>
            <w:vAlign w:val="center"/>
          </w:tcPr>
          <w:p w14:paraId="7327FF6F" w14:textId="440D74A0" w:rsidR="00E5017C" w:rsidRPr="009A41BA" w:rsidRDefault="009A41BA" w:rsidP="00E5017C">
            <w:pPr>
              <w:jc w:val="center"/>
              <w:rPr>
                <w:rFonts w:asciiTheme="minorHAnsi" w:hAnsiTheme="minorHAnsi" w:cstheme="minorHAnsi"/>
                <w:color w:val="000000" w:themeColor="text1"/>
                <w:sz w:val="22"/>
                <w:szCs w:val="22"/>
              </w:rPr>
            </w:pPr>
            <w:r w:rsidRPr="009A41BA">
              <w:rPr>
                <w:rFonts w:asciiTheme="minorHAnsi" w:hAnsiTheme="minorHAnsi" w:cstheme="minorHAnsi"/>
                <w:color w:val="000000" w:themeColor="text1"/>
                <w:sz w:val="22"/>
                <w:szCs w:val="22"/>
              </w:rPr>
              <w:t>2</w:t>
            </w:r>
          </w:p>
        </w:tc>
        <w:tc>
          <w:tcPr>
            <w:tcW w:w="1150" w:type="dxa"/>
            <w:shd w:val="clear" w:color="auto" w:fill="auto"/>
            <w:vAlign w:val="center"/>
          </w:tcPr>
          <w:p w14:paraId="607F4719" w14:textId="561EA72A" w:rsidR="00E5017C" w:rsidRPr="009A41BA" w:rsidRDefault="009A41BA" w:rsidP="00E5017C">
            <w:pPr>
              <w:jc w:val="center"/>
              <w:rPr>
                <w:rFonts w:asciiTheme="minorHAnsi" w:hAnsiTheme="minorHAnsi" w:cstheme="minorHAnsi"/>
                <w:color w:val="000000" w:themeColor="text1"/>
                <w:sz w:val="22"/>
                <w:szCs w:val="22"/>
              </w:rPr>
            </w:pPr>
            <w:r w:rsidRPr="009A41BA">
              <w:rPr>
                <w:rFonts w:asciiTheme="minorHAnsi" w:hAnsiTheme="minorHAnsi" w:cstheme="minorHAnsi"/>
                <w:color w:val="000000" w:themeColor="text1"/>
                <w:sz w:val="22"/>
                <w:szCs w:val="22"/>
              </w:rPr>
              <w:t>0</w:t>
            </w:r>
          </w:p>
        </w:tc>
        <w:tc>
          <w:tcPr>
            <w:tcW w:w="1152" w:type="dxa"/>
            <w:gridSpan w:val="2"/>
            <w:shd w:val="clear" w:color="auto" w:fill="auto"/>
            <w:vAlign w:val="center"/>
          </w:tcPr>
          <w:p w14:paraId="734303B8" w14:textId="3FEAB03A" w:rsidR="00E5017C" w:rsidRPr="009A41BA" w:rsidRDefault="002003F5" w:rsidP="00E5017C">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0</w:t>
            </w:r>
          </w:p>
        </w:tc>
      </w:tr>
      <w:tr w:rsidR="002003F5" w:rsidRPr="00B852CF" w14:paraId="29AE67DC" w14:textId="77777777" w:rsidTr="004D3F81">
        <w:tblPrEx>
          <w:jc w:val="center"/>
        </w:tblPrEx>
        <w:trPr>
          <w:jc w:val="center"/>
        </w:trPr>
        <w:tc>
          <w:tcPr>
            <w:tcW w:w="3509" w:type="dxa"/>
            <w:tcBorders>
              <w:bottom w:val="single" w:sz="12" w:space="0" w:color="auto"/>
            </w:tcBorders>
            <w:shd w:val="clear" w:color="auto" w:fill="D9D9D9" w:themeFill="background1" w:themeFillShade="D9"/>
            <w:vAlign w:val="center"/>
          </w:tcPr>
          <w:p w14:paraId="68D54329" w14:textId="44DC1C9D" w:rsidR="002003F5" w:rsidRPr="00827838" w:rsidRDefault="002003F5" w:rsidP="00E5017C">
            <w:pPr>
              <w:jc w:val="both"/>
              <w:rPr>
                <w:rFonts w:asciiTheme="minorHAnsi" w:hAnsiTheme="minorHAnsi" w:cstheme="minorHAnsi"/>
                <w:sz w:val="22"/>
                <w:szCs w:val="22"/>
              </w:rPr>
            </w:pPr>
            <w:r w:rsidRPr="00827838">
              <w:rPr>
                <w:rFonts w:asciiTheme="minorHAnsi" w:hAnsiTheme="minorHAnsi" w:cstheme="minorHAnsi"/>
                <w:sz w:val="22"/>
                <w:szCs w:val="22"/>
              </w:rPr>
              <w:t>Projects</w:t>
            </w:r>
          </w:p>
        </w:tc>
        <w:tc>
          <w:tcPr>
            <w:tcW w:w="1132" w:type="dxa"/>
            <w:gridSpan w:val="3"/>
            <w:tcBorders>
              <w:bottom w:val="single" w:sz="12" w:space="0" w:color="auto"/>
            </w:tcBorders>
            <w:shd w:val="clear" w:color="auto" w:fill="auto"/>
            <w:vAlign w:val="center"/>
          </w:tcPr>
          <w:p w14:paraId="587E5954" w14:textId="59A24612" w:rsidR="002003F5" w:rsidRPr="009A41BA" w:rsidRDefault="002003F5" w:rsidP="00E5017C">
            <w:pPr>
              <w:jc w:val="center"/>
              <w:rPr>
                <w:rFonts w:asciiTheme="minorHAnsi" w:hAnsiTheme="minorHAnsi" w:cstheme="minorHAnsi"/>
                <w:color w:val="000000" w:themeColor="text1"/>
                <w:sz w:val="22"/>
                <w:szCs w:val="22"/>
              </w:rPr>
            </w:pPr>
            <w:r w:rsidRPr="009A41BA">
              <w:rPr>
                <w:rFonts w:asciiTheme="minorHAnsi" w:hAnsiTheme="minorHAnsi" w:cstheme="minorHAnsi"/>
                <w:color w:val="000000" w:themeColor="text1"/>
                <w:sz w:val="22"/>
                <w:szCs w:val="22"/>
              </w:rPr>
              <w:t>0</w:t>
            </w:r>
          </w:p>
        </w:tc>
        <w:tc>
          <w:tcPr>
            <w:tcW w:w="1136" w:type="dxa"/>
            <w:tcBorders>
              <w:bottom w:val="single" w:sz="12" w:space="0" w:color="auto"/>
            </w:tcBorders>
            <w:shd w:val="clear" w:color="auto" w:fill="auto"/>
            <w:vAlign w:val="center"/>
          </w:tcPr>
          <w:p w14:paraId="0235D8C4" w14:textId="51239611" w:rsidR="002003F5" w:rsidRPr="009A41BA" w:rsidRDefault="002003F5" w:rsidP="00E5017C">
            <w:pPr>
              <w:jc w:val="center"/>
              <w:rPr>
                <w:rFonts w:asciiTheme="minorHAnsi" w:hAnsiTheme="minorHAnsi" w:cstheme="minorHAnsi"/>
                <w:color w:val="000000" w:themeColor="text1"/>
                <w:sz w:val="22"/>
                <w:szCs w:val="22"/>
              </w:rPr>
            </w:pPr>
            <w:r w:rsidRPr="009A41BA">
              <w:rPr>
                <w:rFonts w:asciiTheme="minorHAnsi" w:hAnsiTheme="minorHAnsi" w:cstheme="minorHAnsi"/>
                <w:color w:val="000000" w:themeColor="text1"/>
                <w:sz w:val="22"/>
                <w:szCs w:val="22"/>
              </w:rPr>
              <w:t>0</w:t>
            </w:r>
          </w:p>
        </w:tc>
        <w:tc>
          <w:tcPr>
            <w:tcW w:w="1167" w:type="dxa"/>
            <w:gridSpan w:val="2"/>
            <w:tcBorders>
              <w:bottom w:val="single" w:sz="12" w:space="0" w:color="auto"/>
            </w:tcBorders>
            <w:shd w:val="clear" w:color="auto" w:fill="auto"/>
            <w:vAlign w:val="center"/>
          </w:tcPr>
          <w:p w14:paraId="66C9843C" w14:textId="013FAF30" w:rsidR="002003F5" w:rsidRPr="009A41BA" w:rsidRDefault="00723ED9" w:rsidP="00E5017C">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1</w:t>
            </w:r>
          </w:p>
        </w:tc>
        <w:tc>
          <w:tcPr>
            <w:tcW w:w="2302" w:type="dxa"/>
            <w:gridSpan w:val="3"/>
            <w:tcBorders>
              <w:bottom w:val="single" w:sz="12" w:space="0" w:color="auto"/>
            </w:tcBorders>
            <w:shd w:val="clear" w:color="auto" w:fill="auto"/>
            <w:vAlign w:val="center"/>
          </w:tcPr>
          <w:p w14:paraId="279F69E6" w14:textId="60DF87D1" w:rsidR="002003F5" w:rsidRPr="009A41BA" w:rsidRDefault="002003F5" w:rsidP="002003F5">
            <w:pPr>
              <w:jc w:val="center"/>
              <w:rPr>
                <w:rFonts w:asciiTheme="minorHAnsi" w:hAnsiTheme="minorHAnsi" w:cstheme="minorHAnsi"/>
                <w:color w:val="000000" w:themeColor="text1"/>
                <w:sz w:val="22"/>
                <w:szCs w:val="22"/>
              </w:rPr>
            </w:pPr>
            <w:r w:rsidRPr="009A41BA">
              <w:rPr>
                <w:rFonts w:asciiTheme="minorHAnsi" w:hAnsiTheme="minorHAnsi" w:cstheme="minorHAnsi"/>
                <w:color w:val="000000" w:themeColor="text1"/>
                <w:sz w:val="22"/>
                <w:szCs w:val="22"/>
              </w:rPr>
              <w:t>1</w:t>
            </w:r>
          </w:p>
        </w:tc>
      </w:tr>
      <w:tr w:rsidR="00E5017C" w:rsidRPr="00B852CF" w14:paraId="5F262B32" w14:textId="77777777" w:rsidTr="00A52F33">
        <w:tblPrEx>
          <w:jc w:val="center"/>
        </w:tblPrEx>
        <w:trPr>
          <w:jc w:val="center"/>
        </w:trPr>
        <w:tc>
          <w:tcPr>
            <w:tcW w:w="9246" w:type="dxa"/>
            <w:gridSpan w:val="10"/>
            <w:tcBorders>
              <w:top w:val="single" w:sz="12" w:space="0" w:color="auto"/>
              <w:left w:val="single" w:sz="4" w:space="0" w:color="auto"/>
              <w:bottom w:val="single" w:sz="4" w:space="0" w:color="auto"/>
            </w:tcBorders>
            <w:shd w:val="clear" w:color="auto" w:fill="A6A6A6" w:themeFill="background1" w:themeFillShade="A6"/>
            <w:vAlign w:val="center"/>
          </w:tcPr>
          <w:p w14:paraId="45D38871" w14:textId="6F842429" w:rsidR="00E5017C" w:rsidRPr="009A41BA" w:rsidRDefault="00E5017C" w:rsidP="00E5017C">
            <w:pPr>
              <w:rPr>
                <w:rFonts w:asciiTheme="minorHAnsi" w:hAnsiTheme="minorHAnsi" w:cstheme="minorHAnsi"/>
                <w:b/>
                <w:color w:val="000000" w:themeColor="text1"/>
                <w:sz w:val="22"/>
                <w:szCs w:val="22"/>
              </w:rPr>
            </w:pPr>
            <w:r w:rsidRPr="009A41BA">
              <w:rPr>
                <w:rFonts w:asciiTheme="minorHAnsi" w:hAnsiTheme="minorHAnsi" w:cstheme="minorHAnsi"/>
                <w:b/>
                <w:color w:val="000000" w:themeColor="text1"/>
                <w:sz w:val="22"/>
                <w:szCs w:val="22"/>
              </w:rPr>
              <w:t>Assessment Dates &amp; Deadlines</w:t>
            </w:r>
          </w:p>
        </w:tc>
      </w:tr>
      <w:tr w:rsidR="00E5017C" w:rsidRPr="00B852CF" w14:paraId="1CBD4A55" w14:textId="77777777" w:rsidTr="00562492">
        <w:tblPrEx>
          <w:jc w:val="center"/>
        </w:tblPrEx>
        <w:trPr>
          <w:jc w:val="center"/>
        </w:trPr>
        <w:tc>
          <w:tcPr>
            <w:tcW w:w="4623" w:type="dxa"/>
            <w:gridSpan w:val="3"/>
            <w:tcBorders>
              <w:top w:val="single" w:sz="4" w:space="0" w:color="auto"/>
              <w:left w:val="single" w:sz="4" w:space="0" w:color="auto"/>
              <w:bottom w:val="single" w:sz="4" w:space="0" w:color="auto"/>
            </w:tcBorders>
            <w:shd w:val="clear" w:color="auto" w:fill="D9D9D9" w:themeFill="background1" w:themeFillShade="D9"/>
            <w:vAlign w:val="center"/>
          </w:tcPr>
          <w:p w14:paraId="72E2EC91" w14:textId="08FEEB69" w:rsidR="00E5017C" w:rsidRPr="00827838" w:rsidRDefault="00E5017C" w:rsidP="00E5017C">
            <w:pPr>
              <w:rPr>
                <w:rFonts w:asciiTheme="minorHAnsi" w:hAnsiTheme="minorHAnsi" w:cstheme="minorHAnsi"/>
                <w:sz w:val="22"/>
                <w:szCs w:val="22"/>
              </w:rPr>
            </w:pPr>
            <w:r w:rsidRPr="00827838">
              <w:rPr>
                <w:rFonts w:asciiTheme="minorHAnsi" w:hAnsiTheme="minorHAnsi" w:cstheme="minorHAnsi"/>
                <w:sz w:val="22"/>
                <w:szCs w:val="22"/>
              </w:rPr>
              <w:t>Written Examinations</w:t>
            </w:r>
          </w:p>
        </w:tc>
        <w:tc>
          <w:tcPr>
            <w:tcW w:w="4623" w:type="dxa"/>
            <w:gridSpan w:val="7"/>
            <w:tcBorders>
              <w:top w:val="single" w:sz="4" w:space="0" w:color="auto"/>
              <w:left w:val="single" w:sz="4" w:space="0" w:color="auto"/>
              <w:bottom w:val="single" w:sz="4" w:space="0" w:color="auto"/>
            </w:tcBorders>
            <w:shd w:val="clear" w:color="auto" w:fill="FFFFFF" w:themeFill="background1"/>
            <w:vAlign w:val="center"/>
          </w:tcPr>
          <w:p w14:paraId="7D96C981" w14:textId="66669148" w:rsidR="00E5017C" w:rsidRPr="009A41BA" w:rsidRDefault="00E5017C" w:rsidP="009A41BA">
            <w:pPr>
              <w:rPr>
                <w:rFonts w:asciiTheme="minorHAnsi" w:hAnsiTheme="minorHAnsi" w:cstheme="minorHAnsi"/>
                <w:color w:val="000000" w:themeColor="text1"/>
                <w:sz w:val="22"/>
                <w:szCs w:val="22"/>
              </w:rPr>
            </w:pPr>
            <w:r w:rsidRPr="009A41BA">
              <w:rPr>
                <w:rFonts w:asciiTheme="minorHAnsi" w:hAnsiTheme="minorHAnsi" w:cstheme="minorHAnsi"/>
                <w:color w:val="000000" w:themeColor="text1"/>
                <w:sz w:val="22"/>
                <w:szCs w:val="22"/>
              </w:rPr>
              <w:t>January</w:t>
            </w:r>
          </w:p>
        </w:tc>
      </w:tr>
      <w:tr w:rsidR="00E5017C" w:rsidRPr="00B852CF" w14:paraId="196E0A49" w14:textId="77777777" w:rsidTr="00562492">
        <w:tblPrEx>
          <w:jc w:val="center"/>
        </w:tblPrEx>
        <w:trPr>
          <w:jc w:val="center"/>
        </w:trPr>
        <w:tc>
          <w:tcPr>
            <w:tcW w:w="4623" w:type="dxa"/>
            <w:gridSpan w:val="3"/>
            <w:tcBorders>
              <w:top w:val="single" w:sz="4" w:space="0" w:color="auto"/>
              <w:left w:val="single" w:sz="4" w:space="0" w:color="auto"/>
              <w:bottom w:val="single" w:sz="4" w:space="0" w:color="auto"/>
            </w:tcBorders>
            <w:shd w:val="clear" w:color="auto" w:fill="D9D9D9" w:themeFill="background1" w:themeFillShade="D9"/>
            <w:vAlign w:val="center"/>
          </w:tcPr>
          <w:p w14:paraId="2E620817" w14:textId="2D90E007" w:rsidR="00E5017C" w:rsidRPr="00827838" w:rsidRDefault="00E5017C" w:rsidP="00E5017C">
            <w:pPr>
              <w:rPr>
                <w:rFonts w:asciiTheme="minorHAnsi" w:hAnsiTheme="minorHAnsi" w:cstheme="minorHAnsi"/>
                <w:sz w:val="22"/>
                <w:szCs w:val="22"/>
              </w:rPr>
            </w:pPr>
            <w:r w:rsidRPr="00827838">
              <w:rPr>
                <w:rFonts w:asciiTheme="minorHAnsi" w:hAnsiTheme="minorHAnsi" w:cstheme="minorHAnsi"/>
                <w:sz w:val="22"/>
                <w:szCs w:val="22"/>
              </w:rPr>
              <w:t>Coursework Assessments</w:t>
            </w:r>
          </w:p>
        </w:tc>
        <w:tc>
          <w:tcPr>
            <w:tcW w:w="4623" w:type="dxa"/>
            <w:gridSpan w:val="7"/>
            <w:tcBorders>
              <w:top w:val="single" w:sz="4" w:space="0" w:color="auto"/>
              <w:left w:val="single" w:sz="4" w:space="0" w:color="auto"/>
              <w:bottom w:val="single" w:sz="4" w:space="0" w:color="auto"/>
            </w:tcBorders>
            <w:shd w:val="clear" w:color="auto" w:fill="FFFFFF" w:themeFill="background1"/>
            <w:vAlign w:val="center"/>
          </w:tcPr>
          <w:p w14:paraId="01DD14A7" w14:textId="33711B43" w:rsidR="00E5017C" w:rsidRPr="009A41BA" w:rsidRDefault="00E5017C" w:rsidP="00E5017C">
            <w:pPr>
              <w:rPr>
                <w:rFonts w:asciiTheme="minorHAnsi" w:hAnsiTheme="minorHAnsi" w:cstheme="minorHAnsi"/>
                <w:color w:val="000000" w:themeColor="text1"/>
                <w:sz w:val="22"/>
                <w:szCs w:val="22"/>
              </w:rPr>
            </w:pPr>
            <w:r w:rsidRPr="009A41BA">
              <w:rPr>
                <w:rFonts w:asciiTheme="minorHAnsi" w:hAnsiTheme="minorHAnsi" w:cstheme="minorHAnsi"/>
                <w:color w:val="000000" w:themeColor="text1"/>
                <w:sz w:val="22"/>
                <w:szCs w:val="22"/>
              </w:rPr>
              <w:t>Continuous</w:t>
            </w:r>
          </w:p>
        </w:tc>
      </w:tr>
      <w:tr w:rsidR="00E5017C" w:rsidRPr="00B852CF" w14:paraId="324EDCA8" w14:textId="77777777" w:rsidTr="00E5017C">
        <w:tblPrEx>
          <w:jc w:val="center"/>
        </w:tblPrEx>
        <w:trPr>
          <w:jc w:val="center"/>
        </w:trPr>
        <w:tc>
          <w:tcPr>
            <w:tcW w:w="4623" w:type="dxa"/>
            <w:gridSpan w:val="3"/>
            <w:tcBorders>
              <w:top w:val="single" w:sz="4" w:space="0" w:color="auto"/>
              <w:left w:val="single" w:sz="4" w:space="0" w:color="auto"/>
              <w:bottom w:val="single" w:sz="4" w:space="0" w:color="auto"/>
            </w:tcBorders>
            <w:shd w:val="clear" w:color="auto" w:fill="D9D9D9" w:themeFill="background1" w:themeFillShade="D9"/>
            <w:vAlign w:val="center"/>
          </w:tcPr>
          <w:p w14:paraId="1548BED1" w14:textId="77777777" w:rsidR="00E5017C" w:rsidRPr="00827838" w:rsidRDefault="00E5017C" w:rsidP="00E5017C">
            <w:pPr>
              <w:rPr>
                <w:rFonts w:asciiTheme="minorHAnsi" w:hAnsiTheme="minorHAnsi" w:cstheme="minorHAnsi"/>
                <w:sz w:val="22"/>
                <w:szCs w:val="22"/>
              </w:rPr>
            </w:pPr>
            <w:r w:rsidRPr="00827838">
              <w:rPr>
                <w:rFonts w:asciiTheme="minorHAnsi" w:hAnsiTheme="minorHAnsi" w:cstheme="minorHAnsi"/>
                <w:sz w:val="22"/>
                <w:szCs w:val="22"/>
              </w:rPr>
              <w:t>Project Deadlines</w:t>
            </w:r>
          </w:p>
        </w:tc>
        <w:tc>
          <w:tcPr>
            <w:tcW w:w="4623" w:type="dxa"/>
            <w:gridSpan w:val="7"/>
            <w:tcBorders>
              <w:top w:val="single" w:sz="4" w:space="0" w:color="auto"/>
              <w:left w:val="single" w:sz="4" w:space="0" w:color="auto"/>
              <w:bottom w:val="single" w:sz="4" w:space="0" w:color="auto"/>
            </w:tcBorders>
            <w:shd w:val="clear" w:color="auto" w:fill="FFFFFF" w:themeFill="background1"/>
            <w:vAlign w:val="center"/>
          </w:tcPr>
          <w:p w14:paraId="22CD1FEF" w14:textId="09F1A8A6" w:rsidR="00E5017C" w:rsidRPr="009A41BA" w:rsidRDefault="009E3C66" w:rsidP="00E5017C">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Early </w:t>
            </w:r>
            <w:r w:rsidR="00E5017C" w:rsidRPr="009A41BA">
              <w:rPr>
                <w:rFonts w:asciiTheme="minorHAnsi" w:hAnsiTheme="minorHAnsi" w:cstheme="minorHAnsi"/>
                <w:color w:val="000000" w:themeColor="text1"/>
                <w:sz w:val="22"/>
                <w:szCs w:val="22"/>
              </w:rPr>
              <w:t>September</w:t>
            </w:r>
          </w:p>
        </w:tc>
      </w:tr>
      <w:tr w:rsidR="00E5017C" w:rsidRPr="00B852CF" w14:paraId="614BC929" w14:textId="77777777" w:rsidTr="00562492">
        <w:tblPrEx>
          <w:jc w:val="center"/>
        </w:tblPrEx>
        <w:trPr>
          <w:jc w:val="center"/>
        </w:trPr>
        <w:tc>
          <w:tcPr>
            <w:tcW w:w="4623" w:type="dxa"/>
            <w:gridSpan w:val="3"/>
            <w:tcBorders>
              <w:top w:val="single" w:sz="4" w:space="0" w:color="auto"/>
              <w:left w:val="single" w:sz="4" w:space="0" w:color="auto"/>
              <w:bottom w:val="single" w:sz="4" w:space="0" w:color="auto"/>
            </w:tcBorders>
            <w:shd w:val="clear" w:color="auto" w:fill="D9D9D9" w:themeFill="background1" w:themeFillShade="D9"/>
            <w:vAlign w:val="center"/>
          </w:tcPr>
          <w:p w14:paraId="63BAF41D" w14:textId="29EF3526" w:rsidR="00E5017C" w:rsidRPr="00827838" w:rsidRDefault="00E5017C" w:rsidP="00E5017C">
            <w:pPr>
              <w:rPr>
                <w:rFonts w:asciiTheme="minorHAnsi" w:hAnsiTheme="minorHAnsi" w:cstheme="minorHAnsi"/>
                <w:sz w:val="22"/>
                <w:szCs w:val="22"/>
              </w:rPr>
            </w:pPr>
            <w:r w:rsidRPr="00827838">
              <w:rPr>
                <w:rFonts w:asciiTheme="minorHAnsi" w:hAnsiTheme="minorHAnsi" w:cstheme="minorHAnsi"/>
                <w:sz w:val="22"/>
                <w:szCs w:val="22"/>
              </w:rPr>
              <w:t>Practical Assessments</w:t>
            </w:r>
          </w:p>
        </w:tc>
        <w:tc>
          <w:tcPr>
            <w:tcW w:w="4623" w:type="dxa"/>
            <w:gridSpan w:val="7"/>
            <w:tcBorders>
              <w:top w:val="single" w:sz="4" w:space="0" w:color="auto"/>
              <w:left w:val="single" w:sz="4" w:space="0" w:color="auto"/>
              <w:bottom w:val="single" w:sz="4" w:space="0" w:color="auto"/>
            </w:tcBorders>
            <w:shd w:val="clear" w:color="auto" w:fill="FFFFFF" w:themeFill="background1"/>
            <w:vAlign w:val="center"/>
          </w:tcPr>
          <w:p w14:paraId="1633EE5B" w14:textId="46ED79F6" w:rsidR="00E5017C" w:rsidRPr="009A41BA" w:rsidRDefault="00E5017C" w:rsidP="00E5017C">
            <w:pPr>
              <w:rPr>
                <w:rFonts w:asciiTheme="minorHAnsi" w:hAnsiTheme="minorHAnsi" w:cstheme="minorHAnsi"/>
                <w:color w:val="000000" w:themeColor="text1"/>
                <w:sz w:val="22"/>
                <w:szCs w:val="22"/>
              </w:rPr>
            </w:pPr>
            <w:r w:rsidRPr="009A41BA">
              <w:rPr>
                <w:rFonts w:asciiTheme="minorHAnsi" w:hAnsiTheme="minorHAnsi" w:cstheme="minorHAnsi"/>
                <w:color w:val="000000" w:themeColor="text1"/>
                <w:sz w:val="22"/>
                <w:szCs w:val="22"/>
              </w:rPr>
              <w:t>Continuous</w:t>
            </w:r>
          </w:p>
        </w:tc>
      </w:tr>
      <w:tr w:rsidR="00E5017C" w:rsidRPr="00B852CF" w14:paraId="79A8BBFD" w14:textId="77777777" w:rsidTr="00E5017C">
        <w:tblPrEx>
          <w:jc w:val="center"/>
        </w:tblPrEx>
        <w:trPr>
          <w:jc w:val="center"/>
        </w:trPr>
        <w:tc>
          <w:tcPr>
            <w:tcW w:w="9246" w:type="dxa"/>
            <w:gridSpan w:val="10"/>
            <w:tcBorders>
              <w:top w:val="single" w:sz="4" w:space="0" w:color="auto"/>
              <w:left w:val="single" w:sz="4" w:space="0" w:color="auto"/>
              <w:bottom w:val="single" w:sz="4" w:space="0" w:color="auto"/>
            </w:tcBorders>
            <w:shd w:val="clear" w:color="auto" w:fill="A6A6A6" w:themeFill="background1" w:themeFillShade="A6"/>
            <w:vAlign w:val="center"/>
          </w:tcPr>
          <w:p w14:paraId="1A4F9235" w14:textId="0F2AC3AE" w:rsidR="00E5017C" w:rsidRPr="00827838" w:rsidRDefault="00E5017C" w:rsidP="00E5017C">
            <w:pPr>
              <w:rPr>
                <w:rFonts w:asciiTheme="minorHAnsi" w:hAnsiTheme="minorHAnsi" w:cstheme="minorHAnsi"/>
                <w:b/>
                <w:color w:val="E36C0A" w:themeColor="accent6" w:themeShade="BF"/>
                <w:sz w:val="22"/>
                <w:szCs w:val="22"/>
              </w:rPr>
            </w:pPr>
            <w:r w:rsidRPr="00827838">
              <w:rPr>
                <w:rFonts w:asciiTheme="minorHAnsi" w:hAnsiTheme="minorHAnsi" w:cstheme="minorHAnsi"/>
                <w:b/>
                <w:sz w:val="22"/>
                <w:szCs w:val="22"/>
              </w:rPr>
              <w:t>Assessment Structure</w:t>
            </w:r>
          </w:p>
        </w:tc>
      </w:tr>
      <w:tr w:rsidR="00E5017C" w:rsidRPr="00B852CF" w14:paraId="2DF8A9A7" w14:textId="77777777" w:rsidTr="00E5017C">
        <w:tc>
          <w:tcPr>
            <w:tcW w:w="9246" w:type="dxa"/>
            <w:gridSpan w:val="10"/>
            <w:shd w:val="clear" w:color="auto" w:fill="D9D9D9" w:themeFill="background1" w:themeFillShade="D9"/>
            <w:vAlign w:val="center"/>
          </w:tcPr>
          <w:p w14:paraId="459CDDE0" w14:textId="77777777" w:rsidR="00E5017C" w:rsidRPr="00B852CF" w:rsidRDefault="00E5017C" w:rsidP="00E5017C">
            <w:pPr>
              <w:rPr>
                <w:rFonts w:asciiTheme="minorHAnsi" w:hAnsiTheme="minorHAnsi" w:cstheme="minorHAnsi"/>
                <w:sz w:val="22"/>
                <w:szCs w:val="22"/>
              </w:rPr>
            </w:pPr>
            <w:r w:rsidRPr="00B852CF">
              <w:rPr>
                <w:rFonts w:asciiTheme="minorHAnsi" w:eastAsiaTheme="minorEastAsia" w:hAnsiTheme="minorHAnsi" w:cstheme="minorHAnsi"/>
                <w:sz w:val="22"/>
                <w:szCs w:val="22"/>
              </w:rPr>
              <w:br w:type="page"/>
            </w:r>
            <w:r w:rsidRPr="00B852CF">
              <w:rPr>
                <w:rFonts w:asciiTheme="minorHAnsi" w:hAnsiTheme="minorHAnsi" w:cstheme="minorHAnsi"/>
                <w:sz w:val="22"/>
                <w:szCs w:val="22"/>
              </w:rPr>
              <w:t>Rules of Progression</w:t>
            </w:r>
          </w:p>
        </w:tc>
      </w:tr>
      <w:tr w:rsidR="00E5017C" w:rsidRPr="00B852CF" w14:paraId="56675479" w14:textId="77777777" w:rsidTr="00E5017C">
        <w:tc>
          <w:tcPr>
            <w:tcW w:w="9246" w:type="dxa"/>
            <w:gridSpan w:val="10"/>
            <w:shd w:val="clear" w:color="auto" w:fill="FFFFFF" w:themeFill="background1"/>
            <w:vAlign w:val="center"/>
          </w:tcPr>
          <w:p w14:paraId="379125E3" w14:textId="09D72023" w:rsidR="00E5017C" w:rsidRPr="00B852CF" w:rsidRDefault="009A41BA" w:rsidP="00E5017C">
            <w:pPr>
              <w:rPr>
                <w:rFonts w:asciiTheme="minorHAnsi" w:hAnsiTheme="minorHAnsi" w:cstheme="minorHAnsi"/>
                <w:sz w:val="22"/>
                <w:szCs w:val="22"/>
              </w:rPr>
            </w:pPr>
            <w:r w:rsidRPr="009A41BA">
              <w:rPr>
                <w:rFonts w:asciiTheme="minorHAnsi" w:hAnsiTheme="minorHAnsi" w:cstheme="minorHAnsi"/>
                <w:color w:val="000000" w:themeColor="text1"/>
                <w:sz w:val="22"/>
                <w:szCs w:val="22"/>
              </w:rPr>
              <w:t>N/A</w:t>
            </w:r>
          </w:p>
        </w:tc>
      </w:tr>
      <w:tr w:rsidR="00E5017C" w:rsidRPr="00B852CF" w14:paraId="5CAAF192" w14:textId="77777777" w:rsidTr="00E5017C">
        <w:tc>
          <w:tcPr>
            <w:tcW w:w="9246" w:type="dxa"/>
            <w:gridSpan w:val="10"/>
            <w:shd w:val="clear" w:color="auto" w:fill="D9D9D9" w:themeFill="background1" w:themeFillShade="D9"/>
            <w:vAlign w:val="center"/>
          </w:tcPr>
          <w:p w14:paraId="55208C15" w14:textId="77777777" w:rsidR="00E5017C" w:rsidRPr="00B852CF" w:rsidRDefault="00E5017C" w:rsidP="00E5017C">
            <w:pPr>
              <w:rPr>
                <w:rFonts w:asciiTheme="minorHAnsi" w:hAnsiTheme="minorHAnsi" w:cstheme="minorHAnsi"/>
                <w:sz w:val="22"/>
                <w:szCs w:val="22"/>
              </w:rPr>
            </w:pPr>
            <w:r w:rsidRPr="00B852CF">
              <w:rPr>
                <w:rFonts w:asciiTheme="minorHAnsi" w:hAnsiTheme="minorHAnsi" w:cstheme="minorHAnsi"/>
                <w:sz w:val="22"/>
                <w:szCs w:val="22"/>
              </w:rPr>
              <w:t>Marking Scheme</w:t>
            </w:r>
          </w:p>
        </w:tc>
      </w:tr>
      <w:tr w:rsidR="00E5017C" w:rsidRPr="00B852CF" w14:paraId="65AE7BD6" w14:textId="77777777" w:rsidTr="00E5017C">
        <w:tc>
          <w:tcPr>
            <w:tcW w:w="9246" w:type="dxa"/>
            <w:gridSpan w:val="10"/>
            <w:shd w:val="clear" w:color="auto" w:fill="FFFFFF" w:themeFill="background1"/>
            <w:vAlign w:val="center"/>
          </w:tcPr>
          <w:p w14:paraId="7D18CDF2" w14:textId="77777777" w:rsidR="009A41BA" w:rsidRDefault="009A41BA" w:rsidP="009A41BA">
            <w:pPr>
              <w:rPr>
                <w:rFonts w:asciiTheme="minorHAnsi" w:hAnsiTheme="minorHAnsi" w:cstheme="minorHAnsi"/>
                <w:sz w:val="22"/>
                <w:szCs w:val="22"/>
              </w:rPr>
            </w:pPr>
            <w:r>
              <w:rPr>
                <w:rFonts w:asciiTheme="minorHAnsi" w:hAnsiTheme="minorHAnsi" w:cstheme="minorHAnsi"/>
                <w:sz w:val="22"/>
                <w:szCs w:val="22"/>
              </w:rPr>
              <w:t>The MSc consists of two elements:</w:t>
            </w:r>
          </w:p>
          <w:p w14:paraId="3BA1ACEF" w14:textId="77777777" w:rsidR="009A41BA" w:rsidRDefault="009A41BA" w:rsidP="009A41BA">
            <w:pPr>
              <w:pStyle w:val="ListParagraph"/>
              <w:numPr>
                <w:ilvl w:val="0"/>
                <w:numId w:val="23"/>
              </w:numPr>
              <w:rPr>
                <w:rFonts w:asciiTheme="minorHAnsi" w:hAnsiTheme="minorHAnsi" w:cstheme="minorHAnsi"/>
                <w:sz w:val="22"/>
                <w:szCs w:val="22"/>
              </w:rPr>
            </w:pPr>
            <w:r w:rsidRPr="002950F8">
              <w:rPr>
                <w:rFonts w:asciiTheme="minorHAnsi" w:hAnsiTheme="minorHAnsi" w:cstheme="minorHAnsi"/>
                <w:sz w:val="22"/>
                <w:szCs w:val="22"/>
              </w:rPr>
              <w:t xml:space="preserve">Taught </w:t>
            </w:r>
            <w:r>
              <w:rPr>
                <w:rFonts w:asciiTheme="minorHAnsi" w:hAnsiTheme="minorHAnsi" w:cstheme="minorHAnsi"/>
                <w:sz w:val="22"/>
                <w:szCs w:val="22"/>
              </w:rPr>
              <w:t>modul</w:t>
            </w:r>
            <w:r w:rsidRPr="002950F8">
              <w:rPr>
                <w:rFonts w:asciiTheme="minorHAnsi" w:hAnsiTheme="minorHAnsi" w:cstheme="minorHAnsi"/>
                <w:sz w:val="22"/>
                <w:szCs w:val="22"/>
              </w:rPr>
              <w:t xml:space="preserve">es, accounting for </w:t>
            </w:r>
            <w:r>
              <w:rPr>
                <w:rFonts w:asciiTheme="minorHAnsi" w:hAnsiTheme="minorHAnsi" w:cstheme="minorHAnsi"/>
                <w:sz w:val="22"/>
                <w:szCs w:val="22"/>
              </w:rPr>
              <w:t>60</w:t>
            </w:r>
            <w:r w:rsidRPr="002950F8">
              <w:rPr>
                <w:rFonts w:asciiTheme="minorHAnsi" w:hAnsiTheme="minorHAnsi" w:cstheme="minorHAnsi"/>
                <w:sz w:val="22"/>
                <w:szCs w:val="22"/>
              </w:rPr>
              <w:t xml:space="preserve">% of the total </w:t>
            </w:r>
            <w:r>
              <w:rPr>
                <w:rFonts w:asciiTheme="minorHAnsi" w:hAnsiTheme="minorHAnsi" w:cstheme="minorHAnsi"/>
                <w:sz w:val="22"/>
                <w:szCs w:val="22"/>
              </w:rPr>
              <w:t>programme</w:t>
            </w:r>
            <w:r w:rsidRPr="002950F8">
              <w:rPr>
                <w:rFonts w:asciiTheme="minorHAnsi" w:hAnsiTheme="minorHAnsi" w:cstheme="minorHAnsi"/>
                <w:sz w:val="22"/>
                <w:szCs w:val="22"/>
              </w:rPr>
              <w:t xml:space="preserve"> mark, and</w:t>
            </w:r>
          </w:p>
          <w:p w14:paraId="44741594" w14:textId="77777777" w:rsidR="009A41BA" w:rsidRPr="002950F8" w:rsidRDefault="009A41BA" w:rsidP="009A41BA">
            <w:pPr>
              <w:pStyle w:val="ListParagraph"/>
              <w:numPr>
                <w:ilvl w:val="0"/>
                <w:numId w:val="23"/>
              </w:numPr>
              <w:rPr>
                <w:rFonts w:asciiTheme="minorHAnsi" w:hAnsiTheme="minorHAnsi" w:cstheme="minorHAnsi"/>
                <w:sz w:val="22"/>
                <w:szCs w:val="22"/>
              </w:rPr>
            </w:pPr>
            <w:r>
              <w:rPr>
                <w:rFonts w:asciiTheme="minorHAnsi" w:hAnsiTheme="minorHAnsi" w:cstheme="minorHAnsi"/>
                <w:sz w:val="22"/>
                <w:szCs w:val="22"/>
              </w:rPr>
              <w:t>Research element</w:t>
            </w:r>
            <w:r w:rsidRPr="002950F8">
              <w:rPr>
                <w:rFonts w:asciiTheme="minorHAnsi" w:hAnsiTheme="minorHAnsi" w:cstheme="minorHAnsi"/>
                <w:sz w:val="22"/>
                <w:szCs w:val="22"/>
              </w:rPr>
              <w:t xml:space="preserve">, accounting for </w:t>
            </w:r>
            <w:r>
              <w:rPr>
                <w:rFonts w:asciiTheme="minorHAnsi" w:hAnsiTheme="minorHAnsi" w:cstheme="minorHAnsi"/>
                <w:sz w:val="22"/>
                <w:szCs w:val="22"/>
              </w:rPr>
              <w:t>40% of the total programme</w:t>
            </w:r>
            <w:r w:rsidRPr="002950F8">
              <w:rPr>
                <w:rFonts w:asciiTheme="minorHAnsi" w:hAnsiTheme="minorHAnsi" w:cstheme="minorHAnsi"/>
                <w:sz w:val="22"/>
                <w:szCs w:val="22"/>
              </w:rPr>
              <w:t xml:space="preserve"> mark.</w:t>
            </w:r>
          </w:p>
          <w:p w14:paraId="2502561E" w14:textId="346CB6EB" w:rsidR="00E5017C" w:rsidRPr="00B852CF" w:rsidRDefault="009A41BA" w:rsidP="009A41BA">
            <w:pPr>
              <w:rPr>
                <w:rFonts w:asciiTheme="minorHAnsi" w:hAnsiTheme="minorHAnsi" w:cstheme="minorHAnsi"/>
                <w:sz w:val="22"/>
                <w:szCs w:val="22"/>
              </w:rPr>
            </w:pPr>
            <w:r w:rsidRPr="002950F8">
              <w:rPr>
                <w:rFonts w:asciiTheme="minorHAnsi" w:hAnsiTheme="minorHAnsi" w:cstheme="minorHAnsi"/>
                <w:sz w:val="22"/>
                <w:szCs w:val="22"/>
              </w:rPr>
              <w:t>The markin</w:t>
            </w:r>
            <w:r>
              <w:rPr>
                <w:rFonts w:asciiTheme="minorHAnsi" w:hAnsiTheme="minorHAnsi" w:cstheme="minorHAnsi"/>
                <w:sz w:val="22"/>
                <w:szCs w:val="22"/>
              </w:rPr>
              <w:t>g scheme for the elements and components will follow the ‘Regulations for the Examinations of Masters Degrees’</w:t>
            </w:r>
          </w:p>
        </w:tc>
      </w:tr>
    </w:tbl>
    <w:p w14:paraId="59050073" w14:textId="77777777" w:rsidR="00B852CF" w:rsidRDefault="00B852CF">
      <w:r>
        <w:br w:type="page"/>
      </w:r>
    </w:p>
    <w:tbl>
      <w:tblPr>
        <w:tblStyle w:val="TableGrid"/>
        <w:tblW w:w="9246" w:type="dxa"/>
        <w:jc w:val="center"/>
        <w:tblLayout w:type="fixed"/>
        <w:tblCellMar>
          <w:top w:w="113" w:type="dxa"/>
          <w:bottom w:w="113" w:type="dxa"/>
        </w:tblCellMar>
        <w:tblLook w:val="04A0" w:firstRow="1" w:lastRow="0" w:firstColumn="1" w:lastColumn="0" w:noHBand="0" w:noVBand="1"/>
      </w:tblPr>
      <w:tblGrid>
        <w:gridCol w:w="2520"/>
        <w:gridCol w:w="4820"/>
        <w:gridCol w:w="1906"/>
      </w:tblGrid>
      <w:tr w:rsidR="00B852CF" w:rsidRPr="00B852CF" w14:paraId="66DF596D" w14:textId="77777777" w:rsidTr="00E5017C">
        <w:trPr>
          <w:trHeight w:val="130"/>
          <w:jc w:val="center"/>
        </w:trPr>
        <w:tc>
          <w:tcPr>
            <w:tcW w:w="9246" w:type="dxa"/>
            <w:gridSpan w:val="3"/>
            <w:tcBorders>
              <w:bottom w:val="single" w:sz="4" w:space="0" w:color="000000" w:themeColor="text1"/>
            </w:tcBorders>
            <w:shd w:val="clear" w:color="auto" w:fill="A6A6A6" w:themeFill="background1" w:themeFillShade="A6"/>
            <w:vAlign w:val="center"/>
          </w:tcPr>
          <w:p w14:paraId="451C39B9" w14:textId="4F71BA4D" w:rsidR="00B852CF" w:rsidRPr="00B852CF" w:rsidRDefault="00B852CF" w:rsidP="00E5017C">
            <w:pPr>
              <w:autoSpaceDE w:val="0"/>
              <w:autoSpaceDN w:val="0"/>
              <w:adjustRightInd w:val="0"/>
              <w:jc w:val="center"/>
              <w:rPr>
                <w:rFonts w:asciiTheme="minorHAnsi" w:hAnsiTheme="minorHAnsi" w:cstheme="minorHAnsi"/>
                <w:color w:val="E36C0A" w:themeColor="accent6" w:themeShade="BF"/>
                <w:sz w:val="22"/>
                <w:szCs w:val="22"/>
              </w:rPr>
            </w:pPr>
            <w:r w:rsidRPr="00B852CF">
              <w:rPr>
                <w:rFonts w:asciiTheme="minorHAnsi" w:hAnsiTheme="minorHAnsi" w:cstheme="minorHAnsi"/>
                <w:sz w:val="22"/>
                <w:szCs w:val="22"/>
              </w:rPr>
              <w:lastRenderedPageBreak/>
              <w:br w:type="page"/>
            </w:r>
            <w:r w:rsidRPr="00B852CF">
              <w:rPr>
                <w:rFonts w:asciiTheme="minorHAnsi" w:hAnsiTheme="minorHAnsi" w:cstheme="minorHAnsi"/>
                <w:sz w:val="22"/>
                <w:szCs w:val="22"/>
              </w:rPr>
              <w:br w:type="page"/>
            </w:r>
            <w:r w:rsidRPr="00B852CF">
              <w:rPr>
                <w:rFonts w:asciiTheme="minorHAnsi" w:hAnsiTheme="minorHAnsi" w:cstheme="minorHAnsi"/>
                <w:b/>
                <w:sz w:val="22"/>
                <w:szCs w:val="22"/>
              </w:rPr>
              <w:t>Module Weightings</w:t>
            </w:r>
          </w:p>
        </w:tc>
      </w:tr>
      <w:tr w:rsidR="00B852CF" w:rsidRPr="00B852CF" w14:paraId="37DFB2E1" w14:textId="77777777" w:rsidTr="00B852CF">
        <w:trPr>
          <w:trHeight w:val="130"/>
          <w:jc w:val="center"/>
        </w:trPr>
        <w:tc>
          <w:tcPr>
            <w:tcW w:w="2520" w:type="dxa"/>
            <w:tcBorders>
              <w:bottom w:val="single" w:sz="4" w:space="0" w:color="000000" w:themeColor="text1"/>
            </w:tcBorders>
            <w:shd w:val="clear" w:color="auto" w:fill="D9D9D9" w:themeFill="background1" w:themeFillShade="D9"/>
            <w:vAlign w:val="center"/>
          </w:tcPr>
          <w:p w14:paraId="2A9C31B6" w14:textId="77777777" w:rsidR="00B852CF" w:rsidRPr="00B852CF" w:rsidRDefault="00B852CF" w:rsidP="00E5017C">
            <w:pPr>
              <w:autoSpaceDE w:val="0"/>
              <w:autoSpaceDN w:val="0"/>
              <w:adjustRightInd w:val="0"/>
              <w:jc w:val="center"/>
              <w:rPr>
                <w:rFonts w:asciiTheme="minorHAnsi" w:hAnsiTheme="minorHAnsi" w:cstheme="minorHAnsi"/>
                <w:sz w:val="22"/>
                <w:szCs w:val="22"/>
              </w:rPr>
            </w:pPr>
            <w:r w:rsidRPr="00B852CF">
              <w:rPr>
                <w:rFonts w:asciiTheme="minorHAnsi" w:hAnsiTheme="minorHAnsi" w:cstheme="minorHAnsi"/>
                <w:sz w:val="22"/>
                <w:szCs w:val="22"/>
              </w:rPr>
              <w:t xml:space="preserve">Element </w:t>
            </w:r>
          </w:p>
          <w:p w14:paraId="1F9A9F7E" w14:textId="452BCD90" w:rsidR="00B852CF" w:rsidRPr="00B852CF" w:rsidRDefault="00B852CF" w:rsidP="00E5017C">
            <w:pPr>
              <w:autoSpaceDE w:val="0"/>
              <w:autoSpaceDN w:val="0"/>
              <w:adjustRightInd w:val="0"/>
              <w:jc w:val="center"/>
              <w:rPr>
                <w:rFonts w:asciiTheme="minorHAnsi" w:hAnsiTheme="minorHAnsi" w:cstheme="minorHAnsi"/>
                <w:sz w:val="22"/>
                <w:szCs w:val="22"/>
              </w:rPr>
            </w:pPr>
            <w:r w:rsidRPr="00B852CF">
              <w:rPr>
                <w:rFonts w:asciiTheme="minorHAnsi" w:hAnsiTheme="minorHAnsi" w:cstheme="minorHAnsi"/>
                <w:sz w:val="22"/>
                <w:szCs w:val="22"/>
              </w:rPr>
              <w:t>(% Weighting)</w:t>
            </w:r>
          </w:p>
        </w:tc>
        <w:tc>
          <w:tcPr>
            <w:tcW w:w="4820" w:type="dxa"/>
            <w:tcBorders>
              <w:bottom w:val="single" w:sz="4" w:space="0" w:color="000000" w:themeColor="text1"/>
            </w:tcBorders>
            <w:shd w:val="clear" w:color="auto" w:fill="D9D9D9" w:themeFill="background1" w:themeFillShade="D9"/>
            <w:vAlign w:val="center"/>
          </w:tcPr>
          <w:p w14:paraId="2176A808" w14:textId="64214AAB" w:rsidR="00B852CF" w:rsidRPr="00B852CF" w:rsidRDefault="00B852CF" w:rsidP="00E5017C">
            <w:pPr>
              <w:autoSpaceDE w:val="0"/>
              <w:autoSpaceDN w:val="0"/>
              <w:adjustRightInd w:val="0"/>
              <w:jc w:val="center"/>
              <w:rPr>
                <w:rFonts w:asciiTheme="minorHAnsi" w:hAnsiTheme="minorHAnsi" w:cstheme="minorHAnsi"/>
                <w:sz w:val="22"/>
                <w:szCs w:val="22"/>
              </w:rPr>
            </w:pPr>
            <w:r w:rsidRPr="00B852CF">
              <w:rPr>
                <w:rFonts w:asciiTheme="minorHAnsi" w:hAnsiTheme="minorHAnsi" w:cstheme="minorHAnsi"/>
                <w:sz w:val="22"/>
                <w:szCs w:val="22"/>
              </w:rPr>
              <w:t>Module</w:t>
            </w:r>
          </w:p>
        </w:tc>
        <w:tc>
          <w:tcPr>
            <w:tcW w:w="1906" w:type="dxa"/>
            <w:tcBorders>
              <w:bottom w:val="single" w:sz="4" w:space="0" w:color="000000" w:themeColor="text1"/>
            </w:tcBorders>
            <w:shd w:val="clear" w:color="auto" w:fill="D9D9D9" w:themeFill="background1" w:themeFillShade="D9"/>
            <w:vAlign w:val="center"/>
          </w:tcPr>
          <w:p w14:paraId="6018F0EE" w14:textId="77777777" w:rsidR="00B852CF" w:rsidRPr="00B852CF" w:rsidRDefault="00B852CF" w:rsidP="00E5017C">
            <w:pPr>
              <w:autoSpaceDE w:val="0"/>
              <w:autoSpaceDN w:val="0"/>
              <w:adjustRightInd w:val="0"/>
              <w:jc w:val="center"/>
              <w:rPr>
                <w:rFonts w:asciiTheme="minorHAnsi" w:hAnsiTheme="minorHAnsi" w:cstheme="minorHAnsi"/>
                <w:sz w:val="22"/>
                <w:szCs w:val="22"/>
              </w:rPr>
            </w:pPr>
            <w:r w:rsidRPr="00B852CF">
              <w:rPr>
                <w:rFonts w:asciiTheme="minorHAnsi" w:hAnsiTheme="minorHAnsi" w:cstheme="minorHAnsi"/>
                <w:sz w:val="22"/>
                <w:szCs w:val="22"/>
              </w:rPr>
              <w:t>% Module Weighting</w:t>
            </w:r>
          </w:p>
        </w:tc>
      </w:tr>
      <w:tr w:rsidR="00C02A6B" w:rsidRPr="00B852CF" w14:paraId="2B34F541" w14:textId="77777777" w:rsidTr="00B852CF">
        <w:trPr>
          <w:trHeight w:val="130"/>
          <w:jc w:val="center"/>
        </w:trPr>
        <w:tc>
          <w:tcPr>
            <w:tcW w:w="2520" w:type="dxa"/>
            <w:vMerge w:val="restart"/>
            <w:shd w:val="clear" w:color="auto" w:fill="auto"/>
            <w:vAlign w:val="center"/>
          </w:tcPr>
          <w:p w14:paraId="50C9DB18" w14:textId="04758CB4" w:rsidR="00C02A6B" w:rsidRPr="00C02A6B" w:rsidRDefault="00C02A6B" w:rsidP="00E5017C">
            <w:pPr>
              <w:autoSpaceDE w:val="0"/>
              <w:autoSpaceDN w:val="0"/>
              <w:adjustRightInd w:val="0"/>
              <w:jc w:val="center"/>
              <w:rPr>
                <w:rFonts w:asciiTheme="minorHAnsi" w:hAnsiTheme="minorHAnsi" w:cstheme="minorHAnsi"/>
                <w:color w:val="000000" w:themeColor="text1"/>
                <w:sz w:val="22"/>
                <w:szCs w:val="22"/>
              </w:rPr>
            </w:pPr>
            <w:r w:rsidRPr="00C02A6B">
              <w:rPr>
                <w:rFonts w:asciiTheme="minorHAnsi" w:hAnsiTheme="minorHAnsi" w:cstheme="minorHAnsi"/>
                <w:color w:val="000000" w:themeColor="text1"/>
                <w:sz w:val="22"/>
                <w:szCs w:val="22"/>
              </w:rPr>
              <w:t>Taught modules (60%)</w:t>
            </w:r>
          </w:p>
          <w:p w14:paraId="3B99A766" w14:textId="6C38E97F" w:rsidR="00C02A6B" w:rsidRPr="00C02A6B" w:rsidRDefault="00C02A6B" w:rsidP="00E5017C">
            <w:pPr>
              <w:autoSpaceDE w:val="0"/>
              <w:autoSpaceDN w:val="0"/>
              <w:adjustRightInd w:val="0"/>
              <w:jc w:val="center"/>
              <w:rPr>
                <w:rFonts w:asciiTheme="minorHAnsi" w:hAnsiTheme="minorHAnsi" w:cstheme="minorHAnsi"/>
                <w:b/>
                <w:color w:val="000000" w:themeColor="text1"/>
                <w:sz w:val="22"/>
                <w:szCs w:val="22"/>
              </w:rPr>
            </w:pPr>
          </w:p>
        </w:tc>
        <w:tc>
          <w:tcPr>
            <w:tcW w:w="4820" w:type="dxa"/>
            <w:tcBorders>
              <w:bottom w:val="single" w:sz="4" w:space="0" w:color="000000" w:themeColor="text1"/>
            </w:tcBorders>
            <w:shd w:val="clear" w:color="auto" w:fill="auto"/>
            <w:vAlign w:val="center"/>
          </w:tcPr>
          <w:p w14:paraId="1BDE221B" w14:textId="3F5F4B11" w:rsidR="00C02A6B" w:rsidRPr="00C02A6B" w:rsidRDefault="00C02A6B" w:rsidP="002003F5">
            <w:pPr>
              <w:autoSpaceDE w:val="0"/>
              <w:autoSpaceDN w:val="0"/>
              <w:adjustRightInd w:val="0"/>
              <w:jc w:val="center"/>
              <w:rPr>
                <w:rFonts w:asciiTheme="minorHAnsi" w:hAnsiTheme="minorHAnsi" w:cstheme="minorHAnsi"/>
                <w:color w:val="000000" w:themeColor="text1"/>
                <w:sz w:val="22"/>
                <w:szCs w:val="22"/>
              </w:rPr>
            </w:pPr>
            <w:r w:rsidRPr="00C02A6B">
              <w:rPr>
                <w:rFonts w:asciiTheme="minorHAnsi" w:hAnsiTheme="minorHAnsi" w:cstheme="minorHAnsi"/>
                <w:color w:val="000000" w:themeColor="text1"/>
                <w:sz w:val="22"/>
                <w:szCs w:val="22"/>
              </w:rPr>
              <w:t xml:space="preserve">Mathematics for Theory of Materials </w:t>
            </w:r>
          </w:p>
        </w:tc>
        <w:tc>
          <w:tcPr>
            <w:tcW w:w="1906" w:type="dxa"/>
            <w:tcBorders>
              <w:bottom w:val="single" w:sz="4" w:space="0" w:color="000000" w:themeColor="text1"/>
            </w:tcBorders>
            <w:shd w:val="clear" w:color="auto" w:fill="auto"/>
            <w:vAlign w:val="center"/>
          </w:tcPr>
          <w:p w14:paraId="33CF1A69" w14:textId="449AAEA2" w:rsidR="00C02A6B" w:rsidRPr="00723ED9" w:rsidRDefault="00C02A6B" w:rsidP="00E5017C">
            <w:pPr>
              <w:autoSpaceDE w:val="0"/>
              <w:autoSpaceDN w:val="0"/>
              <w:adjustRightInd w:val="0"/>
              <w:jc w:val="center"/>
              <w:rPr>
                <w:rFonts w:asciiTheme="minorHAnsi" w:hAnsiTheme="minorHAnsi" w:cstheme="minorHAnsi"/>
                <w:color w:val="000000" w:themeColor="text1"/>
                <w:sz w:val="22"/>
                <w:szCs w:val="22"/>
              </w:rPr>
            </w:pPr>
            <w:r w:rsidRPr="00723ED9">
              <w:rPr>
                <w:rFonts w:asciiTheme="minorHAnsi" w:hAnsiTheme="minorHAnsi" w:cstheme="minorHAnsi"/>
                <w:color w:val="000000" w:themeColor="text1"/>
                <w:sz w:val="22"/>
                <w:szCs w:val="22"/>
              </w:rPr>
              <w:t>14.8</w:t>
            </w:r>
            <w:r w:rsidR="002003F5" w:rsidRPr="00723ED9">
              <w:rPr>
                <w:rFonts w:asciiTheme="minorHAnsi" w:hAnsiTheme="minorHAnsi" w:cstheme="minorHAnsi"/>
                <w:color w:val="000000" w:themeColor="text1"/>
                <w:sz w:val="22"/>
                <w:szCs w:val="22"/>
              </w:rPr>
              <w:t>1</w:t>
            </w:r>
            <w:r w:rsidRPr="00723ED9">
              <w:rPr>
                <w:rFonts w:asciiTheme="minorHAnsi" w:hAnsiTheme="minorHAnsi" w:cstheme="minorHAnsi"/>
                <w:color w:val="000000" w:themeColor="text1"/>
                <w:sz w:val="22"/>
                <w:szCs w:val="22"/>
              </w:rPr>
              <w:t>%</w:t>
            </w:r>
          </w:p>
        </w:tc>
      </w:tr>
      <w:tr w:rsidR="00C02A6B" w:rsidRPr="00B852CF" w14:paraId="48A0F0D5" w14:textId="77777777" w:rsidTr="00B852CF">
        <w:trPr>
          <w:trHeight w:val="130"/>
          <w:jc w:val="center"/>
        </w:trPr>
        <w:tc>
          <w:tcPr>
            <w:tcW w:w="2520" w:type="dxa"/>
            <w:vMerge/>
            <w:shd w:val="clear" w:color="auto" w:fill="auto"/>
            <w:vAlign w:val="center"/>
          </w:tcPr>
          <w:p w14:paraId="25E5E46F" w14:textId="3DF72B76" w:rsidR="00C02A6B" w:rsidRPr="00C02A6B" w:rsidRDefault="00C02A6B" w:rsidP="00E5017C">
            <w:pPr>
              <w:autoSpaceDE w:val="0"/>
              <w:autoSpaceDN w:val="0"/>
              <w:adjustRightInd w:val="0"/>
              <w:jc w:val="center"/>
              <w:rPr>
                <w:rFonts w:asciiTheme="minorHAnsi" w:hAnsiTheme="minorHAnsi" w:cstheme="minorHAnsi"/>
                <w:color w:val="000000" w:themeColor="text1"/>
                <w:sz w:val="22"/>
                <w:szCs w:val="22"/>
              </w:rPr>
            </w:pPr>
          </w:p>
        </w:tc>
        <w:tc>
          <w:tcPr>
            <w:tcW w:w="4820" w:type="dxa"/>
            <w:tcBorders>
              <w:bottom w:val="single" w:sz="4" w:space="0" w:color="000000" w:themeColor="text1"/>
            </w:tcBorders>
            <w:shd w:val="clear" w:color="auto" w:fill="auto"/>
          </w:tcPr>
          <w:p w14:paraId="29B1808D" w14:textId="453A2E6C" w:rsidR="00C02A6B" w:rsidRPr="00C02A6B" w:rsidRDefault="00C02A6B" w:rsidP="002003F5">
            <w:pPr>
              <w:autoSpaceDE w:val="0"/>
              <w:autoSpaceDN w:val="0"/>
              <w:adjustRightInd w:val="0"/>
              <w:jc w:val="center"/>
              <w:rPr>
                <w:rFonts w:asciiTheme="minorHAnsi" w:hAnsiTheme="minorHAnsi" w:cstheme="minorHAnsi"/>
                <w:color w:val="000000" w:themeColor="text1"/>
                <w:sz w:val="22"/>
                <w:szCs w:val="22"/>
              </w:rPr>
            </w:pPr>
            <w:r w:rsidRPr="00C02A6B">
              <w:rPr>
                <w:rFonts w:asciiTheme="minorHAnsi" w:hAnsiTheme="minorHAnsi" w:cstheme="minorHAnsi"/>
                <w:color w:val="000000" w:themeColor="text1"/>
                <w:sz w:val="22"/>
                <w:szCs w:val="22"/>
              </w:rPr>
              <w:t>Equilibrium in Materials</w:t>
            </w:r>
          </w:p>
        </w:tc>
        <w:tc>
          <w:tcPr>
            <w:tcW w:w="1906" w:type="dxa"/>
            <w:tcBorders>
              <w:bottom w:val="single" w:sz="4" w:space="0" w:color="000000" w:themeColor="text1"/>
            </w:tcBorders>
            <w:shd w:val="clear" w:color="auto" w:fill="auto"/>
          </w:tcPr>
          <w:p w14:paraId="199D7512" w14:textId="2B7D3B0D" w:rsidR="00C02A6B" w:rsidRPr="00723ED9" w:rsidRDefault="002003F5" w:rsidP="00E5017C">
            <w:pPr>
              <w:autoSpaceDE w:val="0"/>
              <w:autoSpaceDN w:val="0"/>
              <w:adjustRightInd w:val="0"/>
              <w:jc w:val="center"/>
              <w:rPr>
                <w:rFonts w:asciiTheme="minorHAnsi" w:hAnsiTheme="minorHAnsi" w:cstheme="minorHAnsi"/>
                <w:color w:val="000000" w:themeColor="text1"/>
                <w:sz w:val="22"/>
                <w:szCs w:val="22"/>
              </w:rPr>
            </w:pPr>
            <w:r w:rsidRPr="00723ED9">
              <w:rPr>
                <w:rFonts w:asciiTheme="minorHAnsi" w:hAnsiTheme="minorHAnsi" w:cstheme="minorHAnsi"/>
                <w:color w:val="000000" w:themeColor="text1"/>
                <w:sz w:val="22"/>
                <w:szCs w:val="22"/>
              </w:rPr>
              <w:t>7.40</w:t>
            </w:r>
            <w:r w:rsidR="00C02A6B" w:rsidRPr="00723ED9">
              <w:rPr>
                <w:rFonts w:asciiTheme="minorHAnsi" w:hAnsiTheme="minorHAnsi" w:cstheme="minorHAnsi"/>
                <w:color w:val="000000" w:themeColor="text1"/>
                <w:sz w:val="22"/>
                <w:szCs w:val="22"/>
              </w:rPr>
              <w:t>%</w:t>
            </w:r>
          </w:p>
        </w:tc>
      </w:tr>
      <w:tr w:rsidR="002003F5" w:rsidRPr="00B852CF" w14:paraId="15BEF501" w14:textId="77777777" w:rsidTr="00B852CF">
        <w:trPr>
          <w:trHeight w:val="130"/>
          <w:jc w:val="center"/>
        </w:trPr>
        <w:tc>
          <w:tcPr>
            <w:tcW w:w="2520" w:type="dxa"/>
            <w:vMerge/>
            <w:shd w:val="clear" w:color="auto" w:fill="auto"/>
            <w:vAlign w:val="center"/>
          </w:tcPr>
          <w:p w14:paraId="55C128A2" w14:textId="77777777" w:rsidR="002003F5" w:rsidRPr="00C02A6B" w:rsidRDefault="002003F5" w:rsidP="00E5017C">
            <w:pPr>
              <w:autoSpaceDE w:val="0"/>
              <w:autoSpaceDN w:val="0"/>
              <w:adjustRightInd w:val="0"/>
              <w:jc w:val="center"/>
              <w:rPr>
                <w:rFonts w:cstheme="minorHAnsi"/>
                <w:color w:val="000000" w:themeColor="text1"/>
              </w:rPr>
            </w:pPr>
          </w:p>
        </w:tc>
        <w:tc>
          <w:tcPr>
            <w:tcW w:w="4820" w:type="dxa"/>
            <w:tcBorders>
              <w:bottom w:val="single" w:sz="4" w:space="0" w:color="000000" w:themeColor="text1"/>
            </w:tcBorders>
            <w:shd w:val="clear" w:color="auto" w:fill="auto"/>
          </w:tcPr>
          <w:p w14:paraId="6E40A5D7" w14:textId="6678F7D8" w:rsidR="002003F5" w:rsidRPr="00C02A6B" w:rsidRDefault="002003F5" w:rsidP="00C02A6B">
            <w:pPr>
              <w:autoSpaceDE w:val="0"/>
              <w:autoSpaceDN w:val="0"/>
              <w:adjustRightInd w:val="0"/>
              <w:jc w:val="center"/>
              <w:rPr>
                <w:rFonts w:cstheme="minorHAnsi"/>
                <w:color w:val="000000" w:themeColor="text1"/>
              </w:rPr>
            </w:pPr>
            <w:r w:rsidRPr="00C02A6B">
              <w:rPr>
                <w:rFonts w:asciiTheme="minorHAnsi" w:hAnsiTheme="minorHAnsi" w:cstheme="minorHAnsi"/>
                <w:color w:val="000000" w:themeColor="text1"/>
                <w:sz w:val="22"/>
                <w:szCs w:val="22"/>
              </w:rPr>
              <w:t>Transformation of Materials</w:t>
            </w:r>
          </w:p>
        </w:tc>
        <w:tc>
          <w:tcPr>
            <w:tcW w:w="1906" w:type="dxa"/>
            <w:tcBorders>
              <w:bottom w:val="single" w:sz="4" w:space="0" w:color="000000" w:themeColor="text1"/>
            </w:tcBorders>
            <w:shd w:val="clear" w:color="auto" w:fill="auto"/>
          </w:tcPr>
          <w:p w14:paraId="412724E3" w14:textId="7E4F320B" w:rsidR="002003F5" w:rsidRPr="00723ED9" w:rsidRDefault="002003F5" w:rsidP="00E5017C">
            <w:pPr>
              <w:autoSpaceDE w:val="0"/>
              <w:autoSpaceDN w:val="0"/>
              <w:adjustRightInd w:val="0"/>
              <w:jc w:val="center"/>
              <w:rPr>
                <w:rFonts w:asciiTheme="minorHAnsi" w:hAnsiTheme="minorHAnsi" w:cstheme="minorHAnsi"/>
                <w:color w:val="000000" w:themeColor="text1"/>
                <w:sz w:val="22"/>
                <w:szCs w:val="22"/>
              </w:rPr>
            </w:pPr>
            <w:r w:rsidRPr="00723ED9">
              <w:rPr>
                <w:rFonts w:asciiTheme="minorHAnsi" w:hAnsiTheme="minorHAnsi" w:cstheme="minorHAnsi"/>
                <w:color w:val="000000" w:themeColor="text1"/>
                <w:sz w:val="22"/>
                <w:szCs w:val="22"/>
              </w:rPr>
              <w:t>7.40%</w:t>
            </w:r>
          </w:p>
        </w:tc>
      </w:tr>
      <w:tr w:rsidR="00C02A6B" w:rsidRPr="00B852CF" w14:paraId="3E25E93E" w14:textId="77777777" w:rsidTr="00B852CF">
        <w:trPr>
          <w:trHeight w:val="31"/>
          <w:jc w:val="center"/>
        </w:trPr>
        <w:tc>
          <w:tcPr>
            <w:tcW w:w="2520" w:type="dxa"/>
            <w:vMerge/>
            <w:shd w:val="clear" w:color="auto" w:fill="auto"/>
            <w:vAlign w:val="center"/>
          </w:tcPr>
          <w:p w14:paraId="1D2BD377" w14:textId="3200364B" w:rsidR="00C02A6B" w:rsidRPr="00C02A6B" w:rsidRDefault="00C02A6B" w:rsidP="00E5017C">
            <w:pPr>
              <w:autoSpaceDE w:val="0"/>
              <w:autoSpaceDN w:val="0"/>
              <w:adjustRightInd w:val="0"/>
              <w:jc w:val="center"/>
              <w:rPr>
                <w:rFonts w:asciiTheme="minorHAnsi" w:hAnsiTheme="minorHAnsi" w:cstheme="minorHAnsi"/>
                <w:color w:val="000000" w:themeColor="text1"/>
                <w:sz w:val="22"/>
                <w:szCs w:val="22"/>
              </w:rPr>
            </w:pPr>
          </w:p>
        </w:tc>
        <w:tc>
          <w:tcPr>
            <w:tcW w:w="4820" w:type="dxa"/>
            <w:shd w:val="clear" w:color="auto" w:fill="auto"/>
          </w:tcPr>
          <w:p w14:paraId="6143E52E" w14:textId="541026EA" w:rsidR="00C02A6B" w:rsidRPr="00C02A6B" w:rsidRDefault="00C02A6B" w:rsidP="002003F5">
            <w:pPr>
              <w:autoSpaceDE w:val="0"/>
              <w:autoSpaceDN w:val="0"/>
              <w:adjustRightInd w:val="0"/>
              <w:jc w:val="center"/>
              <w:rPr>
                <w:rFonts w:asciiTheme="minorHAnsi" w:hAnsiTheme="minorHAnsi" w:cstheme="minorHAnsi"/>
                <w:color w:val="000000" w:themeColor="text1"/>
                <w:sz w:val="22"/>
                <w:szCs w:val="22"/>
              </w:rPr>
            </w:pPr>
            <w:r w:rsidRPr="00C02A6B">
              <w:rPr>
                <w:rFonts w:asciiTheme="minorHAnsi" w:hAnsiTheme="minorHAnsi" w:cstheme="minorHAnsi"/>
                <w:color w:val="000000" w:themeColor="text1"/>
                <w:sz w:val="22"/>
                <w:szCs w:val="22"/>
              </w:rPr>
              <w:t>Classical Field Theory of Materials</w:t>
            </w:r>
          </w:p>
        </w:tc>
        <w:tc>
          <w:tcPr>
            <w:tcW w:w="1906" w:type="dxa"/>
            <w:shd w:val="clear" w:color="auto" w:fill="auto"/>
          </w:tcPr>
          <w:p w14:paraId="04BC12B2" w14:textId="04DADE20" w:rsidR="00C02A6B" w:rsidRPr="00723ED9" w:rsidRDefault="002003F5" w:rsidP="002003F5">
            <w:pPr>
              <w:autoSpaceDE w:val="0"/>
              <w:autoSpaceDN w:val="0"/>
              <w:adjustRightInd w:val="0"/>
              <w:jc w:val="center"/>
              <w:rPr>
                <w:rFonts w:asciiTheme="minorHAnsi" w:hAnsiTheme="minorHAnsi" w:cstheme="minorHAnsi"/>
                <w:color w:val="000000" w:themeColor="text1"/>
                <w:sz w:val="22"/>
                <w:szCs w:val="22"/>
              </w:rPr>
            </w:pPr>
            <w:r w:rsidRPr="00723ED9">
              <w:rPr>
                <w:rFonts w:asciiTheme="minorHAnsi" w:hAnsiTheme="minorHAnsi" w:cstheme="minorHAnsi"/>
                <w:color w:val="000000" w:themeColor="text1"/>
                <w:sz w:val="22"/>
                <w:szCs w:val="22"/>
              </w:rPr>
              <w:t>7.40</w:t>
            </w:r>
            <w:r w:rsidR="00C02A6B" w:rsidRPr="00723ED9">
              <w:rPr>
                <w:rFonts w:asciiTheme="minorHAnsi" w:hAnsiTheme="minorHAnsi" w:cstheme="minorHAnsi"/>
                <w:color w:val="000000" w:themeColor="text1"/>
                <w:sz w:val="22"/>
                <w:szCs w:val="22"/>
              </w:rPr>
              <w:t>%</w:t>
            </w:r>
          </w:p>
        </w:tc>
      </w:tr>
      <w:tr w:rsidR="002003F5" w:rsidRPr="00B852CF" w14:paraId="0D70F9E5" w14:textId="77777777" w:rsidTr="00B852CF">
        <w:trPr>
          <w:trHeight w:val="31"/>
          <w:jc w:val="center"/>
        </w:trPr>
        <w:tc>
          <w:tcPr>
            <w:tcW w:w="2520" w:type="dxa"/>
            <w:vMerge/>
            <w:shd w:val="clear" w:color="auto" w:fill="auto"/>
            <w:vAlign w:val="center"/>
          </w:tcPr>
          <w:p w14:paraId="7E767149" w14:textId="77777777" w:rsidR="002003F5" w:rsidRPr="00C02A6B" w:rsidRDefault="002003F5" w:rsidP="00E5017C">
            <w:pPr>
              <w:autoSpaceDE w:val="0"/>
              <w:autoSpaceDN w:val="0"/>
              <w:adjustRightInd w:val="0"/>
              <w:jc w:val="center"/>
              <w:rPr>
                <w:rFonts w:cstheme="minorHAnsi"/>
                <w:color w:val="000000" w:themeColor="text1"/>
              </w:rPr>
            </w:pPr>
          </w:p>
        </w:tc>
        <w:tc>
          <w:tcPr>
            <w:tcW w:w="4820" w:type="dxa"/>
            <w:shd w:val="clear" w:color="auto" w:fill="auto"/>
          </w:tcPr>
          <w:p w14:paraId="20E4F867" w14:textId="632C1F0A" w:rsidR="002003F5" w:rsidRPr="00C02A6B" w:rsidRDefault="002003F5" w:rsidP="00E5017C">
            <w:pPr>
              <w:autoSpaceDE w:val="0"/>
              <w:autoSpaceDN w:val="0"/>
              <w:adjustRightInd w:val="0"/>
              <w:jc w:val="center"/>
              <w:rPr>
                <w:rFonts w:cstheme="minorHAnsi"/>
                <w:color w:val="000000" w:themeColor="text1"/>
              </w:rPr>
            </w:pPr>
            <w:r w:rsidRPr="00C02A6B">
              <w:rPr>
                <w:rFonts w:asciiTheme="minorHAnsi" w:hAnsiTheme="minorHAnsi" w:cstheme="minorHAnsi"/>
                <w:color w:val="000000" w:themeColor="text1"/>
                <w:sz w:val="22"/>
                <w:szCs w:val="22"/>
              </w:rPr>
              <w:t>Electronic Structure of Materials</w:t>
            </w:r>
          </w:p>
        </w:tc>
        <w:tc>
          <w:tcPr>
            <w:tcW w:w="1906" w:type="dxa"/>
            <w:shd w:val="clear" w:color="auto" w:fill="auto"/>
          </w:tcPr>
          <w:p w14:paraId="0B1A5D11" w14:textId="5B8834FC" w:rsidR="002003F5" w:rsidRPr="00723ED9" w:rsidRDefault="002003F5" w:rsidP="00E5017C">
            <w:pPr>
              <w:autoSpaceDE w:val="0"/>
              <w:autoSpaceDN w:val="0"/>
              <w:adjustRightInd w:val="0"/>
              <w:jc w:val="center"/>
              <w:rPr>
                <w:rFonts w:asciiTheme="minorHAnsi" w:hAnsiTheme="minorHAnsi" w:cstheme="minorHAnsi"/>
                <w:color w:val="000000" w:themeColor="text1"/>
                <w:sz w:val="22"/>
                <w:szCs w:val="22"/>
              </w:rPr>
            </w:pPr>
            <w:r w:rsidRPr="00723ED9">
              <w:rPr>
                <w:rFonts w:asciiTheme="minorHAnsi" w:hAnsiTheme="minorHAnsi" w:cstheme="minorHAnsi"/>
                <w:color w:val="000000" w:themeColor="text1"/>
                <w:sz w:val="22"/>
                <w:szCs w:val="22"/>
              </w:rPr>
              <w:t>7.40%</w:t>
            </w:r>
          </w:p>
        </w:tc>
      </w:tr>
      <w:tr w:rsidR="00C02A6B" w:rsidRPr="00B852CF" w14:paraId="521012BF" w14:textId="77777777" w:rsidTr="00B852CF">
        <w:trPr>
          <w:trHeight w:val="31"/>
          <w:jc w:val="center"/>
        </w:trPr>
        <w:tc>
          <w:tcPr>
            <w:tcW w:w="2520" w:type="dxa"/>
            <w:vMerge/>
            <w:shd w:val="clear" w:color="auto" w:fill="auto"/>
            <w:vAlign w:val="center"/>
          </w:tcPr>
          <w:p w14:paraId="410458C4" w14:textId="77777777" w:rsidR="00C02A6B" w:rsidRPr="00C02A6B" w:rsidRDefault="00C02A6B" w:rsidP="00E5017C">
            <w:pPr>
              <w:autoSpaceDE w:val="0"/>
              <w:autoSpaceDN w:val="0"/>
              <w:adjustRightInd w:val="0"/>
              <w:jc w:val="center"/>
              <w:rPr>
                <w:rFonts w:cstheme="minorHAnsi"/>
                <w:color w:val="000000" w:themeColor="text1"/>
              </w:rPr>
            </w:pPr>
          </w:p>
        </w:tc>
        <w:tc>
          <w:tcPr>
            <w:tcW w:w="4820" w:type="dxa"/>
            <w:shd w:val="clear" w:color="auto" w:fill="auto"/>
          </w:tcPr>
          <w:p w14:paraId="5ECE3191" w14:textId="4B6A4B92" w:rsidR="00C02A6B" w:rsidRPr="00C02A6B" w:rsidRDefault="00C02A6B" w:rsidP="00E5017C">
            <w:pPr>
              <w:autoSpaceDE w:val="0"/>
              <w:autoSpaceDN w:val="0"/>
              <w:adjustRightInd w:val="0"/>
              <w:jc w:val="center"/>
              <w:rPr>
                <w:rFonts w:asciiTheme="minorHAnsi" w:hAnsiTheme="minorHAnsi" w:cstheme="minorHAnsi"/>
                <w:color w:val="000000" w:themeColor="text1"/>
                <w:sz w:val="22"/>
                <w:szCs w:val="22"/>
              </w:rPr>
            </w:pPr>
            <w:r w:rsidRPr="00C02A6B">
              <w:rPr>
                <w:rFonts w:asciiTheme="minorHAnsi" w:hAnsiTheme="minorHAnsi" w:cstheme="minorHAnsi"/>
                <w:color w:val="000000" w:themeColor="text1"/>
                <w:sz w:val="22"/>
                <w:szCs w:val="22"/>
              </w:rPr>
              <w:t>Methods o</w:t>
            </w:r>
            <w:r w:rsidR="002003F5">
              <w:rPr>
                <w:rFonts w:asciiTheme="minorHAnsi" w:hAnsiTheme="minorHAnsi" w:cstheme="minorHAnsi"/>
                <w:color w:val="000000" w:themeColor="text1"/>
                <w:sz w:val="22"/>
                <w:szCs w:val="22"/>
              </w:rPr>
              <w:t>f Simulating Materials</w:t>
            </w:r>
          </w:p>
        </w:tc>
        <w:tc>
          <w:tcPr>
            <w:tcW w:w="1906" w:type="dxa"/>
            <w:shd w:val="clear" w:color="auto" w:fill="auto"/>
          </w:tcPr>
          <w:p w14:paraId="275063C4" w14:textId="13658CB4" w:rsidR="00C02A6B" w:rsidRPr="00723ED9" w:rsidRDefault="00C02A6B" w:rsidP="00E5017C">
            <w:pPr>
              <w:autoSpaceDE w:val="0"/>
              <w:autoSpaceDN w:val="0"/>
              <w:adjustRightInd w:val="0"/>
              <w:jc w:val="center"/>
              <w:rPr>
                <w:rFonts w:asciiTheme="minorHAnsi" w:hAnsiTheme="minorHAnsi" w:cstheme="minorHAnsi"/>
                <w:color w:val="000000" w:themeColor="text1"/>
                <w:sz w:val="22"/>
                <w:szCs w:val="22"/>
              </w:rPr>
            </w:pPr>
            <w:r w:rsidRPr="00723ED9">
              <w:rPr>
                <w:rFonts w:asciiTheme="minorHAnsi" w:hAnsiTheme="minorHAnsi" w:cstheme="minorHAnsi"/>
                <w:color w:val="000000" w:themeColor="text1"/>
                <w:sz w:val="22"/>
                <w:szCs w:val="22"/>
              </w:rPr>
              <w:t>14.8</w:t>
            </w:r>
            <w:r w:rsidR="002003F5" w:rsidRPr="00723ED9">
              <w:rPr>
                <w:rFonts w:asciiTheme="minorHAnsi" w:hAnsiTheme="minorHAnsi" w:cstheme="minorHAnsi"/>
                <w:color w:val="000000" w:themeColor="text1"/>
                <w:sz w:val="22"/>
                <w:szCs w:val="22"/>
              </w:rPr>
              <w:t>1</w:t>
            </w:r>
            <w:r w:rsidRPr="00723ED9">
              <w:rPr>
                <w:rFonts w:asciiTheme="minorHAnsi" w:hAnsiTheme="minorHAnsi" w:cstheme="minorHAnsi"/>
                <w:color w:val="000000" w:themeColor="text1"/>
                <w:sz w:val="22"/>
                <w:szCs w:val="22"/>
              </w:rPr>
              <w:t>%</w:t>
            </w:r>
          </w:p>
        </w:tc>
      </w:tr>
      <w:tr w:rsidR="00C02A6B" w:rsidRPr="00B852CF" w14:paraId="12170367" w14:textId="77777777" w:rsidTr="00B852CF">
        <w:trPr>
          <w:trHeight w:val="31"/>
          <w:jc w:val="center"/>
        </w:trPr>
        <w:tc>
          <w:tcPr>
            <w:tcW w:w="2520" w:type="dxa"/>
            <w:vMerge/>
            <w:shd w:val="clear" w:color="auto" w:fill="auto"/>
            <w:vAlign w:val="center"/>
          </w:tcPr>
          <w:p w14:paraId="4DABFA3C" w14:textId="77777777" w:rsidR="00C02A6B" w:rsidRPr="00C02A6B" w:rsidRDefault="00C02A6B" w:rsidP="00E5017C">
            <w:pPr>
              <w:autoSpaceDE w:val="0"/>
              <w:autoSpaceDN w:val="0"/>
              <w:adjustRightInd w:val="0"/>
              <w:jc w:val="center"/>
              <w:rPr>
                <w:rFonts w:cstheme="minorHAnsi"/>
                <w:color w:val="000000" w:themeColor="text1"/>
              </w:rPr>
            </w:pPr>
          </w:p>
        </w:tc>
        <w:tc>
          <w:tcPr>
            <w:tcW w:w="4820" w:type="dxa"/>
            <w:shd w:val="clear" w:color="auto" w:fill="auto"/>
          </w:tcPr>
          <w:p w14:paraId="59ABA943" w14:textId="47E20305" w:rsidR="00C02A6B" w:rsidRPr="00C02A6B" w:rsidRDefault="00C02A6B" w:rsidP="00E5017C">
            <w:pPr>
              <w:autoSpaceDE w:val="0"/>
              <w:autoSpaceDN w:val="0"/>
              <w:adjustRightInd w:val="0"/>
              <w:jc w:val="center"/>
              <w:rPr>
                <w:rFonts w:asciiTheme="minorHAnsi" w:hAnsiTheme="minorHAnsi" w:cstheme="minorHAnsi"/>
                <w:color w:val="000000" w:themeColor="text1"/>
                <w:sz w:val="22"/>
                <w:szCs w:val="22"/>
              </w:rPr>
            </w:pPr>
            <w:r w:rsidRPr="00C02A6B">
              <w:rPr>
                <w:rFonts w:asciiTheme="minorHAnsi" w:hAnsiTheme="minorHAnsi" w:cstheme="minorHAnsi"/>
                <w:color w:val="000000" w:themeColor="text1"/>
                <w:sz w:val="22"/>
                <w:szCs w:val="22"/>
              </w:rPr>
              <w:t>Computational Methods</w:t>
            </w:r>
            <w:r w:rsidR="002003F5">
              <w:rPr>
                <w:rFonts w:asciiTheme="minorHAnsi" w:hAnsiTheme="minorHAnsi" w:cstheme="minorHAnsi"/>
                <w:color w:val="000000" w:themeColor="text1"/>
                <w:sz w:val="22"/>
                <w:szCs w:val="22"/>
              </w:rPr>
              <w:t xml:space="preserve"> for Materials</w:t>
            </w:r>
          </w:p>
        </w:tc>
        <w:tc>
          <w:tcPr>
            <w:tcW w:w="1906" w:type="dxa"/>
            <w:shd w:val="clear" w:color="auto" w:fill="auto"/>
          </w:tcPr>
          <w:p w14:paraId="29894489" w14:textId="39D3911C" w:rsidR="00C02A6B" w:rsidRPr="00723ED9" w:rsidRDefault="00C02A6B" w:rsidP="00E5017C">
            <w:pPr>
              <w:autoSpaceDE w:val="0"/>
              <w:autoSpaceDN w:val="0"/>
              <w:adjustRightInd w:val="0"/>
              <w:jc w:val="center"/>
              <w:rPr>
                <w:rFonts w:asciiTheme="minorHAnsi" w:hAnsiTheme="minorHAnsi" w:cstheme="minorHAnsi"/>
                <w:color w:val="000000" w:themeColor="text1"/>
                <w:sz w:val="22"/>
                <w:szCs w:val="22"/>
              </w:rPr>
            </w:pPr>
            <w:r w:rsidRPr="00723ED9">
              <w:rPr>
                <w:rFonts w:asciiTheme="minorHAnsi" w:hAnsiTheme="minorHAnsi" w:cstheme="minorHAnsi"/>
                <w:color w:val="000000" w:themeColor="text1"/>
                <w:sz w:val="22"/>
                <w:szCs w:val="22"/>
              </w:rPr>
              <w:t>11.1</w:t>
            </w:r>
            <w:r w:rsidR="002003F5" w:rsidRPr="00723ED9">
              <w:rPr>
                <w:rFonts w:asciiTheme="minorHAnsi" w:hAnsiTheme="minorHAnsi" w:cstheme="minorHAnsi"/>
                <w:color w:val="000000" w:themeColor="text1"/>
                <w:sz w:val="22"/>
                <w:szCs w:val="22"/>
              </w:rPr>
              <w:t>1</w:t>
            </w:r>
            <w:r w:rsidRPr="00723ED9">
              <w:rPr>
                <w:rFonts w:asciiTheme="minorHAnsi" w:hAnsiTheme="minorHAnsi" w:cstheme="minorHAnsi"/>
                <w:color w:val="000000" w:themeColor="text1"/>
                <w:sz w:val="22"/>
                <w:szCs w:val="22"/>
              </w:rPr>
              <w:t>%</w:t>
            </w:r>
          </w:p>
        </w:tc>
      </w:tr>
      <w:tr w:rsidR="00C02A6B" w:rsidRPr="00B852CF" w14:paraId="05B24865" w14:textId="77777777" w:rsidTr="00B852CF">
        <w:trPr>
          <w:trHeight w:val="31"/>
          <w:jc w:val="center"/>
        </w:trPr>
        <w:tc>
          <w:tcPr>
            <w:tcW w:w="2520" w:type="dxa"/>
            <w:vMerge/>
            <w:shd w:val="clear" w:color="auto" w:fill="auto"/>
            <w:vAlign w:val="center"/>
          </w:tcPr>
          <w:p w14:paraId="17EA52C6" w14:textId="77777777" w:rsidR="00C02A6B" w:rsidRPr="00C02A6B" w:rsidRDefault="00C02A6B" w:rsidP="00E5017C">
            <w:pPr>
              <w:autoSpaceDE w:val="0"/>
              <w:autoSpaceDN w:val="0"/>
              <w:adjustRightInd w:val="0"/>
              <w:jc w:val="center"/>
              <w:rPr>
                <w:rFonts w:cstheme="minorHAnsi"/>
                <w:color w:val="000000" w:themeColor="text1"/>
              </w:rPr>
            </w:pPr>
          </w:p>
        </w:tc>
        <w:tc>
          <w:tcPr>
            <w:tcW w:w="4820" w:type="dxa"/>
            <w:shd w:val="clear" w:color="auto" w:fill="auto"/>
          </w:tcPr>
          <w:p w14:paraId="13762CEE" w14:textId="49BD5267" w:rsidR="00C02A6B" w:rsidRPr="00C02A6B" w:rsidRDefault="00C02A6B" w:rsidP="00E5017C">
            <w:pPr>
              <w:autoSpaceDE w:val="0"/>
              <w:autoSpaceDN w:val="0"/>
              <w:adjustRightInd w:val="0"/>
              <w:jc w:val="center"/>
              <w:rPr>
                <w:rFonts w:asciiTheme="minorHAnsi" w:hAnsiTheme="minorHAnsi" w:cstheme="minorHAnsi"/>
                <w:color w:val="000000" w:themeColor="text1"/>
                <w:sz w:val="22"/>
                <w:szCs w:val="22"/>
              </w:rPr>
            </w:pPr>
            <w:r w:rsidRPr="00C02A6B">
              <w:rPr>
                <w:rFonts w:asciiTheme="minorHAnsi" w:hAnsiTheme="minorHAnsi" w:cstheme="minorHAnsi"/>
                <w:color w:val="000000" w:themeColor="text1"/>
                <w:sz w:val="22"/>
                <w:szCs w:val="22"/>
              </w:rPr>
              <w:t>Group Research Strategy Project</w:t>
            </w:r>
          </w:p>
        </w:tc>
        <w:tc>
          <w:tcPr>
            <w:tcW w:w="1906" w:type="dxa"/>
            <w:shd w:val="clear" w:color="auto" w:fill="auto"/>
          </w:tcPr>
          <w:p w14:paraId="37A66660" w14:textId="5C00CE3D" w:rsidR="00C02A6B" w:rsidRPr="00C02A6B" w:rsidRDefault="00C02A6B" w:rsidP="00E5017C">
            <w:pPr>
              <w:autoSpaceDE w:val="0"/>
              <w:autoSpaceDN w:val="0"/>
              <w:adjustRightInd w:val="0"/>
              <w:jc w:val="center"/>
              <w:rPr>
                <w:rFonts w:asciiTheme="minorHAnsi" w:hAnsiTheme="minorHAnsi" w:cstheme="minorHAnsi"/>
                <w:color w:val="000000" w:themeColor="text1"/>
                <w:sz w:val="22"/>
                <w:szCs w:val="22"/>
              </w:rPr>
            </w:pPr>
            <w:r w:rsidRPr="00C02A6B">
              <w:rPr>
                <w:rFonts w:asciiTheme="minorHAnsi" w:hAnsiTheme="minorHAnsi" w:cstheme="minorHAnsi"/>
                <w:color w:val="000000" w:themeColor="text1"/>
                <w:sz w:val="22"/>
                <w:szCs w:val="22"/>
              </w:rPr>
              <w:t>14.8</w:t>
            </w:r>
            <w:r w:rsidR="00723ED9">
              <w:rPr>
                <w:rFonts w:asciiTheme="minorHAnsi" w:hAnsiTheme="minorHAnsi" w:cstheme="minorHAnsi"/>
                <w:color w:val="000000" w:themeColor="text1"/>
                <w:sz w:val="22"/>
                <w:szCs w:val="22"/>
              </w:rPr>
              <w:t>1</w:t>
            </w:r>
            <w:r w:rsidRPr="00C02A6B">
              <w:rPr>
                <w:rFonts w:asciiTheme="minorHAnsi" w:hAnsiTheme="minorHAnsi" w:cstheme="minorHAnsi"/>
                <w:color w:val="000000" w:themeColor="text1"/>
                <w:sz w:val="22"/>
                <w:szCs w:val="22"/>
              </w:rPr>
              <w:t>%</w:t>
            </w:r>
          </w:p>
        </w:tc>
      </w:tr>
      <w:tr w:rsidR="00C02A6B" w:rsidRPr="00B852CF" w14:paraId="6A38D6CD" w14:textId="77777777" w:rsidTr="00B852CF">
        <w:trPr>
          <w:trHeight w:val="31"/>
          <w:jc w:val="center"/>
        </w:trPr>
        <w:tc>
          <w:tcPr>
            <w:tcW w:w="2520" w:type="dxa"/>
            <w:vMerge/>
            <w:shd w:val="clear" w:color="auto" w:fill="auto"/>
            <w:vAlign w:val="center"/>
          </w:tcPr>
          <w:p w14:paraId="0FD8DAAA" w14:textId="77777777" w:rsidR="00C02A6B" w:rsidRPr="00B852CF" w:rsidRDefault="00C02A6B" w:rsidP="00E5017C">
            <w:pPr>
              <w:autoSpaceDE w:val="0"/>
              <w:autoSpaceDN w:val="0"/>
              <w:adjustRightInd w:val="0"/>
              <w:jc w:val="center"/>
              <w:rPr>
                <w:rFonts w:cstheme="minorHAnsi"/>
              </w:rPr>
            </w:pPr>
          </w:p>
        </w:tc>
        <w:tc>
          <w:tcPr>
            <w:tcW w:w="4820" w:type="dxa"/>
            <w:shd w:val="clear" w:color="auto" w:fill="auto"/>
          </w:tcPr>
          <w:p w14:paraId="0D496A54" w14:textId="03CE1BA0" w:rsidR="00C02A6B" w:rsidRPr="00C02A6B" w:rsidRDefault="00C02A6B" w:rsidP="00723ED9">
            <w:pPr>
              <w:autoSpaceDE w:val="0"/>
              <w:autoSpaceDN w:val="0"/>
              <w:adjustRightInd w:val="0"/>
              <w:jc w:val="center"/>
              <w:rPr>
                <w:rFonts w:asciiTheme="minorHAnsi" w:hAnsiTheme="minorHAnsi" w:cstheme="minorHAnsi"/>
                <w:color w:val="000000" w:themeColor="text1"/>
                <w:sz w:val="22"/>
                <w:szCs w:val="22"/>
              </w:rPr>
            </w:pPr>
            <w:r w:rsidRPr="00C02A6B">
              <w:rPr>
                <w:rFonts w:asciiTheme="minorHAnsi" w:hAnsiTheme="minorHAnsi" w:cstheme="minorHAnsi"/>
                <w:color w:val="000000" w:themeColor="text1"/>
                <w:sz w:val="22"/>
                <w:szCs w:val="22"/>
              </w:rPr>
              <w:t xml:space="preserve">Elective Modules </w:t>
            </w:r>
          </w:p>
        </w:tc>
        <w:tc>
          <w:tcPr>
            <w:tcW w:w="1906" w:type="dxa"/>
            <w:shd w:val="clear" w:color="auto" w:fill="auto"/>
          </w:tcPr>
          <w:p w14:paraId="5480BF54" w14:textId="277F0049" w:rsidR="00C02A6B" w:rsidRPr="00C02A6B" w:rsidRDefault="00723ED9" w:rsidP="00723ED9">
            <w:pPr>
              <w:autoSpaceDE w:val="0"/>
              <w:autoSpaceDN w:val="0"/>
              <w:adjustRightInd w:val="0"/>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7.40% each</w:t>
            </w:r>
          </w:p>
        </w:tc>
      </w:tr>
      <w:tr w:rsidR="00723ED9" w:rsidRPr="00B852CF" w14:paraId="7080AF7A" w14:textId="77777777" w:rsidTr="00B852CF">
        <w:trPr>
          <w:trHeight w:val="31"/>
          <w:jc w:val="center"/>
        </w:trPr>
        <w:tc>
          <w:tcPr>
            <w:tcW w:w="2520" w:type="dxa"/>
            <w:vMerge w:val="restart"/>
            <w:shd w:val="clear" w:color="auto" w:fill="auto"/>
            <w:vAlign w:val="center"/>
          </w:tcPr>
          <w:p w14:paraId="6C2E2120" w14:textId="06708B04" w:rsidR="00723ED9" w:rsidRDefault="00723ED9" w:rsidP="00A52F33">
            <w:pPr>
              <w:autoSpaceDE w:val="0"/>
              <w:autoSpaceDN w:val="0"/>
              <w:adjustRightInd w:val="0"/>
              <w:jc w:val="center"/>
              <w:rPr>
                <w:rFonts w:cstheme="minorHAnsi"/>
              </w:rPr>
            </w:pPr>
            <w:r>
              <w:rPr>
                <w:rFonts w:asciiTheme="minorHAnsi" w:hAnsiTheme="minorHAnsi" w:cstheme="minorHAnsi"/>
                <w:sz w:val="22"/>
                <w:szCs w:val="22"/>
              </w:rPr>
              <w:t>Research Project (40%)</w:t>
            </w:r>
          </w:p>
        </w:tc>
        <w:tc>
          <w:tcPr>
            <w:tcW w:w="4820" w:type="dxa"/>
            <w:shd w:val="clear" w:color="auto" w:fill="auto"/>
          </w:tcPr>
          <w:p w14:paraId="40B9CB60" w14:textId="71C93747" w:rsidR="00723ED9" w:rsidRPr="00723ED9" w:rsidRDefault="00723ED9" w:rsidP="00E5017C">
            <w:pPr>
              <w:autoSpaceDE w:val="0"/>
              <w:autoSpaceDN w:val="0"/>
              <w:adjustRightInd w:val="0"/>
              <w:jc w:val="center"/>
              <w:rPr>
                <w:rFonts w:asciiTheme="minorHAnsi" w:hAnsiTheme="minorHAnsi" w:cstheme="minorHAnsi"/>
                <w:color w:val="000000" w:themeColor="text1"/>
                <w:sz w:val="22"/>
                <w:szCs w:val="22"/>
              </w:rPr>
            </w:pPr>
            <w:r w:rsidRPr="00723ED9">
              <w:rPr>
                <w:rFonts w:asciiTheme="minorHAnsi" w:hAnsiTheme="minorHAnsi" w:cstheme="minorHAnsi"/>
                <w:color w:val="000000" w:themeColor="text1"/>
                <w:sz w:val="22"/>
                <w:szCs w:val="22"/>
              </w:rPr>
              <w:t>Literature review</w:t>
            </w:r>
          </w:p>
        </w:tc>
        <w:tc>
          <w:tcPr>
            <w:tcW w:w="1906" w:type="dxa"/>
            <w:shd w:val="clear" w:color="auto" w:fill="auto"/>
          </w:tcPr>
          <w:p w14:paraId="32BBFA5E" w14:textId="529D260A" w:rsidR="00723ED9" w:rsidRPr="00723ED9" w:rsidRDefault="00723ED9" w:rsidP="002003F5">
            <w:pPr>
              <w:autoSpaceDE w:val="0"/>
              <w:autoSpaceDN w:val="0"/>
              <w:adjustRightInd w:val="0"/>
              <w:jc w:val="center"/>
              <w:rPr>
                <w:rFonts w:asciiTheme="minorHAnsi" w:hAnsiTheme="minorHAnsi" w:cstheme="minorHAnsi"/>
                <w:color w:val="000000" w:themeColor="text1"/>
                <w:sz w:val="22"/>
                <w:szCs w:val="22"/>
              </w:rPr>
            </w:pPr>
            <w:r w:rsidRPr="00723ED9">
              <w:rPr>
                <w:rFonts w:asciiTheme="minorHAnsi" w:hAnsiTheme="minorHAnsi" w:cstheme="minorHAnsi"/>
                <w:color w:val="000000" w:themeColor="text1"/>
                <w:sz w:val="22"/>
                <w:szCs w:val="22"/>
              </w:rPr>
              <w:t>25%</w:t>
            </w:r>
          </w:p>
        </w:tc>
      </w:tr>
      <w:tr w:rsidR="00723ED9" w:rsidRPr="00B852CF" w14:paraId="7F3E4F70" w14:textId="77777777" w:rsidTr="00B852CF">
        <w:trPr>
          <w:trHeight w:val="31"/>
          <w:jc w:val="center"/>
        </w:trPr>
        <w:tc>
          <w:tcPr>
            <w:tcW w:w="2520" w:type="dxa"/>
            <w:vMerge/>
            <w:shd w:val="clear" w:color="auto" w:fill="auto"/>
            <w:vAlign w:val="center"/>
          </w:tcPr>
          <w:p w14:paraId="6A740531" w14:textId="1F226B06" w:rsidR="00723ED9" w:rsidRPr="00B852CF" w:rsidRDefault="00723ED9" w:rsidP="00A52F33">
            <w:pPr>
              <w:autoSpaceDE w:val="0"/>
              <w:autoSpaceDN w:val="0"/>
              <w:adjustRightInd w:val="0"/>
              <w:jc w:val="center"/>
              <w:rPr>
                <w:rFonts w:asciiTheme="minorHAnsi" w:hAnsiTheme="minorHAnsi" w:cstheme="minorHAnsi"/>
                <w:sz w:val="22"/>
                <w:szCs w:val="22"/>
              </w:rPr>
            </w:pPr>
          </w:p>
        </w:tc>
        <w:tc>
          <w:tcPr>
            <w:tcW w:w="4820" w:type="dxa"/>
            <w:shd w:val="clear" w:color="auto" w:fill="auto"/>
          </w:tcPr>
          <w:p w14:paraId="7FF82926" w14:textId="0A28E4AB" w:rsidR="00723ED9" w:rsidRPr="002003F5" w:rsidRDefault="00723ED9" w:rsidP="00E5017C">
            <w:pPr>
              <w:autoSpaceDE w:val="0"/>
              <w:autoSpaceDN w:val="0"/>
              <w:adjustRightInd w:val="0"/>
              <w:jc w:val="center"/>
              <w:rPr>
                <w:rFonts w:asciiTheme="minorHAnsi" w:hAnsiTheme="minorHAnsi" w:cstheme="minorHAnsi"/>
                <w:color w:val="000000" w:themeColor="text1"/>
                <w:sz w:val="22"/>
                <w:szCs w:val="22"/>
              </w:rPr>
            </w:pPr>
            <w:r w:rsidRPr="002003F5">
              <w:rPr>
                <w:rFonts w:asciiTheme="minorHAnsi" w:hAnsiTheme="minorHAnsi" w:cstheme="minorHAnsi"/>
                <w:color w:val="000000" w:themeColor="text1"/>
                <w:sz w:val="22"/>
                <w:szCs w:val="22"/>
              </w:rPr>
              <w:t>Research project</w:t>
            </w:r>
          </w:p>
        </w:tc>
        <w:tc>
          <w:tcPr>
            <w:tcW w:w="1906" w:type="dxa"/>
            <w:shd w:val="clear" w:color="auto" w:fill="auto"/>
          </w:tcPr>
          <w:p w14:paraId="6E4F9CC6" w14:textId="46B61700" w:rsidR="00723ED9" w:rsidRPr="002003F5" w:rsidRDefault="00723ED9" w:rsidP="00723ED9">
            <w:pPr>
              <w:autoSpaceDE w:val="0"/>
              <w:autoSpaceDN w:val="0"/>
              <w:adjustRightInd w:val="0"/>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75</w:t>
            </w:r>
            <w:r w:rsidRPr="002003F5">
              <w:rPr>
                <w:rFonts w:asciiTheme="minorHAnsi" w:hAnsiTheme="minorHAnsi" w:cstheme="minorHAnsi"/>
                <w:color w:val="000000" w:themeColor="text1"/>
                <w:sz w:val="22"/>
                <w:szCs w:val="22"/>
              </w:rPr>
              <w:t xml:space="preserve">% </w:t>
            </w:r>
          </w:p>
        </w:tc>
      </w:tr>
    </w:tbl>
    <w:p w14:paraId="1476F186" w14:textId="77777777" w:rsidR="00B852CF" w:rsidRDefault="00B852CF">
      <w:r>
        <w:br w:type="page"/>
      </w:r>
    </w:p>
    <w:p w14:paraId="71426E99" w14:textId="57051965" w:rsidR="00582089" w:rsidRPr="00B852CF" w:rsidRDefault="00582089" w:rsidP="00582089">
      <w:pPr>
        <w:rPr>
          <w:rFonts w:cstheme="minorHAnsi"/>
          <w:b/>
        </w:rPr>
        <w:sectPr w:rsidR="00582089" w:rsidRPr="00B852CF" w:rsidSect="00694F4C">
          <w:headerReference w:type="default" r:id="rId19"/>
          <w:headerReference w:type="first" r:id="rId20"/>
          <w:pgSz w:w="11906" w:h="16838"/>
          <w:pgMar w:top="1440" w:right="1440" w:bottom="1440" w:left="1440" w:header="708" w:footer="708" w:gutter="0"/>
          <w:cols w:space="708"/>
          <w:titlePg/>
          <w:docGrid w:linePitch="360"/>
        </w:sectPr>
      </w:pPr>
    </w:p>
    <w:tbl>
      <w:tblPr>
        <w:tblStyle w:val="TableGrid"/>
        <w:tblW w:w="0" w:type="auto"/>
        <w:jc w:val="center"/>
        <w:tblLayout w:type="fixed"/>
        <w:tblCellMar>
          <w:top w:w="113" w:type="dxa"/>
          <w:bottom w:w="113" w:type="dxa"/>
        </w:tblCellMar>
        <w:tblLook w:val="04A0" w:firstRow="1" w:lastRow="0" w:firstColumn="1" w:lastColumn="0" w:noHBand="0" w:noVBand="1"/>
      </w:tblPr>
      <w:tblGrid>
        <w:gridCol w:w="1413"/>
        <w:gridCol w:w="3574"/>
        <w:gridCol w:w="992"/>
        <w:gridCol w:w="851"/>
        <w:gridCol w:w="850"/>
        <w:gridCol w:w="851"/>
        <w:gridCol w:w="789"/>
        <w:gridCol w:w="912"/>
        <w:gridCol w:w="992"/>
        <w:gridCol w:w="991"/>
        <w:gridCol w:w="710"/>
        <w:gridCol w:w="741"/>
      </w:tblGrid>
      <w:tr w:rsidR="0084298C" w:rsidRPr="00B852CF" w14:paraId="7D5B7BD1" w14:textId="77777777" w:rsidTr="0084298C">
        <w:trPr>
          <w:tblHeader/>
          <w:jc w:val="center"/>
        </w:trPr>
        <w:tc>
          <w:tcPr>
            <w:tcW w:w="13666" w:type="dxa"/>
            <w:gridSpan w:val="12"/>
            <w:shd w:val="clear" w:color="auto" w:fill="A6A6A6" w:themeFill="background1" w:themeFillShade="A6"/>
            <w:vAlign w:val="center"/>
          </w:tcPr>
          <w:p w14:paraId="3016FFAE" w14:textId="04A96C24" w:rsidR="0084298C" w:rsidRPr="0084298C" w:rsidRDefault="0084298C" w:rsidP="00C5682A">
            <w:pPr>
              <w:jc w:val="center"/>
              <w:rPr>
                <w:rFonts w:asciiTheme="minorHAnsi" w:hAnsiTheme="minorHAnsi" w:cstheme="minorHAnsi"/>
                <w:b/>
                <w:sz w:val="22"/>
              </w:rPr>
            </w:pPr>
            <w:r>
              <w:rPr>
                <w:rFonts w:asciiTheme="minorHAnsi" w:hAnsiTheme="minorHAnsi" w:cstheme="minorHAnsi"/>
                <w:b/>
                <w:sz w:val="22"/>
              </w:rPr>
              <w:lastRenderedPageBreak/>
              <w:t>Indicative Module List</w:t>
            </w:r>
          </w:p>
        </w:tc>
      </w:tr>
      <w:tr w:rsidR="00723ED9" w:rsidRPr="00B852CF" w14:paraId="1B1E1EB1" w14:textId="77777777" w:rsidTr="00723ED9">
        <w:trPr>
          <w:tblHeader/>
          <w:jc w:val="center"/>
        </w:trPr>
        <w:tc>
          <w:tcPr>
            <w:tcW w:w="1413" w:type="dxa"/>
            <w:shd w:val="clear" w:color="auto" w:fill="D9D9D9" w:themeFill="background1" w:themeFillShade="D9"/>
            <w:vAlign w:val="center"/>
          </w:tcPr>
          <w:p w14:paraId="3212D966" w14:textId="6B2EAECE" w:rsidR="00723ED9" w:rsidRPr="00B852CF" w:rsidRDefault="00723ED9" w:rsidP="00436B8A">
            <w:pPr>
              <w:jc w:val="center"/>
              <w:rPr>
                <w:rFonts w:asciiTheme="minorHAnsi" w:hAnsiTheme="minorHAnsi" w:cstheme="minorHAnsi"/>
                <w:sz w:val="22"/>
                <w:szCs w:val="22"/>
              </w:rPr>
            </w:pPr>
            <w:r w:rsidRPr="00B852CF">
              <w:rPr>
                <w:rFonts w:asciiTheme="minorHAnsi" w:hAnsiTheme="minorHAnsi" w:cstheme="minorHAnsi"/>
                <w:sz w:val="22"/>
                <w:szCs w:val="22"/>
              </w:rPr>
              <w:t>Code</w:t>
            </w:r>
          </w:p>
        </w:tc>
        <w:tc>
          <w:tcPr>
            <w:tcW w:w="3574" w:type="dxa"/>
            <w:shd w:val="clear" w:color="auto" w:fill="D9D9D9" w:themeFill="background1" w:themeFillShade="D9"/>
            <w:vAlign w:val="center"/>
          </w:tcPr>
          <w:p w14:paraId="182AF6EC" w14:textId="78F4FD48" w:rsidR="00723ED9" w:rsidRPr="00B852CF" w:rsidRDefault="00723ED9" w:rsidP="00436B8A">
            <w:pPr>
              <w:jc w:val="center"/>
              <w:rPr>
                <w:rFonts w:asciiTheme="minorHAnsi" w:hAnsiTheme="minorHAnsi" w:cstheme="minorHAnsi"/>
                <w:sz w:val="22"/>
                <w:szCs w:val="22"/>
              </w:rPr>
            </w:pPr>
            <w:r w:rsidRPr="00B852CF">
              <w:rPr>
                <w:rFonts w:asciiTheme="minorHAnsi" w:hAnsiTheme="minorHAnsi" w:cstheme="minorHAnsi"/>
                <w:sz w:val="22"/>
                <w:szCs w:val="22"/>
              </w:rPr>
              <w:t>Title</w:t>
            </w:r>
          </w:p>
        </w:tc>
        <w:tc>
          <w:tcPr>
            <w:tcW w:w="992" w:type="dxa"/>
            <w:shd w:val="clear" w:color="auto" w:fill="D9D9D9" w:themeFill="background1" w:themeFillShade="D9"/>
            <w:vAlign w:val="center"/>
          </w:tcPr>
          <w:p w14:paraId="434F7F8B" w14:textId="69A5BB4C" w:rsidR="00723ED9" w:rsidRPr="00B852CF" w:rsidRDefault="00723ED9" w:rsidP="00436B8A">
            <w:pPr>
              <w:jc w:val="center"/>
              <w:rPr>
                <w:rFonts w:asciiTheme="minorHAnsi" w:hAnsiTheme="minorHAnsi" w:cstheme="minorHAnsi"/>
                <w:sz w:val="22"/>
                <w:szCs w:val="22"/>
              </w:rPr>
            </w:pPr>
            <w:r w:rsidRPr="00B852CF">
              <w:rPr>
                <w:rFonts w:asciiTheme="minorHAnsi" w:hAnsiTheme="minorHAnsi" w:cstheme="minorHAnsi"/>
                <w:sz w:val="22"/>
                <w:szCs w:val="22"/>
              </w:rPr>
              <w:t>Core/</w:t>
            </w:r>
            <w:r w:rsidRPr="00B852CF">
              <w:rPr>
                <w:rFonts w:asciiTheme="minorHAnsi" w:hAnsiTheme="minorHAnsi" w:cstheme="minorHAnsi"/>
                <w:sz w:val="22"/>
                <w:szCs w:val="22"/>
              </w:rPr>
              <w:br/>
              <w:t>Elective</w:t>
            </w:r>
          </w:p>
        </w:tc>
        <w:tc>
          <w:tcPr>
            <w:tcW w:w="851" w:type="dxa"/>
            <w:shd w:val="clear" w:color="auto" w:fill="D9D9D9" w:themeFill="background1" w:themeFillShade="D9"/>
            <w:vAlign w:val="center"/>
          </w:tcPr>
          <w:p w14:paraId="438DE870" w14:textId="65280463" w:rsidR="00723ED9" w:rsidRPr="00B852CF" w:rsidRDefault="00723ED9" w:rsidP="00436B8A">
            <w:pPr>
              <w:jc w:val="center"/>
              <w:rPr>
                <w:rFonts w:asciiTheme="minorHAnsi" w:hAnsiTheme="minorHAnsi" w:cstheme="minorHAnsi"/>
                <w:sz w:val="22"/>
                <w:szCs w:val="22"/>
              </w:rPr>
            </w:pPr>
            <w:r w:rsidRPr="00B852CF">
              <w:rPr>
                <w:rFonts w:asciiTheme="minorHAnsi" w:hAnsiTheme="minorHAnsi" w:cstheme="minorHAnsi"/>
                <w:sz w:val="22"/>
                <w:szCs w:val="22"/>
              </w:rPr>
              <w:t>L&amp;T Hours</w:t>
            </w:r>
          </w:p>
        </w:tc>
        <w:tc>
          <w:tcPr>
            <w:tcW w:w="850" w:type="dxa"/>
            <w:shd w:val="clear" w:color="auto" w:fill="D9D9D9" w:themeFill="background1" w:themeFillShade="D9"/>
            <w:vAlign w:val="center"/>
          </w:tcPr>
          <w:p w14:paraId="361AE3DC" w14:textId="4B3D3BC8" w:rsidR="00723ED9" w:rsidRPr="00B852CF" w:rsidRDefault="00723ED9" w:rsidP="00436B8A">
            <w:pPr>
              <w:jc w:val="center"/>
              <w:rPr>
                <w:rFonts w:asciiTheme="minorHAnsi" w:hAnsiTheme="minorHAnsi" w:cstheme="minorHAnsi"/>
                <w:sz w:val="22"/>
                <w:szCs w:val="22"/>
              </w:rPr>
            </w:pPr>
            <w:r w:rsidRPr="00B852CF">
              <w:rPr>
                <w:rFonts w:asciiTheme="minorHAnsi" w:hAnsiTheme="minorHAnsi" w:cstheme="minorHAnsi"/>
                <w:sz w:val="22"/>
                <w:szCs w:val="22"/>
              </w:rPr>
              <w:t>Ind. Study Hours</w:t>
            </w:r>
          </w:p>
        </w:tc>
        <w:tc>
          <w:tcPr>
            <w:tcW w:w="851" w:type="dxa"/>
            <w:shd w:val="clear" w:color="auto" w:fill="D9D9D9" w:themeFill="background1" w:themeFillShade="D9"/>
            <w:vAlign w:val="center"/>
          </w:tcPr>
          <w:p w14:paraId="40A43A3A" w14:textId="072B3E21" w:rsidR="00723ED9" w:rsidRPr="00B852CF" w:rsidRDefault="00723ED9" w:rsidP="00436B8A">
            <w:pPr>
              <w:jc w:val="center"/>
              <w:rPr>
                <w:rFonts w:asciiTheme="minorHAnsi" w:hAnsiTheme="minorHAnsi" w:cstheme="minorHAnsi"/>
                <w:sz w:val="22"/>
                <w:szCs w:val="22"/>
              </w:rPr>
            </w:pPr>
            <w:r w:rsidRPr="00B852CF">
              <w:rPr>
                <w:rFonts w:asciiTheme="minorHAnsi" w:hAnsiTheme="minorHAnsi" w:cstheme="minorHAnsi"/>
                <w:sz w:val="22"/>
                <w:szCs w:val="22"/>
              </w:rPr>
              <w:t>Place-</w:t>
            </w:r>
            <w:r w:rsidRPr="00B852CF">
              <w:rPr>
                <w:rFonts w:asciiTheme="minorHAnsi" w:hAnsiTheme="minorHAnsi" w:cstheme="minorHAnsi"/>
                <w:sz w:val="22"/>
                <w:szCs w:val="22"/>
              </w:rPr>
              <w:br/>
              <w:t>ment Hours</w:t>
            </w:r>
          </w:p>
        </w:tc>
        <w:tc>
          <w:tcPr>
            <w:tcW w:w="789" w:type="dxa"/>
            <w:shd w:val="clear" w:color="auto" w:fill="D9D9D9" w:themeFill="background1" w:themeFillShade="D9"/>
            <w:vAlign w:val="center"/>
          </w:tcPr>
          <w:p w14:paraId="775A8B99" w14:textId="20FB1CA1" w:rsidR="00723ED9" w:rsidRPr="00B852CF" w:rsidRDefault="00723ED9" w:rsidP="00436B8A">
            <w:pPr>
              <w:jc w:val="center"/>
              <w:rPr>
                <w:rFonts w:asciiTheme="minorHAnsi" w:hAnsiTheme="minorHAnsi" w:cstheme="minorHAnsi"/>
                <w:sz w:val="22"/>
                <w:szCs w:val="22"/>
              </w:rPr>
            </w:pPr>
            <w:r w:rsidRPr="00B852CF">
              <w:rPr>
                <w:rFonts w:asciiTheme="minorHAnsi" w:hAnsiTheme="minorHAnsi" w:cstheme="minorHAnsi"/>
                <w:sz w:val="22"/>
                <w:szCs w:val="22"/>
              </w:rPr>
              <w:t>Total Hours</w:t>
            </w:r>
          </w:p>
        </w:tc>
        <w:tc>
          <w:tcPr>
            <w:tcW w:w="912" w:type="dxa"/>
            <w:shd w:val="clear" w:color="auto" w:fill="D9D9D9" w:themeFill="background1" w:themeFillShade="D9"/>
            <w:vAlign w:val="center"/>
          </w:tcPr>
          <w:p w14:paraId="67AA6630" w14:textId="5C861F82" w:rsidR="00723ED9" w:rsidRPr="00B852CF" w:rsidRDefault="00723ED9" w:rsidP="00436B8A">
            <w:pPr>
              <w:jc w:val="center"/>
              <w:rPr>
                <w:rFonts w:asciiTheme="minorHAnsi" w:hAnsiTheme="minorHAnsi" w:cstheme="minorHAnsi"/>
                <w:sz w:val="22"/>
                <w:szCs w:val="22"/>
              </w:rPr>
            </w:pPr>
            <w:r w:rsidRPr="00B852CF">
              <w:rPr>
                <w:rFonts w:asciiTheme="minorHAnsi" w:hAnsiTheme="minorHAnsi" w:cstheme="minorHAnsi"/>
                <w:sz w:val="22"/>
                <w:szCs w:val="22"/>
              </w:rPr>
              <w:t>% Written Exam</w:t>
            </w:r>
          </w:p>
        </w:tc>
        <w:tc>
          <w:tcPr>
            <w:tcW w:w="992" w:type="dxa"/>
            <w:shd w:val="clear" w:color="auto" w:fill="D9D9D9" w:themeFill="background1" w:themeFillShade="D9"/>
            <w:vAlign w:val="center"/>
          </w:tcPr>
          <w:p w14:paraId="0F1F3826" w14:textId="2073A1F5" w:rsidR="00723ED9" w:rsidRPr="00B852CF" w:rsidRDefault="00723ED9" w:rsidP="00436B8A">
            <w:pPr>
              <w:jc w:val="center"/>
              <w:rPr>
                <w:rFonts w:asciiTheme="minorHAnsi" w:hAnsiTheme="minorHAnsi" w:cstheme="minorHAnsi"/>
                <w:sz w:val="22"/>
                <w:szCs w:val="22"/>
              </w:rPr>
            </w:pPr>
            <w:r w:rsidRPr="00B852CF">
              <w:rPr>
                <w:rFonts w:asciiTheme="minorHAnsi" w:hAnsiTheme="minorHAnsi" w:cstheme="minorHAnsi"/>
                <w:sz w:val="22"/>
                <w:szCs w:val="22"/>
              </w:rPr>
              <w:t>% Course-work</w:t>
            </w:r>
          </w:p>
        </w:tc>
        <w:tc>
          <w:tcPr>
            <w:tcW w:w="991" w:type="dxa"/>
            <w:shd w:val="clear" w:color="auto" w:fill="D9D9D9" w:themeFill="background1" w:themeFillShade="D9"/>
            <w:vAlign w:val="center"/>
          </w:tcPr>
          <w:p w14:paraId="3BB9D52F" w14:textId="0F1904C8" w:rsidR="00723ED9" w:rsidRPr="00B852CF" w:rsidRDefault="00723ED9" w:rsidP="00436B8A">
            <w:pPr>
              <w:jc w:val="center"/>
              <w:rPr>
                <w:rFonts w:asciiTheme="minorHAnsi" w:hAnsiTheme="minorHAnsi" w:cstheme="minorHAnsi"/>
                <w:sz w:val="22"/>
                <w:szCs w:val="22"/>
              </w:rPr>
            </w:pPr>
            <w:r w:rsidRPr="00B852CF">
              <w:rPr>
                <w:rFonts w:asciiTheme="minorHAnsi" w:hAnsiTheme="minorHAnsi" w:cstheme="minorHAnsi"/>
                <w:sz w:val="22"/>
                <w:szCs w:val="22"/>
              </w:rPr>
              <w:t>% Practical</w:t>
            </w:r>
          </w:p>
        </w:tc>
        <w:tc>
          <w:tcPr>
            <w:tcW w:w="710" w:type="dxa"/>
            <w:shd w:val="clear" w:color="auto" w:fill="D9D9D9" w:themeFill="background1" w:themeFillShade="D9"/>
            <w:vAlign w:val="center"/>
          </w:tcPr>
          <w:p w14:paraId="63343B92" w14:textId="4DD918CA" w:rsidR="00723ED9" w:rsidRPr="00B852CF" w:rsidRDefault="00723ED9" w:rsidP="00436B8A">
            <w:pPr>
              <w:jc w:val="center"/>
              <w:rPr>
                <w:rFonts w:asciiTheme="minorHAnsi" w:hAnsiTheme="minorHAnsi" w:cstheme="minorHAnsi"/>
                <w:sz w:val="22"/>
                <w:szCs w:val="22"/>
              </w:rPr>
            </w:pPr>
            <w:r w:rsidRPr="00B852CF">
              <w:rPr>
                <w:rFonts w:asciiTheme="minorHAnsi" w:hAnsiTheme="minorHAnsi" w:cstheme="minorHAnsi"/>
                <w:sz w:val="22"/>
                <w:szCs w:val="22"/>
              </w:rPr>
              <w:t>FHEQ Level</w:t>
            </w:r>
          </w:p>
        </w:tc>
        <w:tc>
          <w:tcPr>
            <w:tcW w:w="741" w:type="dxa"/>
            <w:shd w:val="clear" w:color="auto" w:fill="D9D9D9" w:themeFill="background1" w:themeFillShade="D9"/>
            <w:vAlign w:val="center"/>
          </w:tcPr>
          <w:p w14:paraId="65DE4586" w14:textId="1C98D6B3" w:rsidR="00723ED9" w:rsidRPr="00B852CF" w:rsidRDefault="00723ED9" w:rsidP="00C5682A">
            <w:pPr>
              <w:jc w:val="center"/>
              <w:rPr>
                <w:rFonts w:asciiTheme="minorHAnsi" w:hAnsiTheme="minorHAnsi" w:cstheme="minorHAnsi"/>
                <w:sz w:val="22"/>
                <w:szCs w:val="22"/>
              </w:rPr>
            </w:pPr>
            <w:r w:rsidRPr="00B852CF">
              <w:rPr>
                <w:rFonts w:asciiTheme="minorHAnsi" w:hAnsiTheme="minorHAnsi" w:cstheme="minorHAnsi"/>
                <w:sz w:val="22"/>
                <w:szCs w:val="22"/>
              </w:rPr>
              <w:t>ECTS</w:t>
            </w:r>
          </w:p>
        </w:tc>
      </w:tr>
      <w:tr w:rsidR="00723ED9" w:rsidRPr="00B852CF" w14:paraId="2F39B1BC" w14:textId="77777777" w:rsidTr="00723ED9">
        <w:trPr>
          <w:jc w:val="center"/>
        </w:trPr>
        <w:tc>
          <w:tcPr>
            <w:tcW w:w="1413" w:type="dxa"/>
            <w:shd w:val="clear" w:color="auto" w:fill="auto"/>
            <w:vAlign w:val="center"/>
          </w:tcPr>
          <w:p w14:paraId="6A899B66" w14:textId="41863A69" w:rsidR="00723ED9" w:rsidRPr="00B852CF" w:rsidRDefault="00723ED9" w:rsidP="00723ED9">
            <w:pPr>
              <w:jc w:val="center"/>
              <w:rPr>
                <w:rFonts w:asciiTheme="minorHAnsi" w:hAnsiTheme="minorHAnsi" w:cstheme="minorHAnsi"/>
                <w:color w:val="E36C0A" w:themeColor="accent6" w:themeShade="BF"/>
                <w:sz w:val="22"/>
                <w:szCs w:val="22"/>
              </w:rPr>
            </w:pPr>
            <w:r>
              <w:rPr>
                <w:rFonts w:asciiTheme="minorHAnsi" w:hAnsiTheme="minorHAnsi" w:cstheme="minorHAnsi"/>
                <w:sz w:val="22"/>
                <w:szCs w:val="22"/>
              </w:rPr>
              <w:t>PH9-TMTM</w:t>
            </w:r>
          </w:p>
        </w:tc>
        <w:tc>
          <w:tcPr>
            <w:tcW w:w="3574" w:type="dxa"/>
            <w:shd w:val="clear" w:color="auto" w:fill="auto"/>
            <w:vAlign w:val="center"/>
          </w:tcPr>
          <w:p w14:paraId="3C1B993B" w14:textId="03A62332" w:rsidR="00723ED9" w:rsidRPr="00B852CF" w:rsidRDefault="00723ED9" w:rsidP="00723ED9">
            <w:pPr>
              <w:rPr>
                <w:rFonts w:asciiTheme="minorHAnsi" w:hAnsiTheme="minorHAnsi" w:cstheme="minorHAnsi"/>
                <w:color w:val="E36C0A" w:themeColor="accent6" w:themeShade="BF"/>
                <w:sz w:val="22"/>
                <w:szCs w:val="22"/>
              </w:rPr>
            </w:pPr>
            <w:r>
              <w:rPr>
                <w:rFonts w:asciiTheme="minorHAnsi" w:hAnsiTheme="minorHAnsi" w:cstheme="minorHAnsi"/>
                <w:sz w:val="22"/>
                <w:szCs w:val="22"/>
              </w:rPr>
              <w:t>Mathematics for Theory of Materials</w:t>
            </w:r>
          </w:p>
        </w:tc>
        <w:tc>
          <w:tcPr>
            <w:tcW w:w="992" w:type="dxa"/>
            <w:shd w:val="clear" w:color="auto" w:fill="auto"/>
            <w:vAlign w:val="center"/>
          </w:tcPr>
          <w:p w14:paraId="09D24BF9" w14:textId="15AD2EDC" w:rsidR="00723ED9" w:rsidRPr="00B852CF" w:rsidRDefault="00723ED9" w:rsidP="00723ED9">
            <w:pPr>
              <w:jc w:val="center"/>
              <w:rPr>
                <w:rFonts w:asciiTheme="minorHAnsi" w:hAnsiTheme="minorHAnsi" w:cstheme="minorHAnsi"/>
                <w:color w:val="E36C0A" w:themeColor="accent6" w:themeShade="BF"/>
                <w:sz w:val="22"/>
                <w:szCs w:val="22"/>
              </w:rPr>
            </w:pPr>
            <w:r>
              <w:rPr>
                <w:rFonts w:asciiTheme="minorHAnsi" w:hAnsiTheme="minorHAnsi" w:cstheme="minorHAnsi"/>
                <w:sz w:val="22"/>
                <w:szCs w:val="22"/>
              </w:rPr>
              <w:t>Core</w:t>
            </w:r>
          </w:p>
        </w:tc>
        <w:tc>
          <w:tcPr>
            <w:tcW w:w="851" w:type="dxa"/>
            <w:shd w:val="clear" w:color="auto" w:fill="auto"/>
            <w:vAlign w:val="center"/>
          </w:tcPr>
          <w:p w14:paraId="52F0D786" w14:textId="784B8673" w:rsidR="00723ED9" w:rsidRPr="00B852CF" w:rsidRDefault="00723ED9" w:rsidP="00723ED9">
            <w:pPr>
              <w:jc w:val="center"/>
              <w:rPr>
                <w:rFonts w:asciiTheme="minorHAnsi" w:hAnsiTheme="minorHAnsi" w:cstheme="minorHAnsi"/>
                <w:color w:val="E36C0A" w:themeColor="accent6" w:themeShade="BF"/>
                <w:sz w:val="22"/>
                <w:szCs w:val="22"/>
              </w:rPr>
            </w:pPr>
            <w:commentRangeStart w:id="1"/>
            <w:r>
              <w:rPr>
                <w:rFonts w:asciiTheme="minorHAnsi" w:hAnsiTheme="minorHAnsi" w:cstheme="minorHAnsi"/>
                <w:sz w:val="22"/>
                <w:szCs w:val="22"/>
              </w:rPr>
              <w:t>32</w:t>
            </w:r>
          </w:p>
        </w:tc>
        <w:tc>
          <w:tcPr>
            <w:tcW w:w="850" w:type="dxa"/>
            <w:shd w:val="clear" w:color="auto" w:fill="auto"/>
            <w:vAlign w:val="center"/>
          </w:tcPr>
          <w:p w14:paraId="7C891A60" w14:textId="21833000" w:rsidR="00723ED9" w:rsidRPr="00B852CF" w:rsidRDefault="00723ED9" w:rsidP="00723ED9">
            <w:pPr>
              <w:jc w:val="center"/>
              <w:rPr>
                <w:rFonts w:asciiTheme="minorHAnsi" w:hAnsiTheme="minorHAnsi" w:cstheme="minorHAnsi"/>
                <w:color w:val="E36C0A" w:themeColor="accent6" w:themeShade="BF"/>
                <w:sz w:val="22"/>
                <w:szCs w:val="22"/>
              </w:rPr>
            </w:pPr>
            <w:r>
              <w:rPr>
                <w:rFonts w:asciiTheme="minorHAnsi" w:hAnsiTheme="minorHAnsi" w:cstheme="minorHAnsi"/>
                <w:sz w:val="22"/>
                <w:szCs w:val="22"/>
              </w:rPr>
              <w:t>168</w:t>
            </w:r>
            <w:commentRangeEnd w:id="1"/>
            <w:r w:rsidR="00586A2C">
              <w:rPr>
                <w:rStyle w:val="CommentReference"/>
                <w:rFonts w:asciiTheme="minorHAnsi" w:eastAsiaTheme="minorEastAsia" w:hAnsiTheme="minorHAnsi" w:cstheme="minorBidi"/>
              </w:rPr>
              <w:commentReference w:id="1"/>
            </w:r>
          </w:p>
        </w:tc>
        <w:tc>
          <w:tcPr>
            <w:tcW w:w="851" w:type="dxa"/>
            <w:shd w:val="clear" w:color="auto" w:fill="auto"/>
            <w:vAlign w:val="center"/>
          </w:tcPr>
          <w:p w14:paraId="32C5C7E4" w14:textId="4BDE6F92" w:rsidR="00723ED9" w:rsidRPr="00B852CF" w:rsidRDefault="00723ED9" w:rsidP="00723ED9">
            <w:pPr>
              <w:jc w:val="center"/>
              <w:rPr>
                <w:rFonts w:asciiTheme="minorHAnsi" w:hAnsiTheme="minorHAnsi" w:cstheme="minorHAnsi"/>
                <w:color w:val="E36C0A" w:themeColor="accent6" w:themeShade="BF"/>
                <w:sz w:val="22"/>
                <w:szCs w:val="22"/>
              </w:rPr>
            </w:pPr>
            <w:r>
              <w:rPr>
                <w:rFonts w:asciiTheme="minorHAnsi" w:hAnsiTheme="minorHAnsi" w:cstheme="minorHAnsi"/>
                <w:sz w:val="22"/>
                <w:szCs w:val="22"/>
              </w:rPr>
              <w:t>0</w:t>
            </w:r>
          </w:p>
        </w:tc>
        <w:tc>
          <w:tcPr>
            <w:tcW w:w="789" w:type="dxa"/>
            <w:shd w:val="clear" w:color="auto" w:fill="auto"/>
            <w:vAlign w:val="center"/>
          </w:tcPr>
          <w:p w14:paraId="689248C6" w14:textId="37E3AF37" w:rsidR="00723ED9" w:rsidRPr="00B852CF" w:rsidRDefault="00723ED9" w:rsidP="00723ED9">
            <w:pPr>
              <w:jc w:val="center"/>
              <w:rPr>
                <w:rFonts w:asciiTheme="minorHAnsi" w:hAnsiTheme="minorHAnsi" w:cstheme="minorHAnsi"/>
                <w:color w:val="E36C0A" w:themeColor="accent6" w:themeShade="BF"/>
                <w:sz w:val="22"/>
                <w:szCs w:val="22"/>
              </w:rPr>
            </w:pPr>
            <w:r>
              <w:rPr>
                <w:rFonts w:asciiTheme="minorHAnsi" w:hAnsiTheme="minorHAnsi" w:cstheme="minorHAnsi"/>
                <w:sz w:val="22"/>
                <w:szCs w:val="22"/>
              </w:rPr>
              <w:t>200</w:t>
            </w:r>
          </w:p>
        </w:tc>
        <w:tc>
          <w:tcPr>
            <w:tcW w:w="912" w:type="dxa"/>
            <w:shd w:val="clear" w:color="auto" w:fill="auto"/>
            <w:vAlign w:val="center"/>
          </w:tcPr>
          <w:p w14:paraId="4EFEB0B1" w14:textId="1C0C44EC" w:rsidR="00723ED9" w:rsidRPr="00B852CF" w:rsidRDefault="00723ED9" w:rsidP="00723ED9">
            <w:pPr>
              <w:jc w:val="center"/>
              <w:rPr>
                <w:rFonts w:asciiTheme="minorHAnsi" w:hAnsiTheme="minorHAnsi" w:cstheme="minorHAnsi"/>
                <w:color w:val="E36C0A" w:themeColor="accent6" w:themeShade="BF"/>
                <w:sz w:val="22"/>
                <w:szCs w:val="22"/>
              </w:rPr>
            </w:pPr>
            <w:r>
              <w:rPr>
                <w:rFonts w:asciiTheme="minorHAnsi" w:hAnsiTheme="minorHAnsi" w:cstheme="minorHAnsi"/>
                <w:sz w:val="22"/>
                <w:szCs w:val="22"/>
              </w:rPr>
              <w:t>80%</w:t>
            </w:r>
          </w:p>
        </w:tc>
        <w:tc>
          <w:tcPr>
            <w:tcW w:w="992" w:type="dxa"/>
            <w:shd w:val="clear" w:color="auto" w:fill="auto"/>
            <w:vAlign w:val="center"/>
          </w:tcPr>
          <w:p w14:paraId="1BCD4B32" w14:textId="720B2A91" w:rsidR="00723ED9" w:rsidRPr="00B852CF" w:rsidRDefault="00723ED9" w:rsidP="00723ED9">
            <w:pPr>
              <w:jc w:val="center"/>
              <w:rPr>
                <w:rFonts w:asciiTheme="minorHAnsi" w:hAnsiTheme="minorHAnsi" w:cstheme="minorHAnsi"/>
                <w:color w:val="E36C0A" w:themeColor="accent6" w:themeShade="BF"/>
                <w:sz w:val="22"/>
                <w:szCs w:val="22"/>
              </w:rPr>
            </w:pPr>
            <w:r>
              <w:rPr>
                <w:rFonts w:asciiTheme="minorHAnsi" w:hAnsiTheme="minorHAnsi" w:cstheme="minorHAnsi"/>
                <w:sz w:val="22"/>
                <w:szCs w:val="22"/>
              </w:rPr>
              <w:t>20%</w:t>
            </w:r>
          </w:p>
        </w:tc>
        <w:tc>
          <w:tcPr>
            <w:tcW w:w="991" w:type="dxa"/>
            <w:shd w:val="clear" w:color="auto" w:fill="auto"/>
            <w:vAlign w:val="center"/>
          </w:tcPr>
          <w:p w14:paraId="2DCA8F49" w14:textId="3970E0A0" w:rsidR="00723ED9" w:rsidRPr="00B852CF" w:rsidRDefault="00723ED9" w:rsidP="00723ED9">
            <w:pPr>
              <w:jc w:val="center"/>
              <w:rPr>
                <w:rFonts w:asciiTheme="minorHAnsi" w:hAnsiTheme="minorHAnsi" w:cstheme="minorHAnsi"/>
                <w:color w:val="E36C0A" w:themeColor="accent6" w:themeShade="BF"/>
                <w:sz w:val="22"/>
                <w:szCs w:val="22"/>
              </w:rPr>
            </w:pPr>
            <w:r>
              <w:rPr>
                <w:rFonts w:asciiTheme="minorHAnsi" w:hAnsiTheme="minorHAnsi" w:cstheme="minorHAnsi"/>
                <w:sz w:val="22"/>
                <w:szCs w:val="22"/>
              </w:rPr>
              <w:t>0%</w:t>
            </w:r>
          </w:p>
        </w:tc>
        <w:tc>
          <w:tcPr>
            <w:tcW w:w="710" w:type="dxa"/>
            <w:shd w:val="clear" w:color="auto" w:fill="auto"/>
            <w:vAlign w:val="center"/>
          </w:tcPr>
          <w:p w14:paraId="4EE7C05B" w14:textId="7E997440" w:rsidR="00723ED9" w:rsidRPr="00B852CF" w:rsidRDefault="00723ED9" w:rsidP="00723ED9">
            <w:pPr>
              <w:jc w:val="center"/>
              <w:rPr>
                <w:rFonts w:asciiTheme="minorHAnsi" w:hAnsiTheme="minorHAnsi" w:cstheme="minorHAnsi"/>
                <w:color w:val="E36C0A" w:themeColor="accent6" w:themeShade="BF"/>
                <w:sz w:val="22"/>
                <w:szCs w:val="22"/>
              </w:rPr>
            </w:pPr>
            <w:r>
              <w:rPr>
                <w:rFonts w:asciiTheme="minorHAnsi" w:hAnsiTheme="minorHAnsi" w:cstheme="minorHAnsi"/>
                <w:sz w:val="22"/>
                <w:szCs w:val="22"/>
              </w:rPr>
              <w:t>7</w:t>
            </w:r>
          </w:p>
        </w:tc>
        <w:tc>
          <w:tcPr>
            <w:tcW w:w="741" w:type="dxa"/>
            <w:shd w:val="clear" w:color="auto" w:fill="auto"/>
            <w:vAlign w:val="center"/>
          </w:tcPr>
          <w:p w14:paraId="2BCB3EEC" w14:textId="0B21F434" w:rsidR="00723ED9" w:rsidRPr="00B852CF" w:rsidRDefault="00723ED9" w:rsidP="00723ED9">
            <w:pPr>
              <w:jc w:val="center"/>
              <w:rPr>
                <w:rFonts w:asciiTheme="minorHAnsi" w:hAnsiTheme="minorHAnsi" w:cstheme="minorHAnsi"/>
                <w:color w:val="E36C0A" w:themeColor="accent6" w:themeShade="BF"/>
                <w:sz w:val="22"/>
                <w:szCs w:val="22"/>
              </w:rPr>
            </w:pPr>
            <w:r>
              <w:rPr>
                <w:rFonts w:asciiTheme="minorHAnsi" w:hAnsiTheme="minorHAnsi" w:cstheme="minorHAnsi"/>
                <w:sz w:val="22"/>
                <w:szCs w:val="22"/>
              </w:rPr>
              <w:t>8</w:t>
            </w:r>
          </w:p>
        </w:tc>
      </w:tr>
      <w:tr w:rsidR="00723ED9" w:rsidRPr="00B852CF" w14:paraId="3DCEC362" w14:textId="77777777" w:rsidTr="00723ED9">
        <w:trPr>
          <w:jc w:val="center"/>
        </w:trPr>
        <w:tc>
          <w:tcPr>
            <w:tcW w:w="1413" w:type="dxa"/>
            <w:shd w:val="clear" w:color="auto" w:fill="auto"/>
            <w:vAlign w:val="center"/>
          </w:tcPr>
          <w:p w14:paraId="1CDEC7FB" w14:textId="562FEBC7" w:rsidR="00723ED9" w:rsidRPr="00B852CF" w:rsidRDefault="00723ED9" w:rsidP="00723ED9">
            <w:pPr>
              <w:jc w:val="center"/>
              <w:rPr>
                <w:rFonts w:asciiTheme="minorHAnsi" w:hAnsiTheme="minorHAnsi" w:cstheme="minorHAnsi"/>
                <w:color w:val="E36C0A" w:themeColor="accent6" w:themeShade="BF"/>
                <w:sz w:val="22"/>
                <w:szCs w:val="22"/>
              </w:rPr>
            </w:pPr>
            <w:r>
              <w:rPr>
                <w:rFonts w:asciiTheme="minorHAnsi" w:hAnsiTheme="minorHAnsi" w:cstheme="minorHAnsi"/>
                <w:sz w:val="22"/>
                <w:szCs w:val="22"/>
              </w:rPr>
              <w:t>PH9-TCFTM</w:t>
            </w:r>
          </w:p>
        </w:tc>
        <w:tc>
          <w:tcPr>
            <w:tcW w:w="3574" w:type="dxa"/>
            <w:shd w:val="clear" w:color="auto" w:fill="auto"/>
            <w:vAlign w:val="center"/>
          </w:tcPr>
          <w:p w14:paraId="29AAB1FD" w14:textId="31B737D3" w:rsidR="00723ED9" w:rsidRPr="00B852CF" w:rsidRDefault="00723ED9" w:rsidP="00723ED9">
            <w:pPr>
              <w:rPr>
                <w:rFonts w:asciiTheme="minorHAnsi" w:hAnsiTheme="minorHAnsi" w:cstheme="minorHAnsi"/>
                <w:color w:val="E36C0A" w:themeColor="accent6" w:themeShade="BF"/>
                <w:sz w:val="22"/>
                <w:szCs w:val="22"/>
              </w:rPr>
            </w:pPr>
            <w:r>
              <w:rPr>
                <w:rFonts w:asciiTheme="minorHAnsi" w:hAnsiTheme="minorHAnsi" w:cstheme="minorHAnsi"/>
                <w:sz w:val="22"/>
                <w:szCs w:val="22"/>
              </w:rPr>
              <w:t>Classical Field Theory of Materials</w:t>
            </w:r>
          </w:p>
        </w:tc>
        <w:tc>
          <w:tcPr>
            <w:tcW w:w="992" w:type="dxa"/>
            <w:shd w:val="clear" w:color="auto" w:fill="auto"/>
            <w:vAlign w:val="center"/>
          </w:tcPr>
          <w:p w14:paraId="147B0D88" w14:textId="67D4AE3B" w:rsidR="00723ED9" w:rsidRPr="00B852CF" w:rsidRDefault="00723ED9" w:rsidP="00723ED9">
            <w:pPr>
              <w:jc w:val="center"/>
              <w:rPr>
                <w:rFonts w:asciiTheme="minorHAnsi" w:hAnsiTheme="minorHAnsi" w:cstheme="minorHAnsi"/>
                <w:color w:val="E36C0A" w:themeColor="accent6" w:themeShade="BF"/>
                <w:sz w:val="22"/>
                <w:szCs w:val="22"/>
              </w:rPr>
            </w:pPr>
            <w:r>
              <w:rPr>
                <w:rFonts w:asciiTheme="minorHAnsi" w:hAnsiTheme="minorHAnsi" w:cstheme="minorHAnsi"/>
                <w:sz w:val="22"/>
                <w:szCs w:val="22"/>
              </w:rPr>
              <w:t>Core</w:t>
            </w:r>
          </w:p>
        </w:tc>
        <w:tc>
          <w:tcPr>
            <w:tcW w:w="851" w:type="dxa"/>
            <w:shd w:val="clear" w:color="auto" w:fill="auto"/>
            <w:vAlign w:val="center"/>
          </w:tcPr>
          <w:p w14:paraId="7F3EAA52" w14:textId="0920FE0B" w:rsidR="00723ED9" w:rsidRPr="00B852CF" w:rsidRDefault="00723ED9" w:rsidP="00723ED9">
            <w:pPr>
              <w:jc w:val="center"/>
              <w:rPr>
                <w:rFonts w:asciiTheme="minorHAnsi" w:hAnsiTheme="minorHAnsi" w:cstheme="minorHAnsi"/>
                <w:color w:val="E36C0A" w:themeColor="accent6" w:themeShade="BF"/>
                <w:sz w:val="22"/>
                <w:szCs w:val="22"/>
              </w:rPr>
            </w:pPr>
            <w:r>
              <w:rPr>
                <w:rFonts w:asciiTheme="minorHAnsi" w:hAnsiTheme="minorHAnsi" w:cstheme="minorHAnsi"/>
                <w:sz w:val="22"/>
                <w:szCs w:val="22"/>
              </w:rPr>
              <w:t>20</w:t>
            </w:r>
          </w:p>
        </w:tc>
        <w:tc>
          <w:tcPr>
            <w:tcW w:w="850" w:type="dxa"/>
            <w:shd w:val="clear" w:color="auto" w:fill="auto"/>
            <w:vAlign w:val="center"/>
          </w:tcPr>
          <w:p w14:paraId="221916A2" w14:textId="171E6BF8" w:rsidR="00723ED9" w:rsidRPr="00B852CF" w:rsidRDefault="00723ED9" w:rsidP="00723ED9">
            <w:pPr>
              <w:jc w:val="center"/>
              <w:rPr>
                <w:rFonts w:asciiTheme="minorHAnsi" w:hAnsiTheme="minorHAnsi" w:cstheme="minorHAnsi"/>
                <w:color w:val="E36C0A" w:themeColor="accent6" w:themeShade="BF"/>
                <w:sz w:val="22"/>
                <w:szCs w:val="22"/>
              </w:rPr>
            </w:pPr>
            <w:r>
              <w:rPr>
                <w:rFonts w:asciiTheme="minorHAnsi" w:hAnsiTheme="minorHAnsi" w:cstheme="minorHAnsi"/>
                <w:sz w:val="22"/>
                <w:szCs w:val="22"/>
              </w:rPr>
              <w:t>80</w:t>
            </w:r>
          </w:p>
        </w:tc>
        <w:tc>
          <w:tcPr>
            <w:tcW w:w="851" w:type="dxa"/>
            <w:shd w:val="clear" w:color="auto" w:fill="auto"/>
            <w:vAlign w:val="center"/>
          </w:tcPr>
          <w:p w14:paraId="37860EA8" w14:textId="58082F81" w:rsidR="00723ED9" w:rsidRPr="00B852CF" w:rsidRDefault="00723ED9" w:rsidP="00723ED9">
            <w:pPr>
              <w:jc w:val="center"/>
              <w:rPr>
                <w:rFonts w:asciiTheme="minorHAnsi" w:hAnsiTheme="minorHAnsi" w:cstheme="minorHAnsi"/>
                <w:color w:val="E36C0A" w:themeColor="accent6" w:themeShade="BF"/>
                <w:sz w:val="22"/>
                <w:szCs w:val="22"/>
              </w:rPr>
            </w:pPr>
            <w:r>
              <w:rPr>
                <w:rFonts w:asciiTheme="minorHAnsi" w:hAnsiTheme="minorHAnsi" w:cstheme="minorHAnsi"/>
                <w:sz w:val="22"/>
                <w:szCs w:val="22"/>
              </w:rPr>
              <w:t>0</w:t>
            </w:r>
          </w:p>
        </w:tc>
        <w:tc>
          <w:tcPr>
            <w:tcW w:w="789" w:type="dxa"/>
            <w:shd w:val="clear" w:color="auto" w:fill="auto"/>
            <w:vAlign w:val="center"/>
          </w:tcPr>
          <w:p w14:paraId="2CED19A6" w14:textId="7B475475" w:rsidR="00723ED9" w:rsidRPr="00B852CF" w:rsidRDefault="00723ED9" w:rsidP="00723ED9">
            <w:pPr>
              <w:jc w:val="center"/>
              <w:rPr>
                <w:rFonts w:asciiTheme="minorHAnsi" w:hAnsiTheme="minorHAnsi" w:cstheme="minorHAnsi"/>
                <w:color w:val="E36C0A" w:themeColor="accent6" w:themeShade="BF"/>
                <w:sz w:val="22"/>
                <w:szCs w:val="22"/>
              </w:rPr>
            </w:pPr>
            <w:r>
              <w:rPr>
                <w:rFonts w:asciiTheme="minorHAnsi" w:hAnsiTheme="minorHAnsi" w:cstheme="minorHAnsi"/>
                <w:sz w:val="22"/>
                <w:szCs w:val="22"/>
              </w:rPr>
              <w:t>100</w:t>
            </w:r>
          </w:p>
        </w:tc>
        <w:tc>
          <w:tcPr>
            <w:tcW w:w="912" w:type="dxa"/>
            <w:shd w:val="clear" w:color="auto" w:fill="auto"/>
            <w:vAlign w:val="center"/>
          </w:tcPr>
          <w:p w14:paraId="1EFDCE3F" w14:textId="1E2F2506" w:rsidR="00723ED9" w:rsidRPr="00B852CF" w:rsidRDefault="00723ED9" w:rsidP="00723ED9">
            <w:pPr>
              <w:jc w:val="center"/>
              <w:rPr>
                <w:rFonts w:asciiTheme="minorHAnsi" w:hAnsiTheme="minorHAnsi" w:cstheme="minorHAnsi"/>
                <w:color w:val="E36C0A" w:themeColor="accent6" w:themeShade="BF"/>
                <w:sz w:val="22"/>
                <w:szCs w:val="22"/>
              </w:rPr>
            </w:pPr>
            <w:r>
              <w:rPr>
                <w:rFonts w:asciiTheme="minorHAnsi" w:hAnsiTheme="minorHAnsi" w:cstheme="minorHAnsi"/>
                <w:sz w:val="22"/>
                <w:szCs w:val="22"/>
              </w:rPr>
              <w:t>80%</w:t>
            </w:r>
          </w:p>
        </w:tc>
        <w:tc>
          <w:tcPr>
            <w:tcW w:w="992" w:type="dxa"/>
            <w:shd w:val="clear" w:color="auto" w:fill="auto"/>
            <w:vAlign w:val="center"/>
          </w:tcPr>
          <w:p w14:paraId="09DE11AB" w14:textId="102D2030" w:rsidR="00723ED9" w:rsidRPr="00B852CF" w:rsidRDefault="00723ED9" w:rsidP="00723ED9">
            <w:pPr>
              <w:jc w:val="center"/>
              <w:rPr>
                <w:rFonts w:asciiTheme="minorHAnsi" w:hAnsiTheme="minorHAnsi" w:cstheme="minorHAnsi"/>
                <w:color w:val="E36C0A" w:themeColor="accent6" w:themeShade="BF"/>
                <w:sz w:val="22"/>
                <w:szCs w:val="22"/>
              </w:rPr>
            </w:pPr>
            <w:r>
              <w:rPr>
                <w:rFonts w:asciiTheme="minorHAnsi" w:hAnsiTheme="minorHAnsi" w:cstheme="minorHAnsi"/>
                <w:sz w:val="22"/>
                <w:szCs w:val="22"/>
              </w:rPr>
              <w:t>20%</w:t>
            </w:r>
          </w:p>
        </w:tc>
        <w:tc>
          <w:tcPr>
            <w:tcW w:w="991" w:type="dxa"/>
            <w:shd w:val="clear" w:color="auto" w:fill="auto"/>
            <w:vAlign w:val="center"/>
          </w:tcPr>
          <w:p w14:paraId="27588B3D" w14:textId="4C85F1B1" w:rsidR="00723ED9" w:rsidRPr="00B852CF" w:rsidRDefault="00723ED9" w:rsidP="00723ED9">
            <w:pPr>
              <w:jc w:val="center"/>
              <w:rPr>
                <w:rFonts w:asciiTheme="minorHAnsi" w:hAnsiTheme="minorHAnsi" w:cstheme="minorHAnsi"/>
                <w:color w:val="E36C0A" w:themeColor="accent6" w:themeShade="BF"/>
                <w:sz w:val="22"/>
                <w:szCs w:val="22"/>
              </w:rPr>
            </w:pPr>
            <w:r>
              <w:rPr>
                <w:rFonts w:asciiTheme="minorHAnsi" w:hAnsiTheme="minorHAnsi" w:cstheme="minorHAnsi"/>
                <w:sz w:val="22"/>
                <w:szCs w:val="22"/>
              </w:rPr>
              <w:t>0%</w:t>
            </w:r>
          </w:p>
        </w:tc>
        <w:tc>
          <w:tcPr>
            <w:tcW w:w="710" w:type="dxa"/>
            <w:shd w:val="clear" w:color="auto" w:fill="auto"/>
            <w:vAlign w:val="center"/>
          </w:tcPr>
          <w:p w14:paraId="0AE26CE5" w14:textId="193E3E2A" w:rsidR="00723ED9" w:rsidRPr="00B852CF" w:rsidRDefault="00723ED9" w:rsidP="00723ED9">
            <w:pPr>
              <w:jc w:val="center"/>
              <w:rPr>
                <w:rFonts w:asciiTheme="minorHAnsi" w:hAnsiTheme="minorHAnsi" w:cstheme="minorHAnsi"/>
                <w:color w:val="E36C0A" w:themeColor="accent6" w:themeShade="BF"/>
                <w:sz w:val="22"/>
                <w:szCs w:val="22"/>
              </w:rPr>
            </w:pPr>
            <w:r>
              <w:rPr>
                <w:rFonts w:asciiTheme="minorHAnsi" w:hAnsiTheme="minorHAnsi" w:cstheme="minorHAnsi"/>
                <w:sz w:val="22"/>
                <w:szCs w:val="22"/>
              </w:rPr>
              <w:t>7</w:t>
            </w:r>
          </w:p>
        </w:tc>
        <w:tc>
          <w:tcPr>
            <w:tcW w:w="741" w:type="dxa"/>
            <w:shd w:val="clear" w:color="auto" w:fill="auto"/>
            <w:vAlign w:val="center"/>
          </w:tcPr>
          <w:p w14:paraId="2B78367A" w14:textId="4C9598E1" w:rsidR="00723ED9" w:rsidRPr="00B852CF" w:rsidRDefault="00723ED9" w:rsidP="00723ED9">
            <w:pPr>
              <w:jc w:val="center"/>
              <w:rPr>
                <w:rFonts w:asciiTheme="minorHAnsi" w:hAnsiTheme="minorHAnsi" w:cstheme="minorHAnsi"/>
                <w:color w:val="E36C0A" w:themeColor="accent6" w:themeShade="BF"/>
                <w:sz w:val="22"/>
                <w:szCs w:val="22"/>
              </w:rPr>
            </w:pPr>
            <w:r>
              <w:rPr>
                <w:rFonts w:asciiTheme="minorHAnsi" w:hAnsiTheme="minorHAnsi" w:cstheme="minorHAnsi"/>
                <w:sz w:val="22"/>
                <w:szCs w:val="22"/>
              </w:rPr>
              <w:t>4</w:t>
            </w:r>
          </w:p>
        </w:tc>
      </w:tr>
      <w:tr w:rsidR="00723ED9" w:rsidRPr="00B852CF" w14:paraId="4FE65E2A" w14:textId="77777777" w:rsidTr="00723ED9">
        <w:trPr>
          <w:jc w:val="center"/>
        </w:trPr>
        <w:tc>
          <w:tcPr>
            <w:tcW w:w="1413" w:type="dxa"/>
            <w:shd w:val="clear" w:color="auto" w:fill="auto"/>
            <w:vAlign w:val="center"/>
          </w:tcPr>
          <w:p w14:paraId="7C165E3F" w14:textId="2216CF46" w:rsidR="00723ED9" w:rsidRPr="00B852CF" w:rsidRDefault="00723ED9" w:rsidP="00723ED9">
            <w:pPr>
              <w:jc w:val="center"/>
              <w:rPr>
                <w:rFonts w:asciiTheme="minorHAnsi" w:hAnsiTheme="minorHAnsi" w:cstheme="minorHAnsi"/>
                <w:color w:val="E36C0A" w:themeColor="accent6" w:themeShade="BF"/>
                <w:sz w:val="22"/>
                <w:szCs w:val="22"/>
              </w:rPr>
            </w:pPr>
            <w:r>
              <w:rPr>
                <w:rFonts w:asciiTheme="minorHAnsi" w:hAnsiTheme="minorHAnsi" w:cstheme="minorHAnsi"/>
                <w:sz w:val="22"/>
                <w:szCs w:val="22"/>
              </w:rPr>
              <w:t>PH9-TCFTM</w:t>
            </w:r>
          </w:p>
        </w:tc>
        <w:tc>
          <w:tcPr>
            <w:tcW w:w="3574" w:type="dxa"/>
            <w:shd w:val="clear" w:color="auto" w:fill="auto"/>
            <w:vAlign w:val="center"/>
          </w:tcPr>
          <w:p w14:paraId="012AA22F" w14:textId="72DE85C4" w:rsidR="00723ED9" w:rsidRPr="00B852CF" w:rsidRDefault="00723ED9" w:rsidP="00723ED9">
            <w:pPr>
              <w:rPr>
                <w:rFonts w:asciiTheme="minorHAnsi" w:hAnsiTheme="minorHAnsi" w:cstheme="minorHAnsi"/>
                <w:color w:val="E36C0A" w:themeColor="accent6" w:themeShade="BF"/>
                <w:sz w:val="22"/>
                <w:szCs w:val="22"/>
              </w:rPr>
            </w:pPr>
            <w:r>
              <w:rPr>
                <w:rFonts w:asciiTheme="minorHAnsi" w:hAnsiTheme="minorHAnsi" w:cstheme="minorHAnsi"/>
                <w:sz w:val="22"/>
                <w:szCs w:val="22"/>
              </w:rPr>
              <w:t>Classical Field Theory of Materials - Advanced</w:t>
            </w:r>
          </w:p>
        </w:tc>
        <w:tc>
          <w:tcPr>
            <w:tcW w:w="992" w:type="dxa"/>
            <w:shd w:val="clear" w:color="auto" w:fill="auto"/>
            <w:vAlign w:val="center"/>
          </w:tcPr>
          <w:p w14:paraId="5B9C8BF6" w14:textId="74495C91" w:rsidR="00723ED9" w:rsidRPr="00B852CF" w:rsidRDefault="00723ED9" w:rsidP="00723ED9">
            <w:pPr>
              <w:jc w:val="center"/>
              <w:rPr>
                <w:rFonts w:asciiTheme="minorHAnsi" w:hAnsiTheme="minorHAnsi" w:cstheme="minorHAnsi"/>
                <w:color w:val="E36C0A" w:themeColor="accent6" w:themeShade="BF"/>
                <w:sz w:val="22"/>
                <w:szCs w:val="22"/>
              </w:rPr>
            </w:pPr>
            <w:r>
              <w:rPr>
                <w:rFonts w:asciiTheme="minorHAnsi" w:hAnsiTheme="minorHAnsi" w:cstheme="minorHAnsi"/>
                <w:sz w:val="22"/>
                <w:szCs w:val="22"/>
              </w:rPr>
              <w:t>Option</w:t>
            </w:r>
          </w:p>
        </w:tc>
        <w:tc>
          <w:tcPr>
            <w:tcW w:w="851" w:type="dxa"/>
            <w:shd w:val="clear" w:color="auto" w:fill="auto"/>
            <w:vAlign w:val="center"/>
          </w:tcPr>
          <w:p w14:paraId="1465FA6B" w14:textId="37E20397" w:rsidR="00723ED9" w:rsidRPr="00B852CF" w:rsidRDefault="00723ED9" w:rsidP="00723ED9">
            <w:pPr>
              <w:jc w:val="center"/>
              <w:rPr>
                <w:rFonts w:asciiTheme="minorHAnsi" w:hAnsiTheme="minorHAnsi" w:cstheme="minorHAnsi"/>
                <w:color w:val="E36C0A" w:themeColor="accent6" w:themeShade="BF"/>
                <w:sz w:val="22"/>
                <w:szCs w:val="22"/>
              </w:rPr>
            </w:pPr>
            <w:r>
              <w:rPr>
                <w:rFonts w:asciiTheme="minorHAnsi" w:hAnsiTheme="minorHAnsi" w:cstheme="minorHAnsi"/>
                <w:sz w:val="22"/>
                <w:szCs w:val="22"/>
              </w:rPr>
              <w:t>8</w:t>
            </w:r>
          </w:p>
        </w:tc>
        <w:tc>
          <w:tcPr>
            <w:tcW w:w="850" w:type="dxa"/>
            <w:shd w:val="clear" w:color="auto" w:fill="auto"/>
            <w:vAlign w:val="center"/>
          </w:tcPr>
          <w:p w14:paraId="27448881" w14:textId="310976EC" w:rsidR="00723ED9" w:rsidRPr="00B852CF" w:rsidRDefault="00723ED9" w:rsidP="00723ED9">
            <w:pPr>
              <w:jc w:val="center"/>
              <w:rPr>
                <w:rFonts w:asciiTheme="minorHAnsi" w:hAnsiTheme="minorHAnsi" w:cstheme="minorHAnsi"/>
                <w:color w:val="E36C0A" w:themeColor="accent6" w:themeShade="BF"/>
                <w:sz w:val="22"/>
                <w:szCs w:val="22"/>
              </w:rPr>
            </w:pPr>
            <w:r>
              <w:rPr>
                <w:rFonts w:asciiTheme="minorHAnsi" w:hAnsiTheme="minorHAnsi" w:cstheme="minorHAnsi"/>
                <w:sz w:val="22"/>
                <w:szCs w:val="22"/>
              </w:rPr>
              <w:t>92</w:t>
            </w:r>
          </w:p>
        </w:tc>
        <w:tc>
          <w:tcPr>
            <w:tcW w:w="851" w:type="dxa"/>
            <w:shd w:val="clear" w:color="auto" w:fill="auto"/>
            <w:vAlign w:val="center"/>
          </w:tcPr>
          <w:p w14:paraId="0B358818" w14:textId="25B66F9E" w:rsidR="00723ED9" w:rsidRPr="00B852CF" w:rsidRDefault="00723ED9" w:rsidP="00723ED9">
            <w:pPr>
              <w:jc w:val="center"/>
              <w:rPr>
                <w:rFonts w:asciiTheme="minorHAnsi" w:hAnsiTheme="minorHAnsi" w:cstheme="minorHAnsi"/>
                <w:color w:val="E36C0A" w:themeColor="accent6" w:themeShade="BF"/>
                <w:sz w:val="22"/>
                <w:szCs w:val="22"/>
              </w:rPr>
            </w:pPr>
            <w:r>
              <w:rPr>
                <w:rFonts w:asciiTheme="minorHAnsi" w:hAnsiTheme="minorHAnsi" w:cstheme="minorHAnsi"/>
                <w:sz w:val="22"/>
                <w:szCs w:val="22"/>
              </w:rPr>
              <w:t>0</w:t>
            </w:r>
          </w:p>
        </w:tc>
        <w:tc>
          <w:tcPr>
            <w:tcW w:w="789" w:type="dxa"/>
            <w:shd w:val="clear" w:color="auto" w:fill="auto"/>
            <w:vAlign w:val="center"/>
          </w:tcPr>
          <w:p w14:paraId="1FB2C249" w14:textId="7D7BCB86" w:rsidR="00723ED9" w:rsidRPr="00B852CF" w:rsidRDefault="00723ED9" w:rsidP="00723ED9">
            <w:pPr>
              <w:jc w:val="center"/>
              <w:rPr>
                <w:rFonts w:asciiTheme="minorHAnsi" w:hAnsiTheme="minorHAnsi" w:cstheme="minorHAnsi"/>
                <w:color w:val="E36C0A" w:themeColor="accent6" w:themeShade="BF"/>
                <w:sz w:val="22"/>
                <w:szCs w:val="22"/>
              </w:rPr>
            </w:pPr>
            <w:r>
              <w:rPr>
                <w:rFonts w:asciiTheme="minorHAnsi" w:hAnsiTheme="minorHAnsi" w:cstheme="minorHAnsi"/>
                <w:sz w:val="22"/>
                <w:szCs w:val="22"/>
              </w:rPr>
              <w:t>100</w:t>
            </w:r>
          </w:p>
        </w:tc>
        <w:tc>
          <w:tcPr>
            <w:tcW w:w="912" w:type="dxa"/>
            <w:shd w:val="clear" w:color="auto" w:fill="auto"/>
            <w:vAlign w:val="center"/>
          </w:tcPr>
          <w:p w14:paraId="27D41B86" w14:textId="3D25AEE7" w:rsidR="00723ED9" w:rsidRPr="00B852CF" w:rsidRDefault="00723ED9" w:rsidP="00723ED9">
            <w:pPr>
              <w:jc w:val="center"/>
              <w:rPr>
                <w:rFonts w:asciiTheme="minorHAnsi" w:hAnsiTheme="minorHAnsi" w:cstheme="minorHAnsi"/>
                <w:color w:val="E36C0A" w:themeColor="accent6" w:themeShade="BF"/>
                <w:sz w:val="22"/>
                <w:szCs w:val="22"/>
              </w:rPr>
            </w:pPr>
            <w:r>
              <w:rPr>
                <w:rFonts w:asciiTheme="minorHAnsi" w:hAnsiTheme="minorHAnsi" w:cstheme="minorHAnsi"/>
                <w:sz w:val="22"/>
                <w:szCs w:val="22"/>
              </w:rPr>
              <w:t>0%</w:t>
            </w:r>
          </w:p>
        </w:tc>
        <w:tc>
          <w:tcPr>
            <w:tcW w:w="992" w:type="dxa"/>
            <w:shd w:val="clear" w:color="auto" w:fill="auto"/>
            <w:vAlign w:val="center"/>
          </w:tcPr>
          <w:p w14:paraId="0F30B594" w14:textId="2DFB1331" w:rsidR="00723ED9" w:rsidRPr="00B852CF" w:rsidRDefault="00723ED9" w:rsidP="00723ED9">
            <w:pPr>
              <w:jc w:val="center"/>
              <w:rPr>
                <w:rFonts w:asciiTheme="minorHAnsi" w:hAnsiTheme="minorHAnsi" w:cstheme="minorHAnsi"/>
                <w:color w:val="E36C0A" w:themeColor="accent6" w:themeShade="BF"/>
                <w:sz w:val="22"/>
                <w:szCs w:val="22"/>
              </w:rPr>
            </w:pPr>
            <w:r>
              <w:rPr>
                <w:rFonts w:asciiTheme="minorHAnsi" w:hAnsiTheme="minorHAnsi" w:cstheme="minorHAnsi"/>
                <w:sz w:val="22"/>
                <w:szCs w:val="22"/>
              </w:rPr>
              <w:t>50%</w:t>
            </w:r>
          </w:p>
        </w:tc>
        <w:tc>
          <w:tcPr>
            <w:tcW w:w="991" w:type="dxa"/>
            <w:shd w:val="clear" w:color="auto" w:fill="auto"/>
            <w:vAlign w:val="center"/>
          </w:tcPr>
          <w:p w14:paraId="5AB2B6B2" w14:textId="13495001" w:rsidR="00723ED9" w:rsidRPr="00B852CF" w:rsidRDefault="00723ED9" w:rsidP="00723ED9">
            <w:pPr>
              <w:jc w:val="center"/>
              <w:rPr>
                <w:rFonts w:asciiTheme="minorHAnsi" w:hAnsiTheme="minorHAnsi" w:cstheme="minorHAnsi"/>
                <w:color w:val="E36C0A" w:themeColor="accent6" w:themeShade="BF"/>
                <w:sz w:val="22"/>
                <w:szCs w:val="22"/>
              </w:rPr>
            </w:pPr>
            <w:r>
              <w:rPr>
                <w:rFonts w:asciiTheme="minorHAnsi" w:hAnsiTheme="minorHAnsi" w:cstheme="minorHAnsi"/>
                <w:sz w:val="22"/>
                <w:szCs w:val="22"/>
              </w:rPr>
              <w:t>50%</w:t>
            </w:r>
          </w:p>
        </w:tc>
        <w:tc>
          <w:tcPr>
            <w:tcW w:w="710" w:type="dxa"/>
            <w:shd w:val="clear" w:color="auto" w:fill="auto"/>
            <w:vAlign w:val="center"/>
          </w:tcPr>
          <w:p w14:paraId="1517B2E4" w14:textId="4EEC6967" w:rsidR="00723ED9" w:rsidRPr="00B852CF" w:rsidRDefault="00723ED9" w:rsidP="00723ED9">
            <w:pPr>
              <w:jc w:val="center"/>
              <w:rPr>
                <w:rFonts w:asciiTheme="minorHAnsi" w:hAnsiTheme="minorHAnsi" w:cstheme="minorHAnsi"/>
                <w:color w:val="E36C0A" w:themeColor="accent6" w:themeShade="BF"/>
                <w:sz w:val="22"/>
                <w:szCs w:val="22"/>
              </w:rPr>
            </w:pPr>
            <w:r>
              <w:rPr>
                <w:rFonts w:asciiTheme="minorHAnsi" w:hAnsiTheme="minorHAnsi" w:cstheme="minorHAnsi"/>
                <w:sz w:val="22"/>
                <w:szCs w:val="22"/>
              </w:rPr>
              <w:t>7</w:t>
            </w:r>
          </w:p>
        </w:tc>
        <w:tc>
          <w:tcPr>
            <w:tcW w:w="741" w:type="dxa"/>
            <w:shd w:val="clear" w:color="auto" w:fill="auto"/>
            <w:vAlign w:val="center"/>
          </w:tcPr>
          <w:p w14:paraId="4936A1B4" w14:textId="7F062F44" w:rsidR="00723ED9" w:rsidRPr="00B852CF" w:rsidRDefault="00723ED9" w:rsidP="00723ED9">
            <w:pPr>
              <w:jc w:val="center"/>
              <w:rPr>
                <w:rFonts w:asciiTheme="minorHAnsi" w:hAnsiTheme="minorHAnsi" w:cstheme="minorHAnsi"/>
                <w:color w:val="E36C0A" w:themeColor="accent6" w:themeShade="BF"/>
                <w:sz w:val="22"/>
                <w:szCs w:val="22"/>
              </w:rPr>
            </w:pPr>
            <w:r>
              <w:rPr>
                <w:rFonts w:asciiTheme="minorHAnsi" w:hAnsiTheme="minorHAnsi" w:cstheme="minorHAnsi"/>
                <w:sz w:val="22"/>
                <w:szCs w:val="22"/>
              </w:rPr>
              <w:t>4</w:t>
            </w:r>
          </w:p>
        </w:tc>
      </w:tr>
      <w:tr w:rsidR="00723ED9" w:rsidRPr="00B852CF" w14:paraId="7C1A80C7" w14:textId="77777777" w:rsidTr="00723ED9">
        <w:trPr>
          <w:jc w:val="center"/>
        </w:trPr>
        <w:tc>
          <w:tcPr>
            <w:tcW w:w="1413" w:type="dxa"/>
            <w:shd w:val="clear" w:color="auto" w:fill="auto"/>
            <w:vAlign w:val="center"/>
          </w:tcPr>
          <w:p w14:paraId="36393CFC" w14:textId="2B5043C2" w:rsidR="00723ED9" w:rsidRPr="00B852CF" w:rsidRDefault="00723ED9" w:rsidP="00723ED9">
            <w:pPr>
              <w:jc w:val="center"/>
              <w:rPr>
                <w:rFonts w:asciiTheme="minorHAnsi" w:hAnsiTheme="minorHAnsi" w:cstheme="minorHAnsi"/>
                <w:sz w:val="22"/>
                <w:szCs w:val="22"/>
              </w:rPr>
            </w:pPr>
            <w:r>
              <w:rPr>
                <w:rFonts w:asciiTheme="minorHAnsi" w:hAnsiTheme="minorHAnsi" w:cstheme="minorHAnsi"/>
                <w:sz w:val="22"/>
                <w:szCs w:val="22"/>
              </w:rPr>
              <w:t>PH9-TEQM</w:t>
            </w:r>
          </w:p>
        </w:tc>
        <w:tc>
          <w:tcPr>
            <w:tcW w:w="3574" w:type="dxa"/>
            <w:shd w:val="clear" w:color="auto" w:fill="auto"/>
            <w:vAlign w:val="center"/>
          </w:tcPr>
          <w:p w14:paraId="4CE55588" w14:textId="41442D49" w:rsidR="00723ED9" w:rsidRPr="00B852CF" w:rsidRDefault="00723ED9" w:rsidP="00723ED9">
            <w:pPr>
              <w:rPr>
                <w:rFonts w:asciiTheme="minorHAnsi" w:hAnsiTheme="minorHAnsi" w:cstheme="minorHAnsi"/>
                <w:sz w:val="22"/>
                <w:szCs w:val="22"/>
              </w:rPr>
            </w:pPr>
            <w:r>
              <w:rPr>
                <w:rFonts w:asciiTheme="minorHAnsi" w:hAnsiTheme="minorHAnsi" w:cstheme="minorHAnsi"/>
                <w:sz w:val="22"/>
                <w:szCs w:val="22"/>
              </w:rPr>
              <w:t>Equilibrium in Materials</w:t>
            </w:r>
          </w:p>
        </w:tc>
        <w:tc>
          <w:tcPr>
            <w:tcW w:w="992" w:type="dxa"/>
            <w:shd w:val="clear" w:color="auto" w:fill="auto"/>
            <w:vAlign w:val="center"/>
          </w:tcPr>
          <w:p w14:paraId="150F0EE9" w14:textId="6F8A321E" w:rsidR="00723ED9" w:rsidRPr="00B852CF" w:rsidRDefault="00723ED9" w:rsidP="00723ED9">
            <w:pPr>
              <w:jc w:val="center"/>
              <w:rPr>
                <w:rFonts w:asciiTheme="minorHAnsi" w:hAnsiTheme="minorHAnsi" w:cstheme="minorHAnsi"/>
                <w:sz w:val="22"/>
                <w:szCs w:val="22"/>
              </w:rPr>
            </w:pPr>
            <w:r>
              <w:rPr>
                <w:rFonts w:asciiTheme="minorHAnsi" w:hAnsiTheme="minorHAnsi" w:cstheme="minorHAnsi"/>
                <w:sz w:val="22"/>
                <w:szCs w:val="22"/>
              </w:rPr>
              <w:t>Core</w:t>
            </w:r>
          </w:p>
        </w:tc>
        <w:tc>
          <w:tcPr>
            <w:tcW w:w="851" w:type="dxa"/>
            <w:shd w:val="clear" w:color="auto" w:fill="auto"/>
            <w:vAlign w:val="center"/>
          </w:tcPr>
          <w:p w14:paraId="27979CCD" w14:textId="23B1989E" w:rsidR="00723ED9" w:rsidRPr="00B852CF" w:rsidRDefault="00723ED9" w:rsidP="00723ED9">
            <w:pPr>
              <w:jc w:val="center"/>
              <w:rPr>
                <w:rFonts w:asciiTheme="minorHAnsi" w:hAnsiTheme="minorHAnsi" w:cstheme="minorHAnsi"/>
                <w:sz w:val="22"/>
                <w:szCs w:val="22"/>
              </w:rPr>
            </w:pPr>
            <w:r>
              <w:rPr>
                <w:rFonts w:asciiTheme="minorHAnsi" w:hAnsiTheme="minorHAnsi" w:cstheme="minorHAnsi"/>
                <w:sz w:val="22"/>
                <w:szCs w:val="22"/>
              </w:rPr>
              <w:t>20</w:t>
            </w:r>
          </w:p>
        </w:tc>
        <w:tc>
          <w:tcPr>
            <w:tcW w:w="850" w:type="dxa"/>
            <w:shd w:val="clear" w:color="auto" w:fill="auto"/>
            <w:vAlign w:val="center"/>
          </w:tcPr>
          <w:p w14:paraId="7E673CCF" w14:textId="6F38B8A4" w:rsidR="00723ED9" w:rsidRPr="00B852CF" w:rsidRDefault="00723ED9" w:rsidP="00723ED9">
            <w:pPr>
              <w:jc w:val="center"/>
              <w:rPr>
                <w:rFonts w:asciiTheme="minorHAnsi" w:hAnsiTheme="minorHAnsi" w:cstheme="minorHAnsi"/>
                <w:sz w:val="22"/>
                <w:szCs w:val="22"/>
              </w:rPr>
            </w:pPr>
            <w:r>
              <w:rPr>
                <w:rFonts w:asciiTheme="minorHAnsi" w:hAnsiTheme="minorHAnsi" w:cstheme="minorHAnsi"/>
                <w:sz w:val="22"/>
                <w:szCs w:val="22"/>
              </w:rPr>
              <w:t>80</w:t>
            </w:r>
          </w:p>
        </w:tc>
        <w:tc>
          <w:tcPr>
            <w:tcW w:w="851" w:type="dxa"/>
            <w:shd w:val="clear" w:color="auto" w:fill="auto"/>
            <w:vAlign w:val="center"/>
          </w:tcPr>
          <w:p w14:paraId="5994D752" w14:textId="6E106436" w:rsidR="00723ED9" w:rsidRPr="00B852CF" w:rsidRDefault="00723ED9" w:rsidP="00723ED9">
            <w:pPr>
              <w:jc w:val="center"/>
              <w:rPr>
                <w:rFonts w:asciiTheme="minorHAnsi" w:hAnsiTheme="minorHAnsi" w:cstheme="minorHAnsi"/>
                <w:sz w:val="22"/>
                <w:szCs w:val="22"/>
              </w:rPr>
            </w:pPr>
            <w:r>
              <w:rPr>
                <w:rFonts w:asciiTheme="minorHAnsi" w:hAnsiTheme="minorHAnsi" w:cstheme="minorHAnsi"/>
                <w:sz w:val="22"/>
                <w:szCs w:val="22"/>
              </w:rPr>
              <w:t>0</w:t>
            </w:r>
          </w:p>
        </w:tc>
        <w:tc>
          <w:tcPr>
            <w:tcW w:w="789" w:type="dxa"/>
            <w:shd w:val="clear" w:color="auto" w:fill="auto"/>
            <w:vAlign w:val="center"/>
          </w:tcPr>
          <w:p w14:paraId="3E1543E0" w14:textId="05E1568B" w:rsidR="00723ED9" w:rsidRPr="00B852CF" w:rsidRDefault="00723ED9" w:rsidP="00723ED9">
            <w:pPr>
              <w:jc w:val="center"/>
              <w:rPr>
                <w:rFonts w:asciiTheme="minorHAnsi" w:hAnsiTheme="minorHAnsi" w:cstheme="minorHAnsi"/>
                <w:sz w:val="22"/>
                <w:szCs w:val="22"/>
              </w:rPr>
            </w:pPr>
            <w:r>
              <w:rPr>
                <w:rFonts w:asciiTheme="minorHAnsi" w:hAnsiTheme="minorHAnsi" w:cstheme="minorHAnsi"/>
                <w:sz w:val="22"/>
                <w:szCs w:val="22"/>
              </w:rPr>
              <w:t>100</w:t>
            </w:r>
          </w:p>
        </w:tc>
        <w:tc>
          <w:tcPr>
            <w:tcW w:w="912" w:type="dxa"/>
            <w:shd w:val="clear" w:color="auto" w:fill="auto"/>
            <w:vAlign w:val="center"/>
          </w:tcPr>
          <w:p w14:paraId="50D9AF1B" w14:textId="30C1CDC4" w:rsidR="00723ED9" w:rsidRPr="00B852CF" w:rsidRDefault="00723ED9" w:rsidP="00723ED9">
            <w:pPr>
              <w:jc w:val="center"/>
              <w:rPr>
                <w:rFonts w:asciiTheme="minorHAnsi" w:hAnsiTheme="minorHAnsi" w:cstheme="minorHAnsi"/>
                <w:sz w:val="22"/>
                <w:szCs w:val="22"/>
              </w:rPr>
            </w:pPr>
            <w:r>
              <w:rPr>
                <w:rFonts w:asciiTheme="minorHAnsi" w:hAnsiTheme="minorHAnsi" w:cstheme="minorHAnsi"/>
                <w:sz w:val="22"/>
                <w:szCs w:val="22"/>
              </w:rPr>
              <w:t>80%</w:t>
            </w:r>
          </w:p>
        </w:tc>
        <w:tc>
          <w:tcPr>
            <w:tcW w:w="992" w:type="dxa"/>
            <w:shd w:val="clear" w:color="auto" w:fill="auto"/>
            <w:vAlign w:val="center"/>
          </w:tcPr>
          <w:p w14:paraId="4A1F8AA1" w14:textId="15FFA5AF" w:rsidR="00723ED9" w:rsidRPr="00B852CF" w:rsidRDefault="00723ED9" w:rsidP="00723ED9">
            <w:pPr>
              <w:jc w:val="center"/>
              <w:rPr>
                <w:rFonts w:asciiTheme="minorHAnsi" w:hAnsiTheme="minorHAnsi" w:cstheme="minorHAnsi"/>
                <w:sz w:val="22"/>
                <w:szCs w:val="22"/>
              </w:rPr>
            </w:pPr>
            <w:r>
              <w:rPr>
                <w:rFonts w:asciiTheme="minorHAnsi" w:hAnsiTheme="minorHAnsi" w:cstheme="minorHAnsi"/>
                <w:sz w:val="22"/>
                <w:szCs w:val="22"/>
              </w:rPr>
              <w:t>20%</w:t>
            </w:r>
          </w:p>
        </w:tc>
        <w:tc>
          <w:tcPr>
            <w:tcW w:w="991" w:type="dxa"/>
            <w:shd w:val="clear" w:color="auto" w:fill="auto"/>
            <w:vAlign w:val="center"/>
          </w:tcPr>
          <w:p w14:paraId="37162AF0" w14:textId="0B83D703" w:rsidR="00723ED9" w:rsidRPr="00B852CF" w:rsidRDefault="00723ED9" w:rsidP="00723ED9">
            <w:pPr>
              <w:jc w:val="center"/>
              <w:rPr>
                <w:rFonts w:asciiTheme="minorHAnsi" w:hAnsiTheme="minorHAnsi" w:cstheme="minorHAnsi"/>
                <w:sz w:val="22"/>
                <w:szCs w:val="22"/>
              </w:rPr>
            </w:pPr>
            <w:r>
              <w:rPr>
                <w:rFonts w:asciiTheme="minorHAnsi" w:hAnsiTheme="minorHAnsi" w:cstheme="minorHAnsi"/>
                <w:sz w:val="22"/>
                <w:szCs w:val="22"/>
              </w:rPr>
              <w:t>0%</w:t>
            </w:r>
          </w:p>
        </w:tc>
        <w:tc>
          <w:tcPr>
            <w:tcW w:w="710" w:type="dxa"/>
            <w:shd w:val="clear" w:color="auto" w:fill="auto"/>
            <w:vAlign w:val="center"/>
          </w:tcPr>
          <w:p w14:paraId="687A1AF7" w14:textId="5BDC368D" w:rsidR="00723ED9" w:rsidRPr="00B852CF" w:rsidRDefault="00723ED9" w:rsidP="00723ED9">
            <w:pPr>
              <w:jc w:val="center"/>
              <w:rPr>
                <w:rFonts w:asciiTheme="minorHAnsi" w:hAnsiTheme="minorHAnsi" w:cstheme="minorHAnsi"/>
                <w:sz w:val="22"/>
                <w:szCs w:val="22"/>
              </w:rPr>
            </w:pPr>
            <w:r>
              <w:rPr>
                <w:rFonts w:asciiTheme="minorHAnsi" w:hAnsiTheme="minorHAnsi" w:cstheme="minorHAnsi"/>
                <w:sz w:val="22"/>
                <w:szCs w:val="22"/>
              </w:rPr>
              <w:t>7</w:t>
            </w:r>
          </w:p>
        </w:tc>
        <w:tc>
          <w:tcPr>
            <w:tcW w:w="741" w:type="dxa"/>
            <w:shd w:val="clear" w:color="auto" w:fill="auto"/>
            <w:vAlign w:val="center"/>
          </w:tcPr>
          <w:p w14:paraId="2F697782" w14:textId="2A259C5C" w:rsidR="00723ED9" w:rsidRPr="00B852CF" w:rsidRDefault="00723ED9" w:rsidP="00723ED9">
            <w:pPr>
              <w:jc w:val="center"/>
              <w:rPr>
                <w:rFonts w:asciiTheme="minorHAnsi" w:hAnsiTheme="minorHAnsi" w:cstheme="minorHAnsi"/>
                <w:sz w:val="22"/>
                <w:szCs w:val="22"/>
              </w:rPr>
            </w:pPr>
            <w:r>
              <w:rPr>
                <w:rFonts w:asciiTheme="minorHAnsi" w:hAnsiTheme="minorHAnsi" w:cstheme="minorHAnsi"/>
                <w:sz w:val="22"/>
                <w:szCs w:val="22"/>
              </w:rPr>
              <w:t>4</w:t>
            </w:r>
          </w:p>
        </w:tc>
      </w:tr>
      <w:tr w:rsidR="00723ED9" w:rsidRPr="00B852CF" w14:paraId="3DB1D2DE" w14:textId="77777777" w:rsidTr="00723ED9">
        <w:trPr>
          <w:jc w:val="center"/>
        </w:trPr>
        <w:tc>
          <w:tcPr>
            <w:tcW w:w="1413" w:type="dxa"/>
            <w:shd w:val="clear" w:color="auto" w:fill="auto"/>
            <w:vAlign w:val="center"/>
          </w:tcPr>
          <w:p w14:paraId="030E73DE" w14:textId="7FEC46CA" w:rsidR="00723ED9" w:rsidRPr="00B852CF" w:rsidRDefault="00723ED9" w:rsidP="00723ED9">
            <w:pPr>
              <w:jc w:val="center"/>
              <w:rPr>
                <w:rFonts w:asciiTheme="minorHAnsi" w:hAnsiTheme="minorHAnsi" w:cstheme="minorHAnsi"/>
                <w:sz w:val="22"/>
                <w:szCs w:val="22"/>
              </w:rPr>
            </w:pPr>
            <w:r>
              <w:rPr>
                <w:rFonts w:asciiTheme="minorHAnsi" w:hAnsiTheme="minorHAnsi" w:cstheme="minorHAnsi"/>
                <w:sz w:val="22"/>
                <w:szCs w:val="22"/>
              </w:rPr>
              <w:t>PH9-TEQM</w:t>
            </w:r>
          </w:p>
        </w:tc>
        <w:tc>
          <w:tcPr>
            <w:tcW w:w="3574" w:type="dxa"/>
            <w:shd w:val="clear" w:color="auto" w:fill="auto"/>
            <w:vAlign w:val="center"/>
          </w:tcPr>
          <w:p w14:paraId="5C7FC830" w14:textId="19B7CA63" w:rsidR="00723ED9" w:rsidRPr="00B852CF" w:rsidRDefault="00723ED9" w:rsidP="00723ED9">
            <w:pPr>
              <w:rPr>
                <w:rFonts w:asciiTheme="minorHAnsi" w:hAnsiTheme="minorHAnsi" w:cstheme="minorHAnsi"/>
                <w:sz w:val="22"/>
                <w:szCs w:val="22"/>
              </w:rPr>
            </w:pPr>
            <w:r>
              <w:rPr>
                <w:rFonts w:asciiTheme="minorHAnsi" w:hAnsiTheme="minorHAnsi" w:cstheme="minorHAnsi"/>
                <w:sz w:val="22"/>
                <w:szCs w:val="22"/>
              </w:rPr>
              <w:t>Equilibrium in Materials – Advanced</w:t>
            </w:r>
          </w:p>
        </w:tc>
        <w:tc>
          <w:tcPr>
            <w:tcW w:w="992" w:type="dxa"/>
            <w:shd w:val="clear" w:color="auto" w:fill="auto"/>
            <w:vAlign w:val="center"/>
          </w:tcPr>
          <w:p w14:paraId="2D2FD0A7" w14:textId="01CB81EA" w:rsidR="00723ED9" w:rsidRPr="00B852CF" w:rsidRDefault="00723ED9" w:rsidP="00723ED9">
            <w:pPr>
              <w:jc w:val="center"/>
              <w:rPr>
                <w:rFonts w:asciiTheme="minorHAnsi" w:hAnsiTheme="minorHAnsi" w:cstheme="minorHAnsi"/>
                <w:sz w:val="22"/>
                <w:szCs w:val="22"/>
              </w:rPr>
            </w:pPr>
            <w:r>
              <w:rPr>
                <w:rFonts w:asciiTheme="minorHAnsi" w:hAnsiTheme="minorHAnsi" w:cstheme="minorHAnsi"/>
                <w:sz w:val="22"/>
                <w:szCs w:val="22"/>
              </w:rPr>
              <w:t>Option</w:t>
            </w:r>
          </w:p>
        </w:tc>
        <w:tc>
          <w:tcPr>
            <w:tcW w:w="851" w:type="dxa"/>
            <w:shd w:val="clear" w:color="auto" w:fill="auto"/>
            <w:vAlign w:val="center"/>
          </w:tcPr>
          <w:p w14:paraId="0BE1580F" w14:textId="774398DD" w:rsidR="00723ED9" w:rsidRPr="00B852CF" w:rsidRDefault="00723ED9" w:rsidP="00723ED9">
            <w:pPr>
              <w:jc w:val="center"/>
              <w:rPr>
                <w:rFonts w:asciiTheme="minorHAnsi" w:hAnsiTheme="minorHAnsi" w:cstheme="minorHAnsi"/>
                <w:sz w:val="22"/>
                <w:szCs w:val="22"/>
              </w:rPr>
            </w:pPr>
            <w:r>
              <w:rPr>
                <w:rFonts w:asciiTheme="minorHAnsi" w:hAnsiTheme="minorHAnsi" w:cstheme="minorHAnsi"/>
                <w:sz w:val="22"/>
                <w:szCs w:val="22"/>
              </w:rPr>
              <w:t>8</w:t>
            </w:r>
          </w:p>
        </w:tc>
        <w:tc>
          <w:tcPr>
            <w:tcW w:w="850" w:type="dxa"/>
            <w:shd w:val="clear" w:color="auto" w:fill="auto"/>
            <w:vAlign w:val="center"/>
          </w:tcPr>
          <w:p w14:paraId="5EFBFFE7" w14:textId="774C5297" w:rsidR="00723ED9" w:rsidRPr="00B852CF" w:rsidRDefault="00723ED9" w:rsidP="00723ED9">
            <w:pPr>
              <w:jc w:val="center"/>
              <w:rPr>
                <w:rFonts w:asciiTheme="minorHAnsi" w:hAnsiTheme="minorHAnsi" w:cstheme="minorHAnsi"/>
                <w:sz w:val="22"/>
                <w:szCs w:val="22"/>
              </w:rPr>
            </w:pPr>
            <w:r>
              <w:rPr>
                <w:rFonts w:asciiTheme="minorHAnsi" w:hAnsiTheme="minorHAnsi" w:cstheme="minorHAnsi"/>
                <w:sz w:val="22"/>
                <w:szCs w:val="22"/>
              </w:rPr>
              <w:t>92</w:t>
            </w:r>
          </w:p>
        </w:tc>
        <w:tc>
          <w:tcPr>
            <w:tcW w:w="851" w:type="dxa"/>
            <w:shd w:val="clear" w:color="auto" w:fill="auto"/>
            <w:vAlign w:val="center"/>
          </w:tcPr>
          <w:p w14:paraId="04953390" w14:textId="460968CF" w:rsidR="00723ED9" w:rsidRPr="00B852CF" w:rsidRDefault="00723ED9" w:rsidP="00723ED9">
            <w:pPr>
              <w:jc w:val="center"/>
              <w:rPr>
                <w:rFonts w:asciiTheme="minorHAnsi" w:hAnsiTheme="minorHAnsi" w:cstheme="minorHAnsi"/>
                <w:sz w:val="22"/>
                <w:szCs w:val="22"/>
              </w:rPr>
            </w:pPr>
            <w:r>
              <w:rPr>
                <w:rFonts w:asciiTheme="minorHAnsi" w:hAnsiTheme="minorHAnsi" w:cstheme="minorHAnsi"/>
                <w:sz w:val="22"/>
                <w:szCs w:val="22"/>
              </w:rPr>
              <w:t>0</w:t>
            </w:r>
          </w:p>
        </w:tc>
        <w:tc>
          <w:tcPr>
            <w:tcW w:w="789" w:type="dxa"/>
            <w:shd w:val="clear" w:color="auto" w:fill="auto"/>
            <w:vAlign w:val="center"/>
          </w:tcPr>
          <w:p w14:paraId="6AE7CB57" w14:textId="7206B413" w:rsidR="00723ED9" w:rsidRPr="00B852CF" w:rsidRDefault="00723ED9" w:rsidP="00723ED9">
            <w:pPr>
              <w:jc w:val="center"/>
              <w:rPr>
                <w:rFonts w:asciiTheme="minorHAnsi" w:hAnsiTheme="minorHAnsi" w:cstheme="minorHAnsi"/>
                <w:sz w:val="22"/>
                <w:szCs w:val="22"/>
              </w:rPr>
            </w:pPr>
            <w:r>
              <w:rPr>
                <w:rFonts w:asciiTheme="minorHAnsi" w:hAnsiTheme="minorHAnsi" w:cstheme="minorHAnsi"/>
                <w:sz w:val="22"/>
                <w:szCs w:val="22"/>
              </w:rPr>
              <w:t>100</w:t>
            </w:r>
          </w:p>
        </w:tc>
        <w:tc>
          <w:tcPr>
            <w:tcW w:w="912" w:type="dxa"/>
            <w:shd w:val="clear" w:color="auto" w:fill="auto"/>
            <w:vAlign w:val="center"/>
          </w:tcPr>
          <w:p w14:paraId="5970B301" w14:textId="063725CE" w:rsidR="00723ED9" w:rsidRPr="00B852CF" w:rsidRDefault="00723ED9" w:rsidP="00723ED9">
            <w:pPr>
              <w:jc w:val="center"/>
              <w:rPr>
                <w:rFonts w:asciiTheme="minorHAnsi" w:hAnsiTheme="minorHAnsi" w:cstheme="minorHAnsi"/>
                <w:sz w:val="22"/>
                <w:szCs w:val="22"/>
              </w:rPr>
            </w:pPr>
            <w:r>
              <w:rPr>
                <w:rFonts w:asciiTheme="minorHAnsi" w:hAnsiTheme="minorHAnsi" w:cstheme="minorHAnsi"/>
                <w:sz w:val="22"/>
                <w:szCs w:val="22"/>
              </w:rPr>
              <w:t>0%</w:t>
            </w:r>
          </w:p>
        </w:tc>
        <w:tc>
          <w:tcPr>
            <w:tcW w:w="992" w:type="dxa"/>
            <w:shd w:val="clear" w:color="auto" w:fill="auto"/>
            <w:vAlign w:val="center"/>
          </w:tcPr>
          <w:p w14:paraId="53900481" w14:textId="0CB20EB4" w:rsidR="00723ED9" w:rsidRPr="00B852CF" w:rsidRDefault="00723ED9" w:rsidP="00723ED9">
            <w:pPr>
              <w:jc w:val="center"/>
              <w:rPr>
                <w:rFonts w:asciiTheme="minorHAnsi" w:hAnsiTheme="minorHAnsi" w:cstheme="minorHAnsi"/>
                <w:sz w:val="22"/>
                <w:szCs w:val="22"/>
              </w:rPr>
            </w:pPr>
            <w:r>
              <w:rPr>
                <w:rFonts w:asciiTheme="minorHAnsi" w:hAnsiTheme="minorHAnsi" w:cstheme="minorHAnsi"/>
                <w:sz w:val="22"/>
                <w:szCs w:val="22"/>
              </w:rPr>
              <w:t>50%</w:t>
            </w:r>
          </w:p>
        </w:tc>
        <w:tc>
          <w:tcPr>
            <w:tcW w:w="991" w:type="dxa"/>
            <w:shd w:val="clear" w:color="auto" w:fill="auto"/>
            <w:vAlign w:val="center"/>
          </w:tcPr>
          <w:p w14:paraId="5709AC38" w14:textId="25EAD214" w:rsidR="00723ED9" w:rsidRPr="00B852CF" w:rsidRDefault="00723ED9" w:rsidP="00723ED9">
            <w:pPr>
              <w:jc w:val="center"/>
              <w:rPr>
                <w:rFonts w:asciiTheme="minorHAnsi" w:hAnsiTheme="minorHAnsi" w:cstheme="minorHAnsi"/>
                <w:sz w:val="22"/>
                <w:szCs w:val="22"/>
              </w:rPr>
            </w:pPr>
            <w:r>
              <w:rPr>
                <w:rFonts w:asciiTheme="minorHAnsi" w:hAnsiTheme="minorHAnsi" w:cstheme="minorHAnsi"/>
                <w:sz w:val="22"/>
                <w:szCs w:val="22"/>
              </w:rPr>
              <w:t>50%</w:t>
            </w:r>
          </w:p>
        </w:tc>
        <w:tc>
          <w:tcPr>
            <w:tcW w:w="710" w:type="dxa"/>
            <w:shd w:val="clear" w:color="auto" w:fill="auto"/>
            <w:vAlign w:val="center"/>
          </w:tcPr>
          <w:p w14:paraId="2920B4A4" w14:textId="3C8A1611" w:rsidR="00723ED9" w:rsidRPr="00B852CF" w:rsidRDefault="00723ED9" w:rsidP="00723ED9">
            <w:pPr>
              <w:jc w:val="center"/>
              <w:rPr>
                <w:rFonts w:asciiTheme="minorHAnsi" w:hAnsiTheme="minorHAnsi" w:cstheme="minorHAnsi"/>
                <w:sz w:val="22"/>
                <w:szCs w:val="22"/>
              </w:rPr>
            </w:pPr>
            <w:r>
              <w:rPr>
                <w:rFonts w:asciiTheme="minorHAnsi" w:hAnsiTheme="minorHAnsi" w:cstheme="minorHAnsi"/>
                <w:sz w:val="22"/>
                <w:szCs w:val="22"/>
              </w:rPr>
              <w:t>7</w:t>
            </w:r>
          </w:p>
        </w:tc>
        <w:tc>
          <w:tcPr>
            <w:tcW w:w="741" w:type="dxa"/>
            <w:shd w:val="clear" w:color="auto" w:fill="auto"/>
            <w:vAlign w:val="center"/>
          </w:tcPr>
          <w:p w14:paraId="66BEB850" w14:textId="187D6AFC" w:rsidR="00723ED9" w:rsidRPr="00B852CF" w:rsidRDefault="00723ED9" w:rsidP="00723ED9">
            <w:pPr>
              <w:jc w:val="center"/>
              <w:rPr>
                <w:rFonts w:asciiTheme="minorHAnsi" w:hAnsiTheme="minorHAnsi" w:cstheme="minorHAnsi"/>
                <w:sz w:val="22"/>
                <w:szCs w:val="22"/>
              </w:rPr>
            </w:pPr>
            <w:r>
              <w:rPr>
                <w:rFonts w:asciiTheme="minorHAnsi" w:hAnsiTheme="minorHAnsi" w:cstheme="minorHAnsi"/>
                <w:sz w:val="22"/>
                <w:szCs w:val="22"/>
              </w:rPr>
              <w:t>4</w:t>
            </w:r>
          </w:p>
        </w:tc>
      </w:tr>
      <w:tr w:rsidR="00723ED9" w:rsidRPr="00B852CF" w14:paraId="5F7FDCA8" w14:textId="77777777" w:rsidTr="00723ED9">
        <w:trPr>
          <w:jc w:val="center"/>
        </w:trPr>
        <w:tc>
          <w:tcPr>
            <w:tcW w:w="1413" w:type="dxa"/>
            <w:shd w:val="clear" w:color="auto" w:fill="auto"/>
            <w:vAlign w:val="center"/>
          </w:tcPr>
          <w:p w14:paraId="6FF94369" w14:textId="1E7E131A" w:rsidR="00723ED9" w:rsidRPr="00B852CF" w:rsidRDefault="00723ED9" w:rsidP="00723ED9">
            <w:pPr>
              <w:jc w:val="center"/>
              <w:rPr>
                <w:rFonts w:asciiTheme="minorHAnsi" w:hAnsiTheme="minorHAnsi" w:cstheme="minorHAnsi"/>
                <w:sz w:val="22"/>
                <w:szCs w:val="22"/>
              </w:rPr>
            </w:pPr>
            <w:r>
              <w:rPr>
                <w:rFonts w:asciiTheme="minorHAnsi" w:hAnsiTheme="minorHAnsi" w:cstheme="minorHAnsi"/>
                <w:sz w:val="22"/>
                <w:szCs w:val="22"/>
              </w:rPr>
              <w:t>PH9-TESM</w:t>
            </w:r>
          </w:p>
        </w:tc>
        <w:tc>
          <w:tcPr>
            <w:tcW w:w="3574" w:type="dxa"/>
            <w:shd w:val="clear" w:color="auto" w:fill="auto"/>
            <w:vAlign w:val="center"/>
          </w:tcPr>
          <w:p w14:paraId="489BFC32" w14:textId="65AF7FD8" w:rsidR="00723ED9" w:rsidRPr="00B852CF" w:rsidRDefault="00723ED9" w:rsidP="00723ED9">
            <w:pPr>
              <w:rPr>
                <w:rFonts w:asciiTheme="minorHAnsi" w:hAnsiTheme="minorHAnsi" w:cstheme="minorHAnsi"/>
                <w:sz w:val="22"/>
                <w:szCs w:val="22"/>
              </w:rPr>
            </w:pPr>
            <w:r>
              <w:rPr>
                <w:rFonts w:asciiTheme="minorHAnsi" w:hAnsiTheme="minorHAnsi" w:cstheme="minorHAnsi"/>
                <w:sz w:val="22"/>
                <w:szCs w:val="22"/>
              </w:rPr>
              <w:t>Electronic Structure of Materials</w:t>
            </w:r>
          </w:p>
        </w:tc>
        <w:tc>
          <w:tcPr>
            <w:tcW w:w="992" w:type="dxa"/>
            <w:shd w:val="clear" w:color="auto" w:fill="auto"/>
            <w:vAlign w:val="center"/>
          </w:tcPr>
          <w:p w14:paraId="2326D6F8" w14:textId="18C8728A" w:rsidR="00723ED9" w:rsidRPr="00B852CF" w:rsidRDefault="00723ED9" w:rsidP="00723ED9">
            <w:pPr>
              <w:jc w:val="center"/>
              <w:rPr>
                <w:rFonts w:asciiTheme="minorHAnsi" w:hAnsiTheme="minorHAnsi" w:cstheme="minorHAnsi"/>
                <w:sz w:val="22"/>
                <w:szCs w:val="22"/>
              </w:rPr>
            </w:pPr>
            <w:r>
              <w:rPr>
                <w:rFonts w:asciiTheme="minorHAnsi" w:hAnsiTheme="minorHAnsi" w:cstheme="minorHAnsi"/>
                <w:sz w:val="22"/>
                <w:szCs w:val="22"/>
              </w:rPr>
              <w:t>Core</w:t>
            </w:r>
          </w:p>
        </w:tc>
        <w:tc>
          <w:tcPr>
            <w:tcW w:w="851" w:type="dxa"/>
            <w:shd w:val="clear" w:color="auto" w:fill="auto"/>
            <w:vAlign w:val="center"/>
          </w:tcPr>
          <w:p w14:paraId="539555AF" w14:textId="5CDECF47" w:rsidR="00723ED9" w:rsidRPr="00B852CF" w:rsidRDefault="00723ED9" w:rsidP="00723ED9">
            <w:pPr>
              <w:jc w:val="center"/>
              <w:rPr>
                <w:rFonts w:asciiTheme="minorHAnsi" w:hAnsiTheme="minorHAnsi" w:cstheme="minorHAnsi"/>
                <w:sz w:val="22"/>
                <w:szCs w:val="22"/>
              </w:rPr>
            </w:pPr>
            <w:r>
              <w:rPr>
                <w:rFonts w:asciiTheme="minorHAnsi" w:hAnsiTheme="minorHAnsi" w:cstheme="minorHAnsi"/>
                <w:sz w:val="22"/>
                <w:szCs w:val="22"/>
              </w:rPr>
              <w:t>20</w:t>
            </w:r>
          </w:p>
        </w:tc>
        <w:tc>
          <w:tcPr>
            <w:tcW w:w="850" w:type="dxa"/>
            <w:shd w:val="clear" w:color="auto" w:fill="auto"/>
            <w:vAlign w:val="center"/>
          </w:tcPr>
          <w:p w14:paraId="2304F457" w14:textId="6AC2CB01" w:rsidR="00723ED9" w:rsidRPr="00B852CF" w:rsidRDefault="00723ED9" w:rsidP="00723ED9">
            <w:pPr>
              <w:jc w:val="center"/>
              <w:rPr>
                <w:rFonts w:asciiTheme="minorHAnsi" w:hAnsiTheme="minorHAnsi" w:cstheme="minorHAnsi"/>
                <w:sz w:val="22"/>
                <w:szCs w:val="22"/>
              </w:rPr>
            </w:pPr>
            <w:r>
              <w:rPr>
                <w:rFonts w:asciiTheme="minorHAnsi" w:hAnsiTheme="minorHAnsi" w:cstheme="minorHAnsi"/>
                <w:sz w:val="22"/>
                <w:szCs w:val="22"/>
              </w:rPr>
              <w:t>80</w:t>
            </w:r>
          </w:p>
        </w:tc>
        <w:tc>
          <w:tcPr>
            <w:tcW w:w="851" w:type="dxa"/>
            <w:shd w:val="clear" w:color="auto" w:fill="auto"/>
            <w:vAlign w:val="center"/>
          </w:tcPr>
          <w:p w14:paraId="101E7850" w14:textId="4DF2DB00" w:rsidR="00723ED9" w:rsidRPr="00B852CF" w:rsidRDefault="00723ED9" w:rsidP="00723ED9">
            <w:pPr>
              <w:jc w:val="center"/>
              <w:rPr>
                <w:rFonts w:asciiTheme="minorHAnsi" w:hAnsiTheme="minorHAnsi" w:cstheme="minorHAnsi"/>
                <w:sz w:val="22"/>
                <w:szCs w:val="22"/>
              </w:rPr>
            </w:pPr>
            <w:r>
              <w:rPr>
                <w:rFonts w:asciiTheme="minorHAnsi" w:hAnsiTheme="minorHAnsi" w:cstheme="minorHAnsi"/>
                <w:sz w:val="22"/>
                <w:szCs w:val="22"/>
              </w:rPr>
              <w:t>0</w:t>
            </w:r>
          </w:p>
        </w:tc>
        <w:tc>
          <w:tcPr>
            <w:tcW w:w="789" w:type="dxa"/>
            <w:shd w:val="clear" w:color="auto" w:fill="auto"/>
            <w:vAlign w:val="center"/>
          </w:tcPr>
          <w:p w14:paraId="7BFA4C35" w14:textId="78C86F94" w:rsidR="00723ED9" w:rsidRPr="00B852CF" w:rsidRDefault="00723ED9" w:rsidP="00723ED9">
            <w:pPr>
              <w:jc w:val="center"/>
              <w:rPr>
                <w:rFonts w:asciiTheme="minorHAnsi" w:hAnsiTheme="minorHAnsi" w:cstheme="minorHAnsi"/>
                <w:sz w:val="22"/>
                <w:szCs w:val="22"/>
              </w:rPr>
            </w:pPr>
            <w:r>
              <w:rPr>
                <w:rFonts w:asciiTheme="minorHAnsi" w:hAnsiTheme="minorHAnsi" w:cstheme="minorHAnsi"/>
                <w:sz w:val="22"/>
                <w:szCs w:val="22"/>
              </w:rPr>
              <w:t>100</w:t>
            </w:r>
          </w:p>
        </w:tc>
        <w:tc>
          <w:tcPr>
            <w:tcW w:w="912" w:type="dxa"/>
            <w:shd w:val="clear" w:color="auto" w:fill="auto"/>
            <w:vAlign w:val="center"/>
          </w:tcPr>
          <w:p w14:paraId="4C4A8178" w14:textId="3C6D8623" w:rsidR="00723ED9" w:rsidRPr="00B852CF" w:rsidRDefault="00723ED9" w:rsidP="00723ED9">
            <w:pPr>
              <w:jc w:val="center"/>
              <w:rPr>
                <w:rFonts w:asciiTheme="minorHAnsi" w:hAnsiTheme="minorHAnsi" w:cstheme="minorHAnsi"/>
                <w:sz w:val="22"/>
                <w:szCs w:val="22"/>
              </w:rPr>
            </w:pPr>
            <w:r>
              <w:rPr>
                <w:rFonts w:asciiTheme="minorHAnsi" w:hAnsiTheme="minorHAnsi" w:cstheme="minorHAnsi"/>
                <w:sz w:val="22"/>
                <w:szCs w:val="22"/>
              </w:rPr>
              <w:t>80%</w:t>
            </w:r>
          </w:p>
        </w:tc>
        <w:tc>
          <w:tcPr>
            <w:tcW w:w="992" w:type="dxa"/>
            <w:shd w:val="clear" w:color="auto" w:fill="auto"/>
            <w:vAlign w:val="center"/>
          </w:tcPr>
          <w:p w14:paraId="6155A7F1" w14:textId="50BFD2D7" w:rsidR="00723ED9" w:rsidRPr="00B852CF" w:rsidRDefault="00723ED9" w:rsidP="00723ED9">
            <w:pPr>
              <w:jc w:val="center"/>
              <w:rPr>
                <w:rFonts w:asciiTheme="minorHAnsi" w:hAnsiTheme="minorHAnsi" w:cstheme="minorHAnsi"/>
                <w:sz w:val="22"/>
                <w:szCs w:val="22"/>
              </w:rPr>
            </w:pPr>
            <w:r>
              <w:rPr>
                <w:rFonts w:asciiTheme="minorHAnsi" w:hAnsiTheme="minorHAnsi" w:cstheme="minorHAnsi"/>
                <w:sz w:val="22"/>
                <w:szCs w:val="22"/>
              </w:rPr>
              <w:t>20%</w:t>
            </w:r>
          </w:p>
        </w:tc>
        <w:tc>
          <w:tcPr>
            <w:tcW w:w="991" w:type="dxa"/>
            <w:shd w:val="clear" w:color="auto" w:fill="auto"/>
            <w:vAlign w:val="center"/>
          </w:tcPr>
          <w:p w14:paraId="2E18B01A" w14:textId="6A08720C" w:rsidR="00723ED9" w:rsidRPr="00B852CF" w:rsidRDefault="00723ED9" w:rsidP="00723ED9">
            <w:pPr>
              <w:jc w:val="center"/>
              <w:rPr>
                <w:rFonts w:asciiTheme="minorHAnsi" w:hAnsiTheme="minorHAnsi" w:cstheme="minorHAnsi"/>
                <w:sz w:val="22"/>
                <w:szCs w:val="22"/>
              </w:rPr>
            </w:pPr>
            <w:r>
              <w:rPr>
                <w:rFonts w:asciiTheme="minorHAnsi" w:hAnsiTheme="minorHAnsi" w:cstheme="minorHAnsi"/>
                <w:sz w:val="22"/>
                <w:szCs w:val="22"/>
              </w:rPr>
              <w:t>0%</w:t>
            </w:r>
          </w:p>
        </w:tc>
        <w:tc>
          <w:tcPr>
            <w:tcW w:w="710" w:type="dxa"/>
            <w:shd w:val="clear" w:color="auto" w:fill="auto"/>
            <w:vAlign w:val="center"/>
          </w:tcPr>
          <w:p w14:paraId="0428B056" w14:textId="610C1E6F" w:rsidR="00723ED9" w:rsidRPr="00B852CF" w:rsidRDefault="00723ED9" w:rsidP="00723ED9">
            <w:pPr>
              <w:jc w:val="center"/>
              <w:rPr>
                <w:rFonts w:asciiTheme="minorHAnsi" w:hAnsiTheme="minorHAnsi" w:cstheme="minorHAnsi"/>
                <w:sz w:val="22"/>
                <w:szCs w:val="22"/>
              </w:rPr>
            </w:pPr>
            <w:r>
              <w:rPr>
                <w:rFonts w:asciiTheme="minorHAnsi" w:hAnsiTheme="minorHAnsi" w:cstheme="minorHAnsi"/>
                <w:sz w:val="22"/>
                <w:szCs w:val="22"/>
              </w:rPr>
              <w:t>7</w:t>
            </w:r>
          </w:p>
        </w:tc>
        <w:tc>
          <w:tcPr>
            <w:tcW w:w="741" w:type="dxa"/>
            <w:shd w:val="clear" w:color="auto" w:fill="auto"/>
            <w:vAlign w:val="center"/>
          </w:tcPr>
          <w:p w14:paraId="28019362" w14:textId="28F86DA1" w:rsidR="00723ED9" w:rsidRPr="00B852CF" w:rsidRDefault="00723ED9" w:rsidP="00723ED9">
            <w:pPr>
              <w:jc w:val="center"/>
              <w:rPr>
                <w:rFonts w:asciiTheme="minorHAnsi" w:hAnsiTheme="minorHAnsi" w:cstheme="minorHAnsi"/>
                <w:sz w:val="22"/>
                <w:szCs w:val="22"/>
              </w:rPr>
            </w:pPr>
            <w:r>
              <w:rPr>
                <w:rFonts w:asciiTheme="minorHAnsi" w:hAnsiTheme="minorHAnsi" w:cstheme="minorHAnsi"/>
                <w:sz w:val="22"/>
                <w:szCs w:val="22"/>
              </w:rPr>
              <w:t>4</w:t>
            </w:r>
          </w:p>
        </w:tc>
      </w:tr>
      <w:tr w:rsidR="00723ED9" w:rsidRPr="00B852CF" w14:paraId="3E8D79F4" w14:textId="77777777" w:rsidTr="00723ED9">
        <w:trPr>
          <w:jc w:val="center"/>
        </w:trPr>
        <w:tc>
          <w:tcPr>
            <w:tcW w:w="1413" w:type="dxa"/>
            <w:shd w:val="clear" w:color="auto" w:fill="auto"/>
            <w:vAlign w:val="center"/>
          </w:tcPr>
          <w:p w14:paraId="0E6D949B" w14:textId="5D928324" w:rsidR="00723ED9" w:rsidRPr="00B852CF" w:rsidRDefault="00723ED9" w:rsidP="00723ED9">
            <w:pPr>
              <w:jc w:val="center"/>
              <w:rPr>
                <w:rFonts w:asciiTheme="minorHAnsi" w:hAnsiTheme="minorHAnsi" w:cstheme="minorHAnsi"/>
                <w:sz w:val="22"/>
                <w:szCs w:val="22"/>
              </w:rPr>
            </w:pPr>
            <w:r>
              <w:rPr>
                <w:rFonts w:asciiTheme="minorHAnsi" w:hAnsiTheme="minorHAnsi" w:cstheme="minorHAnsi"/>
                <w:sz w:val="22"/>
                <w:szCs w:val="22"/>
              </w:rPr>
              <w:t>PH9-TESM</w:t>
            </w:r>
          </w:p>
        </w:tc>
        <w:tc>
          <w:tcPr>
            <w:tcW w:w="3574" w:type="dxa"/>
            <w:shd w:val="clear" w:color="auto" w:fill="auto"/>
            <w:vAlign w:val="center"/>
          </w:tcPr>
          <w:p w14:paraId="1CEAB89B" w14:textId="2D72E37C" w:rsidR="00723ED9" w:rsidRPr="00B852CF" w:rsidRDefault="00723ED9" w:rsidP="00723ED9">
            <w:pPr>
              <w:rPr>
                <w:rFonts w:asciiTheme="minorHAnsi" w:hAnsiTheme="minorHAnsi" w:cstheme="minorHAnsi"/>
                <w:sz w:val="22"/>
                <w:szCs w:val="22"/>
              </w:rPr>
            </w:pPr>
            <w:r>
              <w:rPr>
                <w:rFonts w:asciiTheme="minorHAnsi" w:hAnsiTheme="minorHAnsi" w:cstheme="minorHAnsi"/>
                <w:sz w:val="22"/>
                <w:szCs w:val="22"/>
              </w:rPr>
              <w:t>Electronic Structure of Materials – Advanced</w:t>
            </w:r>
          </w:p>
        </w:tc>
        <w:tc>
          <w:tcPr>
            <w:tcW w:w="992" w:type="dxa"/>
            <w:shd w:val="clear" w:color="auto" w:fill="auto"/>
            <w:vAlign w:val="center"/>
          </w:tcPr>
          <w:p w14:paraId="73B8D1EB" w14:textId="08F1E573" w:rsidR="00723ED9" w:rsidRPr="00B852CF" w:rsidRDefault="00723ED9" w:rsidP="00723ED9">
            <w:pPr>
              <w:jc w:val="center"/>
              <w:rPr>
                <w:rFonts w:asciiTheme="minorHAnsi" w:hAnsiTheme="minorHAnsi" w:cstheme="minorHAnsi"/>
                <w:sz w:val="22"/>
                <w:szCs w:val="22"/>
              </w:rPr>
            </w:pPr>
            <w:r>
              <w:rPr>
                <w:rFonts w:asciiTheme="minorHAnsi" w:hAnsiTheme="minorHAnsi" w:cstheme="minorHAnsi"/>
                <w:sz w:val="22"/>
                <w:szCs w:val="22"/>
              </w:rPr>
              <w:t>Option</w:t>
            </w:r>
          </w:p>
        </w:tc>
        <w:tc>
          <w:tcPr>
            <w:tcW w:w="851" w:type="dxa"/>
            <w:shd w:val="clear" w:color="auto" w:fill="auto"/>
            <w:vAlign w:val="center"/>
          </w:tcPr>
          <w:p w14:paraId="62733EFA" w14:textId="42FC1072" w:rsidR="00723ED9" w:rsidRPr="00B852CF" w:rsidRDefault="00723ED9" w:rsidP="00723ED9">
            <w:pPr>
              <w:jc w:val="center"/>
              <w:rPr>
                <w:rFonts w:asciiTheme="minorHAnsi" w:hAnsiTheme="minorHAnsi" w:cstheme="minorHAnsi"/>
                <w:sz w:val="22"/>
                <w:szCs w:val="22"/>
              </w:rPr>
            </w:pPr>
            <w:r>
              <w:rPr>
                <w:rFonts w:asciiTheme="minorHAnsi" w:hAnsiTheme="minorHAnsi" w:cstheme="minorHAnsi"/>
                <w:sz w:val="22"/>
                <w:szCs w:val="22"/>
              </w:rPr>
              <w:t>8</w:t>
            </w:r>
          </w:p>
        </w:tc>
        <w:tc>
          <w:tcPr>
            <w:tcW w:w="850" w:type="dxa"/>
            <w:shd w:val="clear" w:color="auto" w:fill="auto"/>
            <w:vAlign w:val="center"/>
          </w:tcPr>
          <w:p w14:paraId="7A43E15F" w14:textId="5B0FAA92" w:rsidR="00723ED9" w:rsidRPr="00B852CF" w:rsidRDefault="00723ED9" w:rsidP="00723ED9">
            <w:pPr>
              <w:jc w:val="center"/>
              <w:rPr>
                <w:rFonts w:asciiTheme="minorHAnsi" w:hAnsiTheme="minorHAnsi" w:cstheme="minorHAnsi"/>
                <w:sz w:val="22"/>
                <w:szCs w:val="22"/>
              </w:rPr>
            </w:pPr>
            <w:r>
              <w:rPr>
                <w:rFonts w:asciiTheme="minorHAnsi" w:hAnsiTheme="minorHAnsi" w:cstheme="minorHAnsi"/>
                <w:sz w:val="22"/>
                <w:szCs w:val="22"/>
              </w:rPr>
              <w:t>92</w:t>
            </w:r>
          </w:p>
        </w:tc>
        <w:tc>
          <w:tcPr>
            <w:tcW w:w="851" w:type="dxa"/>
            <w:shd w:val="clear" w:color="auto" w:fill="auto"/>
            <w:vAlign w:val="center"/>
          </w:tcPr>
          <w:p w14:paraId="1929F093" w14:textId="030F95FC" w:rsidR="00723ED9" w:rsidRPr="00B852CF" w:rsidRDefault="00723ED9" w:rsidP="00723ED9">
            <w:pPr>
              <w:jc w:val="center"/>
              <w:rPr>
                <w:rFonts w:asciiTheme="minorHAnsi" w:hAnsiTheme="minorHAnsi" w:cstheme="minorHAnsi"/>
                <w:sz w:val="22"/>
                <w:szCs w:val="22"/>
              </w:rPr>
            </w:pPr>
            <w:r>
              <w:rPr>
                <w:rFonts w:asciiTheme="minorHAnsi" w:hAnsiTheme="minorHAnsi" w:cstheme="minorHAnsi"/>
                <w:sz w:val="22"/>
                <w:szCs w:val="22"/>
              </w:rPr>
              <w:t>0</w:t>
            </w:r>
          </w:p>
        </w:tc>
        <w:tc>
          <w:tcPr>
            <w:tcW w:w="789" w:type="dxa"/>
            <w:shd w:val="clear" w:color="auto" w:fill="auto"/>
            <w:vAlign w:val="center"/>
          </w:tcPr>
          <w:p w14:paraId="78FF0300" w14:textId="07F98A17" w:rsidR="00723ED9" w:rsidRPr="00B852CF" w:rsidRDefault="00723ED9" w:rsidP="00723ED9">
            <w:pPr>
              <w:jc w:val="center"/>
              <w:rPr>
                <w:rFonts w:asciiTheme="minorHAnsi" w:hAnsiTheme="minorHAnsi" w:cstheme="minorHAnsi"/>
                <w:sz w:val="22"/>
                <w:szCs w:val="22"/>
              </w:rPr>
            </w:pPr>
            <w:r>
              <w:rPr>
                <w:rFonts w:asciiTheme="minorHAnsi" w:hAnsiTheme="minorHAnsi" w:cstheme="minorHAnsi"/>
                <w:sz w:val="22"/>
                <w:szCs w:val="22"/>
              </w:rPr>
              <w:t>100</w:t>
            </w:r>
          </w:p>
        </w:tc>
        <w:tc>
          <w:tcPr>
            <w:tcW w:w="912" w:type="dxa"/>
            <w:shd w:val="clear" w:color="auto" w:fill="auto"/>
            <w:vAlign w:val="center"/>
          </w:tcPr>
          <w:p w14:paraId="6A2321C4" w14:textId="0B3347E9" w:rsidR="00723ED9" w:rsidRPr="00B852CF" w:rsidRDefault="00723ED9" w:rsidP="00723ED9">
            <w:pPr>
              <w:jc w:val="center"/>
              <w:rPr>
                <w:rFonts w:asciiTheme="minorHAnsi" w:hAnsiTheme="minorHAnsi" w:cstheme="minorHAnsi"/>
                <w:sz w:val="22"/>
                <w:szCs w:val="22"/>
              </w:rPr>
            </w:pPr>
            <w:r>
              <w:rPr>
                <w:rFonts w:asciiTheme="minorHAnsi" w:hAnsiTheme="minorHAnsi" w:cstheme="minorHAnsi"/>
                <w:sz w:val="22"/>
                <w:szCs w:val="22"/>
              </w:rPr>
              <w:t>0%</w:t>
            </w:r>
          </w:p>
        </w:tc>
        <w:tc>
          <w:tcPr>
            <w:tcW w:w="992" w:type="dxa"/>
            <w:shd w:val="clear" w:color="auto" w:fill="auto"/>
            <w:vAlign w:val="center"/>
          </w:tcPr>
          <w:p w14:paraId="60D34553" w14:textId="495A7EEA" w:rsidR="00723ED9" w:rsidRPr="00B852CF" w:rsidRDefault="00723ED9" w:rsidP="00723ED9">
            <w:pPr>
              <w:jc w:val="center"/>
              <w:rPr>
                <w:rFonts w:asciiTheme="minorHAnsi" w:hAnsiTheme="minorHAnsi" w:cstheme="minorHAnsi"/>
                <w:sz w:val="22"/>
                <w:szCs w:val="22"/>
              </w:rPr>
            </w:pPr>
            <w:r>
              <w:rPr>
                <w:rFonts w:asciiTheme="minorHAnsi" w:hAnsiTheme="minorHAnsi" w:cstheme="minorHAnsi"/>
                <w:sz w:val="22"/>
                <w:szCs w:val="22"/>
              </w:rPr>
              <w:t>50%</w:t>
            </w:r>
          </w:p>
        </w:tc>
        <w:tc>
          <w:tcPr>
            <w:tcW w:w="991" w:type="dxa"/>
            <w:shd w:val="clear" w:color="auto" w:fill="auto"/>
            <w:vAlign w:val="center"/>
          </w:tcPr>
          <w:p w14:paraId="24177B4A" w14:textId="2FC3BA51" w:rsidR="00723ED9" w:rsidRPr="00B852CF" w:rsidRDefault="00723ED9" w:rsidP="00723ED9">
            <w:pPr>
              <w:jc w:val="center"/>
              <w:rPr>
                <w:rFonts w:asciiTheme="minorHAnsi" w:hAnsiTheme="minorHAnsi" w:cstheme="minorHAnsi"/>
                <w:sz w:val="22"/>
                <w:szCs w:val="22"/>
              </w:rPr>
            </w:pPr>
            <w:r>
              <w:rPr>
                <w:rFonts w:asciiTheme="minorHAnsi" w:hAnsiTheme="minorHAnsi" w:cstheme="minorHAnsi"/>
                <w:sz w:val="22"/>
                <w:szCs w:val="22"/>
              </w:rPr>
              <w:t>50%</w:t>
            </w:r>
          </w:p>
        </w:tc>
        <w:tc>
          <w:tcPr>
            <w:tcW w:w="710" w:type="dxa"/>
            <w:shd w:val="clear" w:color="auto" w:fill="auto"/>
            <w:vAlign w:val="center"/>
          </w:tcPr>
          <w:p w14:paraId="33E17C35" w14:textId="02CF8A2C" w:rsidR="00723ED9" w:rsidRPr="00B852CF" w:rsidRDefault="00723ED9" w:rsidP="00723ED9">
            <w:pPr>
              <w:jc w:val="center"/>
              <w:rPr>
                <w:rFonts w:asciiTheme="minorHAnsi" w:hAnsiTheme="minorHAnsi" w:cstheme="minorHAnsi"/>
                <w:sz w:val="22"/>
                <w:szCs w:val="22"/>
              </w:rPr>
            </w:pPr>
            <w:r>
              <w:rPr>
                <w:rFonts w:asciiTheme="minorHAnsi" w:hAnsiTheme="minorHAnsi" w:cstheme="minorHAnsi"/>
                <w:sz w:val="22"/>
                <w:szCs w:val="22"/>
              </w:rPr>
              <w:t>7</w:t>
            </w:r>
          </w:p>
        </w:tc>
        <w:tc>
          <w:tcPr>
            <w:tcW w:w="741" w:type="dxa"/>
            <w:shd w:val="clear" w:color="auto" w:fill="auto"/>
            <w:vAlign w:val="center"/>
          </w:tcPr>
          <w:p w14:paraId="6C66CB2D" w14:textId="6EF47E2B" w:rsidR="00723ED9" w:rsidRPr="00B852CF" w:rsidRDefault="00723ED9" w:rsidP="00723ED9">
            <w:pPr>
              <w:jc w:val="center"/>
              <w:rPr>
                <w:rFonts w:asciiTheme="minorHAnsi" w:hAnsiTheme="minorHAnsi" w:cstheme="minorHAnsi"/>
                <w:sz w:val="22"/>
                <w:szCs w:val="22"/>
              </w:rPr>
            </w:pPr>
            <w:r>
              <w:rPr>
                <w:rFonts w:asciiTheme="minorHAnsi" w:hAnsiTheme="minorHAnsi" w:cstheme="minorHAnsi"/>
                <w:sz w:val="22"/>
                <w:szCs w:val="22"/>
              </w:rPr>
              <w:t>4</w:t>
            </w:r>
          </w:p>
        </w:tc>
      </w:tr>
      <w:tr w:rsidR="00723ED9" w:rsidRPr="00B852CF" w14:paraId="7B9594B5" w14:textId="77777777" w:rsidTr="00723ED9">
        <w:trPr>
          <w:jc w:val="center"/>
        </w:trPr>
        <w:tc>
          <w:tcPr>
            <w:tcW w:w="1413" w:type="dxa"/>
            <w:shd w:val="clear" w:color="auto" w:fill="auto"/>
            <w:vAlign w:val="center"/>
          </w:tcPr>
          <w:p w14:paraId="517098CC" w14:textId="34991CB4" w:rsidR="00723ED9" w:rsidRPr="00B852CF" w:rsidRDefault="00723ED9" w:rsidP="00723ED9">
            <w:pPr>
              <w:jc w:val="center"/>
              <w:rPr>
                <w:rFonts w:cstheme="minorHAnsi"/>
              </w:rPr>
            </w:pPr>
            <w:r>
              <w:rPr>
                <w:rFonts w:asciiTheme="minorHAnsi" w:hAnsiTheme="minorHAnsi" w:cstheme="minorHAnsi"/>
                <w:sz w:val="22"/>
                <w:szCs w:val="22"/>
              </w:rPr>
              <w:t>PH9-TTM</w:t>
            </w:r>
          </w:p>
        </w:tc>
        <w:tc>
          <w:tcPr>
            <w:tcW w:w="3574" w:type="dxa"/>
            <w:shd w:val="clear" w:color="auto" w:fill="auto"/>
            <w:vAlign w:val="center"/>
          </w:tcPr>
          <w:p w14:paraId="67A2A73E" w14:textId="70EEF124" w:rsidR="00723ED9" w:rsidRPr="00B852CF" w:rsidRDefault="00723ED9" w:rsidP="00723ED9">
            <w:pPr>
              <w:rPr>
                <w:rFonts w:cstheme="minorHAnsi"/>
              </w:rPr>
            </w:pPr>
            <w:r>
              <w:rPr>
                <w:rFonts w:asciiTheme="minorHAnsi" w:hAnsiTheme="minorHAnsi" w:cstheme="minorHAnsi"/>
                <w:sz w:val="22"/>
                <w:szCs w:val="22"/>
              </w:rPr>
              <w:t>Transformation of Materials</w:t>
            </w:r>
          </w:p>
        </w:tc>
        <w:tc>
          <w:tcPr>
            <w:tcW w:w="992" w:type="dxa"/>
            <w:shd w:val="clear" w:color="auto" w:fill="auto"/>
            <w:vAlign w:val="center"/>
          </w:tcPr>
          <w:p w14:paraId="65F6ED42" w14:textId="19A5E46C" w:rsidR="00723ED9" w:rsidRPr="00B852CF" w:rsidRDefault="00723ED9" w:rsidP="00723ED9">
            <w:pPr>
              <w:jc w:val="center"/>
              <w:rPr>
                <w:rFonts w:cstheme="minorHAnsi"/>
              </w:rPr>
            </w:pPr>
            <w:r>
              <w:rPr>
                <w:rFonts w:asciiTheme="minorHAnsi" w:hAnsiTheme="minorHAnsi" w:cstheme="minorHAnsi"/>
                <w:sz w:val="22"/>
                <w:szCs w:val="22"/>
              </w:rPr>
              <w:t>Core</w:t>
            </w:r>
          </w:p>
        </w:tc>
        <w:tc>
          <w:tcPr>
            <w:tcW w:w="851" w:type="dxa"/>
            <w:shd w:val="clear" w:color="auto" w:fill="auto"/>
            <w:vAlign w:val="center"/>
          </w:tcPr>
          <w:p w14:paraId="4CF8E0DB" w14:textId="0C38BDE8" w:rsidR="00723ED9" w:rsidRPr="00B852CF" w:rsidRDefault="00723ED9" w:rsidP="00723ED9">
            <w:pPr>
              <w:jc w:val="center"/>
              <w:rPr>
                <w:rFonts w:cstheme="minorHAnsi"/>
              </w:rPr>
            </w:pPr>
            <w:r>
              <w:rPr>
                <w:rFonts w:asciiTheme="minorHAnsi" w:hAnsiTheme="minorHAnsi" w:cstheme="minorHAnsi"/>
                <w:sz w:val="22"/>
                <w:szCs w:val="22"/>
              </w:rPr>
              <w:t>20</w:t>
            </w:r>
          </w:p>
        </w:tc>
        <w:tc>
          <w:tcPr>
            <w:tcW w:w="850" w:type="dxa"/>
            <w:shd w:val="clear" w:color="auto" w:fill="auto"/>
            <w:vAlign w:val="center"/>
          </w:tcPr>
          <w:p w14:paraId="02D71046" w14:textId="77DA295F" w:rsidR="00723ED9" w:rsidRPr="00B852CF" w:rsidRDefault="00723ED9" w:rsidP="00723ED9">
            <w:pPr>
              <w:jc w:val="center"/>
              <w:rPr>
                <w:rFonts w:cstheme="minorHAnsi"/>
              </w:rPr>
            </w:pPr>
            <w:r>
              <w:rPr>
                <w:rFonts w:asciiTheme="minorHAnsi" w:hAnsiTheme="minorHAnsi" w:cstheme="minorHAnsi"/>
                <w:sz w:val="22"/>
                <w:szCs w:val="22"/>
              </w:rPr>
              <w:t>80</w:t>
            </w:r>
          </w:p>
        </w:tc>
        <w:tc>
          <w:tcPr>
            <w:tcW w:w="851" w:type="dxa"/>
            <w:shd w:val="clear" w:color="auto" w:fill="auto"/>
            <w:vAlign w:val="center"/>
          </w:tcPr>
          <w:p w14:paraId="0F97F153" w14:textId="07721548" w:rsidR="00723ED9" w:rsidRPr="00B852CF" w:rsidRDefault="00723ED9" w:rsidP="00723ED9">
            <w:pPr>
              <w:jc w:val="center"/>
              <w:rPr>
                <w:rFonts w:cstheme="minorHAnsi"/>
              </w:rPr>
            </w:pPr>
            <w:r>
              <w:rPr>
                <w:rFonts w:asciiTheme="minorHAnsi" w:hAnsiTheme="minorHAnsi" w:cstheme="minorHAnsi"/>
                <w:sz w:val="22"/>
                <w:szCs w:val="22"/>
              </w:rPr>
              <w:t>0</w:t>
            </w:r>
          </w:p>
        </w:tc>
        <w:tc>
          <w:tcPr>
            <w:tcW w:w="789" w:type="dxa"/>
            <w:shd w:val="clear" w:color="auto" w:fill="auto"/>
            <w:vAlign w:val="center"/>
          </w:tcPr>
          <w:p w14:paraId="5311B0DB" w14:textId="3EA710B2" w:rsidR="00723ED9" w:rsidRPr="00B852CF" w:rsidRDefault="00723ED9" w:rsidP="00723ED9">
            <w:pPr>
              <w:jc w:val="center"/>
              <w:rPr>
                <w:rFonts w:cstheme="minorHAnsi"/>
              </w:rPr>
            </w:pPr>
            <w:r>
              <w:rPr>
                <w:rFonts w:asciiTheme="minorHAnsi" w:hAnsiTheme="minorHAnsi" w:cstheme="minorHAnsi"/>
                <w:sz w:val="22"/>
                <w:szCs w:val="22"/>
              </w:rPr>
              <w:t>100</w:t>
            </w:r>
          </w:p>
        </w:tc>
        <w:tc>
          <w:tcPr>
            <w:tcW w:w="912" w:type="dxa"/>
            <w:shd w:val="clear" w:color="auto" w:fill="auto"/>
            <w:vAlign w:val="center"/>
          </w:tcPr>
          <w:p w14:paraId="68BA98C6" w14:textId="2A385694" w:rsidR="00723ED9" w:rsidRPr="00B852CF" w:rsidRDefault="00723ED9" w:rsidP="00723ED9">
            <w:pPr>
              <w:jc w:val="center"/>
              <w:rPr>
                <w:rFonts w:cstheme="minorHAnsi"/>
              </w:rPr>
            </w:pPr>
            <w:r>
              <w:rPr>
                <w:rFonts w:asciiTheme="minorHAnsi" w:hAnsiTheme="minorHAnsi" w:cstheme="minorHAnsi"/>
                <w:sz w:val="22"/>
                <w:szCs w:val="22"/>
              </w:rPr>
              <w:t>80%</w:t>
            </w:r>
          </w:p>
        </w:tc>
        <w:tc>
          <w:tcPr>
            <w:tcW w:w="992" w:type="dxa"/>
            <w:shd w:val="clear" w:color="auto" w:fill="auto"/>
            <w:vAlign w:val="center"/>
          </w:tcPr>
          <w:p w14:paraId="5983CE40" w14:textId="4E5E4468" w:rsidR="00723ED9" w:rsidRPr="00B852CF" w:rsidRDefault="00723ED9" w:rsidP="00723ED9">
            <w:pPr>
              <w:jc w:val="center"/>
              <w:rPr>
                <w:rFonts w:cstheme="minorHAnsi"/>
              </w:rPr>
            </w:pPr>
            <w:r>
              <w:rPr>
                <w:rFonts w:asciiTheme="minorHAnsi" w:hAnsiTheme="minorHAnsi" w:cstheme="minorHAnsi"/>
                <w:sz w:val="22"/>
                <w:szCs w:val="22"/>
              </w:rPr>
              <w:t>20%</w:t>
            </w:r>
          </w:p>
        </w:tc>
        <w:tc>
          <w:tcPr>
            <w:tcW w:w="991" w:type="dxa"/>
            <w:shd w:val="clear" w:color="auto" w:fill="auto"/>
            <w:vAlign w:val="center"/>
          </w:tcPr>
          <w:p w14:paraId="308C63CA" w14:textId="11731F0E" w:rsidR="00723ED9" w:rsidRPr="00B852CF" w:rsidRDefault="00723ED9" w:rsidP="00723ED9">
            <w:pPr>
              <w:jc w:val="center"/>
              <w:rPr>
                <w:rFonts w:cstheme="minorHAnsi"/>
              </w:rPr>
            </w:pPr>
            <w:r>
              <w:rPr>
                <w:rFonts w:asciiTheme="minorHAnsi" w:hAnsiTheme="minorHAnsi" w:cstheme="minorHAnsi"/>
                <w:sz w:val="22"/>
                <w:szCs w:val="22"/>
              </w:rPr>
              <w:t>0%</w:t>
            </w:r>
          </w:p>
        </w:tc>
        <w:tc>
          <w:tcPr>
            <w:tcW w:w="710" w:type="dxa"/>
            <w:shd w:val="clear" w:color="auto" w:fill="auto"/>
            <w:vAlign w:val="center"/>
          </w:tcPr>
          <w:p w14:paraId="14DCFD80" w14:textId="087B0453" w:rsidR="00723ED9" w:rsidRPr="00B852CF" w:rsidRDefault="00723ED9" w:rsidP="00723ED9">
            <w:pPr>
              <w:jc w:val="center"/>
              <w:rPr>
                <w:rFonts w:cstheme="minorHAnsi"/>
              </w:rPr>
            </w:pPr>
            <w:r>
              <w:rPr>
                <w:rFonts w:asciiTheme="minorHAnsi" w:hAnsiTheme="minorHAnsi" w:cstheme="minorHAnsi"/>
                <w:sz w:val="22"/>
                <w:szCs w:val="22"/>
              </w:rPr>
              <w:t>7</w:t>
            </w:r>
          </w:p>
        </w:tc>
        <w:tc>
          <w:tcPr>
            <w:tcW w:w="741" w:type="dxa"/>
            <w:shd w:val="clear" w:color="auto" w:fill="auto"/>
            <w:vAlign w:val="center"/>
          </w:tcPr>
          <w:p w14:paraId="7CF5C50E" w14:textId="7261AC61" w:rsidR="00723ED9" w:rsidRPr="00B852CF" w:rsidRDefault="00723ED9" w:rsidP="00723ED9">
            <w:pPr>
              <w:jc w:val="center"/>
              <w:rPr>
                <w:rFonts w:cstheme="minorHAnsi"/>
              </w:rPr>
            </w:pPr>
            <w:r>
              <w:rPr>
                <w:rFonts w:asciiTheme="minorHAnsi" w:hAnsiTheme="minorHAnsi" w:cstheme="minorHAnsi"/>
                <w:sz w:val="22"/>
                <w:szCs w:val="22"/>
              </w:rPr>
              <w:t>4</w:t>
            </w:r>
          </w:p>
        </w:tc>
      </w:tr>
      <w:tr w:rsidR="00723ED9" w:rsidRPr="00B852CF" w14:paraId="0CCAB188" w14:textId="77777777" w:rsidTr="00723ED9">
        <w:trPr>
          <w:jc w:val="center"/>
        </w:trPr>
        <w:tc>
          <w:tcPr>
            <w:tcW w:w="1413" w:type="dxa"/>
            <w:shd w:val="clear" w:color="auto" w:fill="auto"/>
            <w:vAlign w:val="center"/>
          </w:tcPr>
          <w:p w14:paraId="3476CFE0" w14:textId="281F0957" w:rsidR="00723ED9" w:rsidRPr="00B852CF" w:rsidRDefault="00723ED9" w:rsidP="00723ED9">
            <w:pPr>
              <w:jc w:val="center"/>
              <w:rPr>
                <w:rFonts w:cstheme="minorHAnsi"/>
              </w:rPr>
            </w:pPr>
            <w:r>
              <w:rPr>
                <w:rFonts w:asciiTheme="minorHAnsi" w:hAnsiTheme="minorHAnsi" w:cstheme="minorHAnsi"/>
                <w:sz w:val="22"/>
                <w:szCs w:val="22"/>
              </w:rPr>
              <w:t>PH9-TTM</w:t>
            </w:r>
          </w:p>
        </w:tc>
        <w:tc>
          <w:tcPr>
            <w:tcW w:w="3574" w:type="dxa"/>
            <w:shd w:val="clear" w:color="auto" w:fill="auto"/>
            <w:vAlign w:val="center"/>
          </w:tcPr>
          <w:p w14:paraId="4D11A269" w14:textId="504B736D" w:rsidR="00723ED9" w:rsidRPr="00B852CF" w:rsidRDefault="00723ED9" w:rsidP="00723ED9">
            <w:pPr>
              <w:rPr>
                <w:rFonts w:cstheme="minorHAnsi"/>
              </w:rPr>
            </w:pPr>
            <w:r>
              <w:rPr>
                <w:rFonts w:asciiTheme="minorHAnsi" w:hAnsiTheme="minorHAnsi" w:cstheme="minorHAnsi"/>
                <w:sz w:val="22"/>
                <w:szCs w:val="22"/>
              </w:rPr>
              <w:t>Transformation of Materials – Advanced</w:t>
            </w:r>
          </w:p>
        </w:tc>
        <w:tc>
          <w:tcPr>
            <w:tcW w:w="992" w:type="dxa"/>
            <w:shd w:val="clear" w:color="auto" w:fill="auto"/>
            <w:vAlign w:val="center"/>
          </w:tcPr>
          <w:p w14:paraId="38906E69" w14:textId="67D3A1C8" w:rsidR="00723ED9" w:rsidRPr="00B852CF" w:rsidRDefault="00723ED9" w:rsidP="00723ED9">
            <w:pPr>
              <w:jc w:val="center"/>
              <w:rPr>
                <w:rFonts w:cstheme="minorHAnsi"/>
              </w:rPr>
            </w:pPr>
            <w:r>
              <w:rPr>
                <w:rFonts w:asciiTheme="minorHAnsi" w:hAnsiTheme="minorHAnsi" w:cstheme="minorHAnsi"/>
                <w:sz w:val="22"/>
                <w:szCs w:val="22"/>
              </w:rPr>
              <w:t>Option</w:t>
            </w:r>
          </w:p>
        </w:tc>
        <w:tc>
          <w:tcPr>
            <w:tcW w:w="851" w:type="dxa"/>
            <w:shd w:val="clear" w:color="auto" w:fill="auto"/>
            <w:vAlign w:val="center"/>
          </w:tcPr>
          <w:p w14:paraId="17E88AF0" w14:textId="3CF2533E" w:rsidR="00723ED9" w:rsidRPr="00B852CF" w:rsidRDefault="00723ED9" w:rsidP="00723ED9">
            <w:pPr>
              <w:jc w:val="center"/>
              <w:rPr>
                <w:rFonts w:cstheme="minorHAnsi"/>
              </w:rPr>
            </w:pPr>
            <w:r>
              <w:rPr>
                <w:rFonts w:asciiTheme="minorHAnsi" w:hAnsiTheme="minorHAnsi" w:cstheme="minorHAnsi"/>
                <w:sz w:val="22"/>
                <w:szCs w:val="22"/>
              </w:rPr>
              <w:t>8</w:t>
            </w:r>
          </w:p>
        </w:tc>
        <w:tc>
          <w:tcPr>
            <w:tcW w:w="850" w:type="dxa"/>
            <w:shd w:val="clear" w:color="auto" w:fill="auto"/>
            <w:vAlign w:val="center"/>
          </w:tcPr>
          <w:p w14:paraId="4F26D607" w14:textId="37704658" w:rsidR="00723ED9" w:rsidRPr="00B852CF" w:rsidRDefault="00723ED9" w:rsidP="00723ED9">
            <w:pPr>
              <w:jc w:val="center"/>
              <w:rPr>
                <w:rFonts w:cstheme="minorHAnsi"/>
              </w:rPr>
            </w:pPr>
            <w:r>
              <w:rPr>
                <w:rFonts w:asciiTheme="minorHAnsi" w:hAnsiTheme="minorHAnsi" w:cstheme="minorHAnsi"/>
                <w:sz w:val="22"/>
                <w:szCs w:val="22"/>
              </w:rPr>
              <w:t>92</w:t>
            </w:r>
          </w:p>
        </w:tc>
        <w:tc>
          <w:tcPr>
            <w:tcW w:w="851" w:type="dxa"/>
            <w:shd w:val="clear" w:color="auto" w:fill="auto"/>
            <w:vAlign w:val="center"/>
          </w:tcPr>
          <w:p w14:paraId="1FEDB744" w14:textId="6947691F" w:rsidR="00723ED9" w:rsidRPr="00B852CF" w:rsidRDefault="00723ED9" w:rsidP="00723ED9">
            <w:pPr>
              <w:jc w:val="center"/>
              <w:rPr>
                <w:rFonts w:cstheme="minorHAnsi"/>
              </w:rPr>
            </w:pPr>
            <w:r>
              <w:rPr>
                <w:rFonts w:asciiTheme="minorHAnsi" w:hAnsiTheme="minorHAnsi" w:cstheme="minorHAnsi"/>
                <w:sz w:val="22"/>
                <w:szCs w:val="22"/>
              </w:rPr>
              <w:t>0</w:t>
            </w:r>
          </w:p>
        </w:tc>
        <w:tc>
          <w:tcPr>
            <w:tcW w:w="789" w:type="dxa"/>
            <w:shd w:val="clear" w:color="auto" w:fill="auto"/>
            <w:vAlign w:val="center"/>
          </w:tcPr>
          <w:p w14:paraId="7D9C74AE" w14:textId="7398AB37" w:rsidR="00723ED9" w:rsidRPr="00B852CF" w:rsidRDefault="00723ED9" w:rsidP="00723ED9">
            <w:pPr>
              <w:jc w:val="center"/>
              <w:rPr>
                <w:rFonts w:cstheme="minorHAnsi"/>
              </w:rPr>
            </w:pPr>
            <w:r>
              <w:rPr>
                <w:rFonts w:asciiTheme="minorHAnsi" w:hAnsiTheme="minorHAnsi" w:cstheme="minorHAnsi"/>
                <w:sz w:val="22"/>
                <w:szCs w:val="22"/>
              </w:rPr>
              <w:t>100</w:t>
            </w:r>
          </w:p>
        </w:tc>
        <w:tc>
          <w:tcPr>
            <w:tcW w:w="912" w:type="dxa"/>
            <w:shd w:val="clear" w:color="auto" w:fill="auto"/>
            <w:vAlign w:val="center"/>
          </w:tcPr>
          <w:p w14:paraId="76353443" w14:textId="42ED5ED5" w:rsidR="00723ED9" w:rsidRPr="00B852CF" w:rsidRDefault="00723ED9" w:rsidP="00723ED9">
            <w:pPr>
              <w:jc w:val="center"/>
              <w:rPr>
                <w:rFonts w:cstheme="minorHAnsi"/>
              </w:rPr>
            </w:pPr>
            <w:r>
              <w:rPr>
                <w:rFonts w:asciiTheme="minorHAnsi" w:hAnsiTheme="minorHAnsi" w:cstheme="minorHAnsi"/>
                <w:sz w:val="22"/>
                <w:szCs w:val="22"/>
              </w:rPr>
              <w:t>0%</w:t>
            </w:r>
          </w:p>
        </w:tc>
        <w:tc>
          <w:tcPr>
            <w:tcW w:w="992" w:type="dxa"/>
            <w:shd w:val="clear" w:color="auto" w:fill="auto"/>
            <w:vAlign w:val="center"/>
          </w:tcPr>
          <w:p w14:paraId="7222F4AF" w14:textId="275BE2FA" w:rsidR="00723ED9" w:rsidRPr="00B852CF" w:rsidRDefault="00723ED9" w:rsidP="00723ED9">
            <w:pPr>
              <w:jc w:val="center"/>
              <w:rPr>
                <w:rFonts w:cstheme="minorHAnsi"/>
              </w:rPr>
            </w:pPr>
            <w:r>
              <w:rPr>
                <w:rFonts w:asciiTheme="minorHAnsi" w:hAnsiTheme="minorHAnsi" w:cstheme="minorHAnsi"/>
                <w:sz w:val="22"/>
                <w:szCs w:val="22"/>
              </w:rPr>
              <w:t>50%</w:t>
            </w:r>
          </w:p>
        </w:tc>
        <w:tc>
          <w:tcPr>
            <w:tcW w:w="991" w:type="dxa"/>
            <w:shd w:val="clear" w:color="auto" w:fill="auto"/>
            <w:vAlign w:val="center"/>
          </w:tcPr>
          <w:p w14:paraId="4211D1A3" w14:textId="0B1F633F" w:rsidR="00723ED9" w:rsidRPr="00B852CF" w:rsidRDefault="00723ED9" w:rsidP="00723ED9">
            <w:pPr>
              <w:jc w:val="center"/>
              <w:rPr>
                <w:rFonts w:cstheme="minorHAnsi"/>
              </w:rPr>
            </w:pPr>
            <w:r>
              <w:rPr>
                <w:rFonts w:asciiTheme="minorHAnsi" w:hAnsiTheme="minorHAnsi" w:cstheme="minorHAnsi"/>
                <w:sz w:val="22"/>
                <w:szCs w:val="22"/>
              </w:rPr>
              <w:t>50%</w:t>
            </w:r>
          </w:p>
        </w:tc>
        <w:tc>
          <w:tcPr>
            <w:tcW w:w="710" w:type="dxa"/>
            <w:shd w:val="clear" w:color="auto" w:fill="auto"/>
            <w:vAlign w:val="center"/>
          </w:tcPr>
          <w:p w14:paraId="40A441FE" w14:textId="4E2F13DE" w:rsidR="00723ED9" w:rsidRPr="00B852CF" w:rsidRDefault="00723ED9" w:rsidP="00723ED9">
            <w:pPr>
              <w:jc w:val="center"/>
              <w:rPr>
                <w:rFonts w:cstheme="minorHAnsi"/>
              </w:rPr>
            </w:pPr>
            <w:r>
              <w:rPr>
                <w:rFonts w:asciiTheme="minorHAnsi" w:hAnsiTheme="minorHAnsi" w:cstheme="minorHAnsi"/>
                <w:sz w:val="22"/>
                <w:szCs w:val="22"/>
              </w:rPr>
              <w:t>7</w:t>
            </w:r>
          </w:p>
        </w:tc>
        <w:tc>
          <w:tcPr>
            <w:tcW w:w="741" w:type="dxa"/>
            <w:shd w:val="clear" w:color="auto" w:fill="auto"/>
            <w:vAlign w:val="center"/>
          </w:tcPr>
          <w:p w14:paraId="788476B3" w14:textId="7F1A1D63" w:rsidR="00723ED9" w:rsidRPr="00B852CF" w:rsidRDefault="00723ED9" w:rsidP="00723ED9">
            <w:pPr>
              <w:jc w:val="center"/>
              <w:rPr>
                <w:rFonts w:cstheme="minorHAnsi"/>
              </w:rPr>
            </w:pPr>
            <w:r>
              <w:rPr>
                <w:rFonts w:asciiTheme="minorHAnsi" w:hAnsiTheme="minorHAnsi" w:cstheme="minorHAnsi"/>
                <w:sz w:val="22"/>
                <w:szCs w:val="22"/>
              </w:rPr>
              <w:t>4</w:t>
            </w:r>
          </w:p>
        </w:tc>
      </w:tr>
      <w:tr w:rsidR="00723ED9" w:rsidRPr="00B852CF" w14:paraId="2AC82979" w14:textId="77777777" w:rsidTr="00723ED9">
        <w:trPr>
          <w:jc w:val="center"/>
        </w:trPr>
        <w:tc>
          <w:tcPr>
            <w:tcW w:w="1413" w:type="dxa"/>
            <w:shd w:val="clear" w:color="auto" w:fill="auto"/>
            <w:vAlign w:val="center"/>
          </w:tcPr>
          <w:p w14:paraId="570975A9" w14:textId="27E654D4" w:rsidR="00723ED9" w:rsidRPr="00B852CF" w:rsidRDefault="00723ED9" w:rsidP="00723ED9">
            <w:pPr>
              <w:jc w:val="center"/>
              <w:rPr>
                <w:rFonts w:cstheme="minorHAnsi"/>
              </w:rPr>
            </w:pPr>
            <w:r>
              <w:rPr>
                <w:rFonts w:asciiTheme="minorHAnsi" w:hAnsiTheme="minorHAnsi" w:cstheme="minorHAnsi"/>
                <w:sz w:val="22"/>
                <w:szCs w:val="22"/>
              </w:rPr>
              <w:t>PH9-TMSM</w:t>
            </w:r>
          </w:p>
        </w:tc>
        <w:tc>
          <w:tcPr>
            <w:tcW w:w="3574" w:type="dxa"/>
            <w:shd w:val="clear" w:color="auto" w:fill="auto"/>
            <w:vAlign w:val="center"/>
          </w:tcPr>
          <w:p w14:paraId="20F3CAA2" w14:textId="4A511837" w:rsidR="00723ED9" w:rsidRPr="00B852CF" w:rsidRDefault="00723ED9" w:rsidP="00723ED9">
            <w:pPr>
              <w:rPr>
                <w:rFonts w:cstheme="minorHAnsi"/>
              </w:rPr>
            </w:pPr>
            <w:r>
              <w:rPr>
                <w:rFonts w:asciiTheme="minorHAnsi" w:hAnsiTheme="minorHAnsi" w:cstheme="minorHAnsi"/>
                <w:sz w:val="22"/>
                <w:szCs w:val="22"/>
              </w:rPr>
              <w:t>Methods of Simulating Materials</w:t>
            </w:r>
          </w:p>
        </w:tc>
        <w:tc>
          <w:tcPr>
            <w:tcW w:w="992" w:type="dxa"/>
            <w:shd w:val="clear" w:color="auto" w:fill="auto"/>
            <w:vAlign w:val="center"/>
          </w:tcPr>
          <w:p w14:paraId="43B17474" w14:textId="241ACF99" w:rsidR="00723ED9" w:rsidRPr="00B852CF" w:rsidRDefault="00723ED9" w:rsidP="00723ED9">
            <w:pPr>
              <w:jc w:val="center"/>
              <w:rPr>
                <w:rFonts w:cstheme="minorHAnsi"/>
              </w:rPr>
            </w:pPr>
            <w:r>
              <w:rPr>
                <w:rFonts w:asciiTheme="minorHAnsi" w:hAnsiTheme="minorHAnsi" w:cstheme="minorHAnsi"/>
                <w:sz w:val="22"/>
                <w:szCs w:val="22"/>
              </w:rPr>
              <w:t>Core</w:t>
            </w:r>
          </w:p>
        </w:tc>
        <w:tc>
          <w:tcPr>
            <w:tcW w:w="851" w:type="dxa"/>
            <w:shd w:val="clear" w:color="auto" w:fill="auto"/>
            <w:vAlign w:val="center"/>
          </w:tcPr>
          <w:p w14:paraId="09CD6A8C" w14:textId="339ADD5A" w:rsidR="00723ED9" w:rsidRPr="00B852CF" w:rsidRDefault="00723ED9" w:rsidP="00723ED9">
            <w:pPr>
              <w:jc w:val="center"/>
              <w:rPr>
                <w:rFonts w:cstheme="minorHAnsi"/>
              </w:rPr>
            </w:pPr>
            <w:r>
              <w:rPr>
                <w:rFonts w:asciiTheme="minorHAnsi" w:hAnsiTheme="minorHAnsi" w:cstheme="minorHAnsi"/>
                <w:sz w:val="22"/>
                <w:szCs w:val="22"/>
              </w:rPr>
              <w:t>32</w:t>
            </w:r>
          </w:p>
        </w:tc>
        <w:tc>
          <w:tcPr>
            <w:tcW w:w="850" w:type="dxa"/>
            <w:shd w:val="clear" w:color="auto" w:fill="auto"/>
            <w:vAlign w:val="center"/>
          </w:tcPr>
          <w:p w14:paraId="287D3F9F" w14:textId="572A8515" w:rsidR="00723ED9" w:rsidRPr="00B852CF" w:rsidRDefault="00723ED9" w:rsidP="00723ED9">
            <w:pPr>
              <w:jc w:val="center"/>
              <w:rPr>
                <w:rFonts w:cstheme="minorHAnsi"/>
              </w:rPr>
            </w:pPr>
            <w:r>
              <w:rPr>
                <w:rFonts w:asciiTheme="minorHAnsi" w:hAnsiTheme="minorHAnsi" w:cstheme="minorHAnsi"/>
                <w:sz w:val="22"/>
                <w:szCs w:val="22"/>
              </w:rPr>
              <w:t>168</w:t>
            </w:r>
          </w:p>
        </w:tc>
        <w:tc>
          <w:tcPr>
            <w:tcW w:w="851" w:type="dxa"/>
            <w:shd w:val="clear" w:color="auto" w:fill="auto"/>
            <w:vAlign w:val="center"/>
          </w:tcPr>
          <w:p w14:paraId="67FE8A88" w14:textId="15406A19" w:rsidR="00723ED9" w:rsidRPr="00B852CF" w:rsidRDefault="00723ED9" w:rsidP="00723ED9">
            <w:pPr>
              <w:jc w:val="center"/>
              <w:rPr>
                <w:rFonts w:cstheme="minorHAnsi"/>
              </w:rPr>
            </w:pPr>
            <w:r>
              <w:rPr>
                <w:rFonts w:asciiTheme="minorHAnsi" w:hAnsiTheme="minorHAnsi" w:cstheme="minorHAnsi"/>
                <w:sz w:val="22"/>
                <w:szCs w:val="22"/>
              </w:rPr>
              <w:t>0</w:t>
            </w:r>
          </w:p>
        </w:tc>
        <w:tc>
          <w:tcPr>
            <w:tcW w:w="789" w:type="dxa"/>
            <w:shd w:val="clear" w:color="auto" w:fill="auto"/>
            <w:vAlign w:val="center"/>
          </w:tcPr>
          <w:p w14:paraId="2B156018" w14:textId="6332F109" w:rsidR="00723ED9" w:rsidRPr="00B852CF" w:rsidRDefault="00723ED9" w:rsidP="00723ED9">
            <w:pPr>
              <w:jc w:val="center"/>
              <w:rPr>
                <w:rFonts w:cstheme="minorHAnsi"/>
              </w:rPr>
            </w:pPr>
            <w:r>
              <w:rPr>
                <w:rFonts w:asciiTheme="minorHAnsi" w:hAnsiTheme="minorHAnsi" w:cstheme="minorHAnsi"/>
                <w:sz w:val="22"/>
                <w:szCs w:val="22"/>
              </w:rPr>
              <w:t>200</w:t>
            </w:r>
          </w:p>
        </w:tc>
        <w:tc>
          <w:tcPr>
            <w:tcW w:w="912" w:type="dxa"/>
            <w:shd w:val="clear" w:color="auto" w:fill="auto"/>
            <w:vAlign w:val="center"/>
          </w:tcPr>
          <w:p w14:paraId="6E1446A4" w14:textId="3455C9B3" w:rsidR="00723ED9" w:rsidRPr="00B852CF" w:rsidRDefault="00723ED9" w:rsidP="00723ED9">
            <w:pPr>
              <w:jc w:val="center"/>
              <w:rPr>
                <w:rFonts w:cstheme="minorHAnsi"/>
              </w:rPr>
            </w:pPr>
            <w:r>
              <w:rPr>
                <w:rFonts w:asciiTheme="minorHAnsi" w:hAnsiTheme="minorHAnsi" w:cstheme="minorHAnsi"/>
                <w:sz w:val="22"/>
                <w:szCs w:val="22"/>
              </w:rPr>
              <w:t>0%</w:t>
            </w:r>
          </w:p>
        </w:tc>
        <w:tc>
          <w:tcPr>
            <w:tcW w:w="992" w:type="dxa"/>
            <w:shd w:val="clear" w:color="auto" w:fill="auto"/>
            <w:vAlign w:val="center"/>
          </w:tcPr>
          <w:p w14:paraId="1AE6FE30" w14:textId="5A27B34A" w:rsidR="00723ED9" w:rsidRPr="00B852CF" w:rsidRDefault="00723ED9" w:rsidP="00723ED9">
            <w:pPr>
              <w:jc w:val="center"/>
              <w:rPr>
                <w:rFonts w:cstheme="minorHAnsi"/>
              </w:rPr>
            </w:pPr>
            <w:r>
              <w:rPr>
                <w:rFonts w:asciiTheme="minorHAnsi" w:hAnsiTheme="minorHAnsi" w:cstheme="minorHAnsi"/>
                <w:sz w:val="22"/>
                <w:szCs w:val="22"/>
              </w:rPr>
              <w:t>70%</w:t>
            </w:r>
          </w:p>
        </w:tc>
        <w:tc>
          <w:tcPr>
            <w:tcW w:w="991" w:type="dxa"/>
            <w:shd w:val="clear" w:color="auto" w:fill="auto"/>
            <w:vAlign w:val="center"/>
          </w:tcPr>
          <w:p w14:paraId="2AB22D9D" w14:textId="401600DD" w:rsidR="00723ED9" w:rsidRPr="00B852CF" w:rsidRDefault="00723ED9" w:rsidP="00723ED9">
            <w:pPr>
              <w:jc w:val="center"/>
              <w:rPr>
                <w:rFonts w:cstheme="minorHAnsi"/>
              </w:rPr>
            </w:pPr>
            <w:r>
              <w:rPr>
                <w:rFonts w:asciiTheme="minorHAnsi" w:hAnsiTheme="minorHAnsi" w:cstheme="minorHAnsi"/>
                <w:sz w:val="22"/>
                <w:szCs w:val="22"/>
              </w:rPr>
              <w:t>30%</w:t>
            </w:r>
          </w:p>
        </w:tc>
        <w:tc>
          <w:tcPr>
            <w:tcW w:w="710" w:type="dxa"/>
            <w:shd w:val="clear" w:color="auto" w:fill="auto"/>
            <w:vAlign w:val="center"/>
          </w:tcPr>
          <w:p w14:paraId="108CA007" w14:textId="272BF61A" w:rsidR="00723ED9" w:rsidRPr="00B852CF" w:rsidRDefault="00723ED9" w:rsidP="00723ED9">
            <w:pPr>
              <w:jc w:val="center"/>
              <w:rPr>
                <w:rFonts w:cstheme="minorHAnsi"/>
              </w:rPr>
            </w:pPr>
            <w:r>
              <w:rPr>
                <w:rFonts w:asciiTheme="minorHAnsi" w:hAnsiTheme="minorHAnsi" w:cstheme="minorHAnsi"/>
                <w:sz w:val="22"/>
                <w:szCs w:val="22"/>
              </w:rPr>
              <w:t>7</w:t>
            </w:r>
          </w:p>
        </w:tc>
        <w:tc>
          <w:tcPr>
            <w:tcW w:w="741" w:type="dxa"/>
            <w:shd w:val="clear" w:color="auto" w:fill="auto"/>
            <w:vAlign w:val="center"/>
          </w:tcPr>
          <w:p w14:paraId="7DE3E4A9" w14:textId="5C8D18CA" w:rsidR="00723ED9" w:rsidRPr="00B852CF" w:rsidRDefault="00723ED9" w:rsidP="00723ED9">
            <w:pPr>
              <w:jc w:val="center"/>
              <w:rPr>
                <w:rFonts w:cstheme="minorHAnsi"/>
              </w:rPr>
            </w:pPr>
            <w:r>
              <w:rPr>
                <w:rFonts w:asciiTheme="minorHAnsi" w:hAnsiTheme="minorHAnsi" w:cstheme="minorHAnsi"/>
                <w:sz w:val="22"/>
                <w:szCs w:val="22"/>
              </w:rPr>
              <w:t>8</w:t>
            </w:r>
          </w:p>
        </w:tc>
      </w:tr>
      <w:tr w:rsidR="00723ED9" w:rsidRPr="00B852CF" w14:paraId="7BDF2618" w14:textId="77777777" w:rsidTr="00723ED9">
        <w:trPr>
          <w:jc w:val="center"/>
        </w:trPr>
        <w:tc>
          <w:tcPr>
            <w:tcW w:w="1413" w:type="dxa"/>
            <w:shd w:val="clear" w:color="auto" w:fill="auto"/>
            <w:vAlign w:val="center"/>
          </w:tcPr>
          <w:p w14:paraId="5BEBC705" w14:textId="2BFCD2F4" w:rsidR="00723ED9" w:rsidRPr="00B852CF" w:rsidRDefault="00723ED9" w:rsidP="00723ED9">
            <w:pPr>
              <w:jc w:val="center"/>
              <w:rPr>
                <w:rFonts w:cstheme="minorHAnsi"/>
              </w:rPr>
            </w:pPr>
            <w:r w:rsidRPr="00FB68AF">
              <w:rPr>
                <w:rFonts w:asciiTheme="minorHAnsi" w:hAnsiTheme="minorHAnsi" w:cstheme="minorHAnsi"/>
                <w:sz w:val="22"/>
                <w:szCs w:val="22"/>
              </w:rPr>
              <w:t>PH9-TCOMM</w:t>
            </w:r>
          </w:p>
        </w:tc>
        <w:tc>
          <w:tcPr>
            <w:tcW w:w="3574" w:type="dxa"/>
            <w:shd w:val="clear" w:color="auto" w:fill="auto"/>
            <w:vAlign w:val="center"/>
          </w:tcPr>
          <w:p w14:paraId="7F3EF044" w14:textId="5842DC6C" w:rsidR="00723ED9" w:rsidRPr="00B852CF" w:rsidRDefault="00723ED9" w:rsidP="00723ED9">
            <w:pPr>
              <w:rPr>
                <w:rFonts w:cstheme="minorHAnsi"/>
              </w:rPr>
            </w:pPr>
            <w:r w:rsidRPr="00FB68AF">
              <w:rPr>
                <w:rFonts w:asciiTheme="minorHAnsi" w:hAnsiTheme="minorHAnsi" w:cstheme="minorHAnsi"/>
                <w:sz w:val="22"/>
                <w:szCs w:val="22"/>
              </w:rPr>
              <w:t>Computational Methods</w:t>
            </w:r>
            <w:r>
              <w:rPr>
                <w:rFonts w:asciiTheme="minorHAnsi" w:hAnsiTheme="minorHAnsi" w:cstheme="minorHAnsi"/>
                <w:sz w:val="22"/>
                <w:szCs w:val="22"/>
              </w:rPr>
              <w:t xml:space="preserve"> for Materials</w:t>
            </w:r>
          </w:p>
        </w:tc>
        <w:tc>
          <w:tcPr>
            <w:tcW w:w="992" w:type="dxa"/>
            <w:shd w:val="clear" w:color="auto" w:fill="auto"/>
            <w:vAlign w:val="center"/>
          </w:tcPr>
          <w:p w14:paraId="2C945EA9" w14:textId="2D1809DD" w:rsidR="00723ED9" w:rsidRPr="00B852CF" w:rsidRDefault="00723ED9" w:rsidP="00723ED9">
            <w:pPr>
              <w:jc w:val="center"/>
              <w:rPr>
                <w:rFonts w:cstheme="minorHAnsi"/>
              </w:rPr>
            </w:pPr>
            <w:r>
              <w:rPr>
                <w:rFonts w:asciiTheme="minorHAnsi" w:hAnsiTheme="minorHAnsi" w:cstheme="minorHAnsi"/>
                <w:sz w:val="22"/>
                <w:szCs w:val="22"/>
              </w:rPr>
              <w:t>Core</w:t>
            </w:r>
          </w:p>
        </w:tc>
        <w:tc>
          <w:tcPr>
            <w:tcW w:w="851" w:type="dxa"/>
            <w:shd w:val="clear" w:color="auto" w:fill="auto"/>
            <w:vAlign w:val="center"/>
          </w:tcPr>
          <w:p w14:paraId="530039E8" w14:textId="40A711B4" w:rsidR="00723ED9" w:rsidRPr="00B852CF" w:rsidRDefault="00A609E5" w:rsidP="00723ED9">
            <w:pPr>
              <w:jc w:val="center"/>
              <w:rPr>
                <w:rFonts w:cstheme="minorHAnsi"/>
              </w:rPr>
            </w:pPr>
            <w:r>
              <w:rPr>
                <w:rFonts w:asciiTheme="minorHAnsi" w:hAnsiTheme="minorHAnsi" w:cstheme="minorHAnsi"/>
                <w:sz w:val="22"/>
                <w:szCs w:val="22"/>
              </w:rPr>
              <w:t>36</w:t>
            </w:r>
          </w:p>
        </w:tc>
        <w:tc>
          <w:tcPr>
            <w:tcW w:w="850" w:type="dxa"/>
            <w:shd w:val="clear" w:color="auto" w:fill="auto"/>
            <w:vAlign w:val="center"/>
          </w:tcPr>
          <w:p w14:paraId="4ABA622E" w14:textId="645EF8BC" w:rsidR="00723ED9" w:rsidRPr="001A1A0C" w:rsidRDefault="00A609E5" w:rsidP="00723ED9">
            <w:pPr>
              <w:jc w:val="center"/>
              <w:rPr>
                <w:rFonts w:ascii="Calibri" w:hAnsi="Calibri" w:cstheme="minorHAnsi"/>
                <w:sz w:val="22"/>
                <w:szCs w:val="22"/>
              </w:rPr>
            </w:pPr>
            <w:r>
              <w:rPr>
                <w:rFonts w:ascii="Calibri" w:hAnsi="Calibri" w:cstheme="minorHAnsi"/>
                <w:sz w:val="22"/>
                <w:szCs w:val="22"/>
              </w:rPr>
              <w:t>114</w:t>
            </w:r>
          </w:p>
        </w:tc>
        <w:tc>
          <w:tcPr>
            <w:tcW w:w="851" w:type="dxa"/>
            <w:shd w:val="clear" w:color="auto" w:fill="auto"/>
            <w:vAlign w:val="center"/>
          </w:tcPr>
          <w:p w14:paraId="6B5563F0" w14:textId="67762B1B" w:rsidR="00723ED9" w:rsidRPr="00B852CF" w:rsidRDefault="00723ED9" w:rsidP="00723ED9">
            <w:pPr>
              <w:jc w:val="center"/>
              <w:rPr>
                <w:rFonts w:cstheme="minorHAnsi"/>
              </w:rPr>
            </w:pPr>
            <w:r>
              <w:rPr>
                <w:rFonts w:asciiTheme="minorHAnsi" w:hAnsiTheme="minorHAnsi" w:cstheme="minorHAnsi"/>
                <w:sz w:val="22"/>
                <w:szCs w:val="22"/>
              </w:rPr>
              <w:t>0</w:t>
            </w:r>
          </w:p>
        </w:tc>
        <w:tc>
          <w:tcPr>
            <w:tcW w:w="789" w:type="dxa"/>
            <w:shd w:val="clear" w:color="auto" w:fill="auto"/>
            <w:vAlign w:val="center"/>
          </w:tcPr>
          <w:p w14:paraId="45E7D73D" w14:textId="3B609402" w:rsidR="00723ED9" w:rsidRPr="00B852CF" w:rsidRDefault="00723ED9" w:rsidP="00723ED9">
            <w:pPr>
              <w:jc w:val="center"/>
              <w:rPr>
                <w:rFonts w:cstheme="minorHAnsi"/>
              </w:rPr>
            </w:pPr>
            <w:r>
              <w:rPr>
                <w:rFonts w:asciiTheme="minorHAnsi" w:hAnsiTheme="minorHAnsi" w:cstheme="minorHAnsi"/>
                <w:sz w:val="22"/>
                <w:szCs w:val="22"/>
              </w:rPr>
              <w:t>150</w:t>
            </w:r>
          </w:p>
        </w:tc>
        <w:tc>
          <w:tcPr>
            <w:tcW w:w="912" w:type="dxa"/>
            <w:shd w:val="clear" w:color="auto" w:fill="auto"/>
            <w:vAlign w:val="center"/>
          </w:tcPr>
          <w:p w14:paraId="6A390C1C" w14:textId="031AEB78" w:rsidR="00723ED9" w:rsidRPr="00B852CF" w:rsidRDefault="00723ED9" w:rsidP="00723ED9">
            <w:pPr>
              <w:jc w:val="center"/>
              <w:rPr>
                <w:rFonts w:cstheme="minorHAnsi"/>
              </w:rPr>
            </w:pPr>
            <w:r>
              <w:rPr>
                <w:rFonts w:asciiTheme="minorHAnsi" w:hAnsiTheme="minorHAnsi" w:cstheme="minorHAnsi"/>
                <w:sz w:val="22"/>
                <w:szCs w:val="22"/>
              </w:rPr>
              <w:t>0%</w:t>
            </w:r>
          </w:p>
        </w:tc>
        <w:tc>
          <w:tcPr>
            <w:tcW w:w="992" w:type="dxa"/>
            <w:shd w:val="clear" w:color="auto" w:fill="auto"/>
            <w:vAlign w:val="center"/>
          </w:tcPr>
          <w:p w14:paraId="29927CEB" w14:textId="75E7FA3D" w:rsidR="00723ED9" w:rsidRPr="00B852CF" w:rsidRDefault="00723ED9" w:rsidP="00723ED9">
            <w:pPr>
              <w:jc w:val="center"/>
              <w:rPr>
                <w:rFonts w:cstheme="minorHAnsi"/>
              </w:rPr>
            </w:pPr>
            <w:r>
              <w:rPr>
                <w:rFonts w:asciiTheme="minorHAnsi" w:hAnsiTheme="minorHAnsi" w:cstheme="minorHAnsi"/>
                <w:sz w:val="22"/>
                <w:szCs w:val="22"/>
              </w:rPr>
              <w:t>100%</w:t>
            </w:r>
          </w:p>
        </w:tc>
        <w:tc>
          <w:tcPr>
            <w:tcW w:w="991" w:type="dxa"/>
            <w:shd w:val="clear" w:color="auto" w:fill="auto"/>
            <w:vAlign w:val="center"/>
          </w:tcPr>
          <w:p w14:paraId="73CF08AD" w14:textId="1270748A" w:rsidR="00723ED9" w:rsidRPr="00B852CF" w:rsidRDefault="00723ED9" w:rsidP="00723ED9">
            <w:pPr>
              <w:jc w:val="center"/>
              <w:rPr>
                <w:rFonts w:cstheme="minorHAnsi"/>
              </w:rPr>
            </w:pPr>
            <w:r>
              <w:rPr>
                <w:rFonts w:asciiTheme="minorHAnsi" w:hAnsiTheme="minorHAnsi" w:cstheme="minorHAnsi"/>
                <w:sz w:val="22"/>
                <w:szCs w:val="22"/>
              </w:rPr>
              <w:t>0%</w:t>
            </w:r>
          </w:p>
        </w:tc>
        <w:tc>
          <w:tcPr>
            <w:tcW w:w="710" w:type="dxa"/>
            <w:shd w:val="clear" w:color="auto" w:fill="auto"/>
            <w:vAlign w:val="center"/>
          </w:tcPr>
          <w:p w14:paraId="688CD5B9" w14:textId="360BF1DF" w:rsidR="00723ED9" w:rsidRPr="00B852CF" w:rsidRDefault="00723ED9" w:rsidP="00723ED9">
            <w:pPr>
              <w:jc w:val="center"/>
              <w:rPr>
                <w:rFonts w:cstheme="minorHAnsi"/>
              </w:rPr>
            </w:pPr>
            <w:r>
              <w:rPr>
                <w:rFonts w:asciiTheme="minorHAnsi" w:hAnsiTheme="minorHAnsi" w:cstheme="minorHAnsi"/>
                <w:sz w:val="22"/>
                <w:szCs w:val="22"/>
              </w:rPr>
              <w:t>7</w:t>
            </w:r>
          </w:p>
        </w:tc>
        <w:tc>
          <w:tcPr>
            <w:tcW w:w="741" w:type="dxa"/>
            <w:shd w:val="clear" w:color="auto" w:fill="auto"/>
            <w:vAlign w:val="center"/>
          </w:tcPr>
          <w:p w14:paraId="7DF0043A" w14:textId="034AB6CE" w:rsidR="00723ED9" w:rsidRPr="00B852CF" w:rsidRDefault="00723ED9" w:rsidP="00723ED9">
            <w:pPr>
              <w:jc w:val="center"/>
              <w:rPr>
                <w:rFonts w:cstheme="minorHAnsi"/>
              </w:rPr>
            </w:pPr>
            <w:r>
              <w:rPr>
                <w:rFonts w:asciiTheme="minorHAnsi" w:hAnsiTheme="minorHAnsi" w:cstheme="minorHAnsi"/>
                <w:sz w:val="22"/>
                <w:szCs w:val="22"/>
              </w:rPr>
              <w:t>6</w:t>
            </w:r>
          </w:p>
        </w:tc>
      </w:tr>
      <w:tr w:rsidR="00723ED9" w:rsidRPr="00B852CF" w14:paraId="67D4CBEC" w14:textId="77777777" w:rsidTr="00723ED9">
        <w:trPr>
          <w:jc w:val="center"/>
        </w:trPr>
        <w:tc>
          <w:tcPr>
            <w:tcW w:w="1413" w:type="dxa"/>
            <w:shd w:val="clear" w:color="auto" w:fill="auto"/>
            <w:vAlign w:val="center"/>
          </w:tcPr>
          <w:p w14:paraId="3AC55ED4" w14:textId="6453B88D" w:rsidR="00723ED9" w:rsidRPr="00B852CF" w:rsidRDefault="00723ED9" w:rsidP="00723ED9">
            <w:pPr>
              <w:jc w:val="center"/>
              <w:rPr>
                <w:rFonts w:cstheme="minorHAnsi"/>
              </w:rPr>
            </w:pPr>
            <w:r>
              <w:rPr>
                <w:rFonts w:asciiTheme="minorHAnsi" w:hAnsiTheme="minorHAnsi" w:cstheme="minorHAnsi"/>
                <w:sz w:val="22"/>
                <w:szCs w:val="22"/>
              </w:rPr>
              <w:t>PH9-TGRSP</w:t>
            </w:r>
          </w:p>
        </w:tc>
        <w:tc>
          <w:tcPr>
            <w:tcW w:w="3574" w:type="dxa"/>
            <w:shd w:val="clear" w:color="auto" w:fill="auto"/>
            <w:vAlign w:val="center"/>
          </w:tcPr>
          <w:p w14:paraId="40D3CB73" w14:textId="1565F754" w:rsidR="00723ED9" w:rsidRPr="00B852CF" w:rsidRDefault="00723ED9" w:rsidP="00723ED9">
            <w:pPr>
              <w:rPr>
                <w:rFonts w:cstheme="minorHAnsi"/>
              </w:rPr>
            </w:pPr>
            <w:r>
              <w:rPr>
                <w:rFonts w:asciiTheme="minorHAnsi" w:hAnsiTheme="minorHAnsi" w:cstheme="minorHAnsi"/>
                <w:sz w:val="22"/>
                <w:szCs w:val="22"/>
              </w:rPr>
              <w:t>Group Research Strategy Project</w:t>
            </w:r>
          </w:p>
        </w:tc>
        <w:tc>
          <w:tcPr>
            <w:tcW w:w="992" w:type="dxa"/>
            <w:shd w:val="clear" w:color="auto" w:fill="auto"/>
            <w:vAlign w:val="center"/>
          </w:tcPr>
          <w:p w14:paraId="1830CBDA" w14:textId="62A6A2A9" w:rsidR="00723ED9" w:rsidRPr="00B852CF" w:rsidRDefault="00723ED9" w:rsidP="00723ED9">
            <w:pPr>
              <w:jc w:val="center"/>
              <w:rPr>
                <w:rFonts w:cstheme="minorHAnsi"/>
              </w:rPr>
            </w:pPr>
            <w:r>
              <w:rPr>
                <w:rFonts w:asciiTheme="minorHAnsi" w:hAnsiTheme="minorHAnsi" w:cstheme="minorHAnsi"/>
                <w:sz w:val="22"/>
                <w:szCs w:val="22"/>
              </w:rPr>
              <w:t>Core</w:t>
            </w:r>
          </w:p>
        </w:tc>
        <w:tc>
          <w:tcPr>
            <w:tcW w:w="851" w:type="dxa"/>
            <w:shd w:val="clear" w:color="auto" w:fill="auto"/>
            <w:vAlign w:val="center"/>
          </w:tcPr>
          <w:p w14:paraId="23093234" w14:textId="2DBB1BEA" w:rsidR="00723ED9" w:rsidRPr="00B852CF" w:rsidRDefault="00723ED9" w:rsidP="00723ED9">
            <w:pPr>
              <w:jc w:val="center"/>
              <w:rPr>
                <w:rFonts w:cstheme="minorHAnsi"/>
              </w:rPr>
            </w:pPr>
            <w:r>
              <w:rPr>
                <w:rFonts w:asciiTheme="minorHAnsi" w:hAnsiTheme="minorHAnsi" w:cstheme="minorHAnsi"/>
                <w:sz w:val="22"/>
                <w:szCs w:val="22"/>
              </w:rPr>
              <w:t>10</w:t>
            </w:r>
          </w:p>
        </w:tc>
        <w:tc>
          <w:tcPr>
            <w:tcW w:w="850" w:type="dxa"/>
            <w:shd w:val="clear" w:color="auto" w:fill="auto"/>
            <w:vAlign w:val="center"/>
          </w:tcPr>
          <w:p w14:paraId="32D7BDB9" w14:textId="7E2AB6C5" w:rsidR="00723ED9" w:rsidRPr="00B852CF" w:rsidRDefault="00723ED9" w:rsidP="00723ED9">
            <w:pPr>
              <w:jc w:val="center"/>
              <w:rPr>
                <w:rFonts w:cstheme="minorHAnsi"/>
              </w:rPr>
            </w:pPr>
            <w:r>
              <w:rPr>
                <w:rFonts w:asciiTheme="minorHAnsi" w:hAnsiTheme="minorHAnsi" w:cstheme="minorHAnsi"/>
                <w:sz w:val="22"/>
                <w:szCs w:val="22"/>
              </w:rPr>
              <w:t>190</w:t>
            </w:r>
          </w:p>
        </w:tc>
        <w:tc>
          <w:tcPr>
            <w:tcW w:w="851" w:type="dxa"/>
            <w:shd w:val="clear" w:color="auto" w:fill="auto"/>
            <w:vAlign w:val="center"/>
          </w:tcPr>
          <w:p w14:paraId="19962AF7" w14:textId="47B2B0CE" w:rsidR="00723ED9" w:rsidRPr="00B852CF" w:rsidRDefault="00723ED9" w:rsidP="00723ED9">
            <w:pPr>
              <w:jc w:val="center"/>
              <w:rPr>
                <w:rFonts w:cstheme="minorHAnsi"/>
              </w:rPr>
            </w:pPr>
            <w:r>
              <w:rPr>
                <w:rFonts w:asciiTheme="minorHAnsi" w:hAnsiTheme="minorHAnsi" w:cstheme="minorHAnsi"/>
                <w:sz w:val="22"/>
                <w:szCs w:val="22"/>
              </w:rPr>
              <w:t>0</w:t>
            </w:r>
          </w:p>
        </w:tc>
        <w:tc>
          <w:tcPr>
            <w:tcW w:w="789" w:type="dxa"/>
            <w:shd w:val="clear" w:color="auto" w:fill="auto"/>
            <w:vAlign w:val="center"/>
          </w:tcPr>
          <w:p w14:paraId="30FB0785" w14:textId="2D35B7D0" w:rsidR="00723ED9" w:rsidRPr="00B852CF" w:rsidRDefault="00723ED9" w:rsidP="00723ED9">
            <w:pPr>
              <w:jc w:val="center"/>
              <w:rPr>
                <w:rFonts w:cstheme="minorHAnsi"/>
              </w:rPr>
            </w:pPr>
            <w:r>
              <w:rPr>
                <w:rFonts w:asciiTheme="minorHAnsi" w:hAnsiTheme="minorHAnsi" w:cstheme="minorHAnsi"/>
                <w:sz w:val="22"/>
                <w:szCs w:val="22"/>
              </w:rPr>
              <w:t>200</w:t>
            </w:r>
          </w:p>
        </w:tc>
        <w:tc>
          <w:tcPr>
            <w:tcW w:w="912" w:type="dxa"/>
            <w:shd w:val="clear" w:color="auto" w:fill="auto"/>
            <w:vAlign w:val="center"/>
          </w:tcPr>
          <w:p w14:paraId="295C3F3A" w14:textId="00D96C66" w:rsidR="00723ED9" w:rsidRPr="00B852CF" w:rsidRDefault="00723ED9" w:rsidP="00723ED9">
            <w:pPr>
              <w:jc w:val="center"/>
              <w:rPr>
                <w:rFonts w:cstheme="minorHAnsi"/>
              </w:rPr>
            </w:pPr>
            <w:r>
              <w:rPr>
                <w:rFonts w:asciiTheme="minorHAnsi" w:hAnsiTheme="minorHAnsi" w:cstheme="minorHAnsi"/>
                <w:sz w:val="22"/>
                <w:szCs w:val="22"/>
              </w:rPr>
              <w:t>0%</w:t>
            </w:r>
          </w:p>
        </w:tc>
        <w:tc>
          <w:tcPr>
            <w:tcW w:w="992" w:type="dxa"/>
            <w:shd w:val="clear" w:color="auto" w:fill="auto"/>
            <w:vAlign w:val="center"/>
          </w:tcPr>
          <w:p w14:paraId="52F2599A" w14:textId="3020439F" w:rsidR="00723ED9" w:rsidRPr="00B852CF" w:rsidRDefault="00723ED9" w:rsidP="00723ED9">
            <w:pPr>
              <w:jc w:val="center"/>
              <w:rPr>
                <w:rFonts w:cstheme="minorHAnsi"/>
              </w:rPr>
            </w:pPr>
            <w:r>
              <w:rPr>
                <w:rFonts w:asciiTheme="minorHAnsi" w:hAnsiTheme="minorHAnsi" w:cstheme="minorHAnsi"/>
                <w:sz w:val="22"/>
                <w:szCs w:val="22"/>
              </w:rPr>
              <w:t>80%</w:t>
            </w:r>
          </w:p>
        </w:tc>
        <w:tc>
          <w:tcPr>
            <w:tcW w:w="991" w:type="dxa"/>
            <w:shd w:val="clear" w:color="auto" w:fill="auto"/>
            <w:vAlign w:val="center"/>
          </w:tcPr>
          <w:p w14:paraId="3664585D" w14:textId="60CEF7F0" w:rsidR="00723ED9" w:rsidRPr="00B852CF" w:rsidRDefault="00723ED9" w:rsidP="00723ED9">
            <w:pPr>
              <w:jc w:val="center"/>
              <w:rPr>
                <w:rFonts w:cstheme="minorHAnsi"/>
              </w:rPr>
            </w:pPr>
            <w:r>
              <w:rPr>
                <w:rFonts w:asciiTheme="minorHAnsi" w:hAnsiTheme="minorHAnsi" w:cstheme="minorHAnsi"/>
                <w:sz w:val="22"/>
                <w:szCs w:val="22"/>
              </w:rPr>
              <w:t>20%</w:t>
            </w:r>
          </w:p>
        </w:tc>
        <w:tc>
          <w:tcPr>
            <w:tcW w:w="710" w:type="dxa"/>
            <w:shd w:val="clear" w:color="auto" w:fill="auto"/>
            <w:vAlign w:val="center"/>
          </w:tcPr>
          <w:p w14:paraId="429EC572" w14:textId="7F0A9AF9" w:rsidR="00723ED9" w:rsidRPr="00B852CF" w:rsidRDefault="00723ED9" w:rsidP="00723ED9">
            <w:pPr>
              <w:jc w:val="center"/>
              <w:rPr>
                <w:rFonts w:cstheme="minorHAnsi"/>
              </w:rPr>
            </w:pPr>
            <w:r>
              <w:rPr>
                <w:rFonts w:asciiTheme="minorHAnsi" w:hAnsiTheme="minorHAnsi" w:cstheme="minorHAnsi"/>
                <w:sz w:val="22"/>
                <w:szCs w:val="22"/>
              </w:rPr>
              <w:t>7</w:t>
            </w:r>
          </w:p>
        </w:tc>
        <w:tc>
          <w:tcPr>
            <w:tcW w:w="741" w:type="dxa"/>
            <w:shd w:val="clear" w:color="auto" w:fill="auto"/>
            <w:vAlign w:val="center"/>
          </w:tcPr>
          <w:p w14:paraId="60098233" w14:textId="54E83073" w:rsidR="00723ED9" w:rsidRPr="00B852CF" w:rsidRDefault="00723ED9" w:rsidP="00723ED9">
            <w:pPr>
              <w:jc w:val="center"/>
              <w:rPr>
                <w:rFonts w:cstheme="minorHAnsi"/>
              </w:rPr>
            </w:pPr>
            <w:r>
              <w:rPr>
                <w:rFonts w:asciiTheme="minorHAnsi" w:hAnsiTheme="minorHAnsi" w:cstheme="minorHAnsi"/>
                <w:sz w:val="22"/>
                <w:szCs w:val="22"/>
              </w:rPr>
              <w:t>8</w:t>
            </w:r>
          </w:p>
        </w:tc>
      </w:tr>
      <w:tr w:rsidR="00723ED9" w:rsidRPr="00B852CF" w14:paraId="26696ADF" w14:textId="77777777" w:rsidTr="00723ED9">
        <w:trPr>
          <w:jc w:val="center"/>
        </w:trPr>
        <w:tc>
          <w:tcPr>
            <w:tcW w:w="1413" w:type="dxa"/>
            <w:shd w:val="clear" w:color="auto" w:fill="auto"/>
            <w:vAlign w:val="center"/>
          </w:tcPr>
          <w:p w14:paraId="699FFE10" w14:textId="6A979E7E" w:rsidR="00723ED9" w:rsidRPr="00B852CF" w:rsidRDefault="00723ED9" w:rsidP="00723ED9">
            <w:pPr>
              <w:jc w:val="center"/>
              <w:rPr>
                <w:rFonts w:cstheme="minorHAnsi"/>
              </w:rPr>
            </w:pPr>
            <w:r>
              <w:rPr>
                <w:rFonts w:asciiTheme="minorHAnsi" w:hAnsiTheme="minorHAnsi" w:cstheme="minorHAnsi"/>
                <w:sz w:val="22"/>
                <w:szCs w:val="22"/>
              </w:rPr>
              <w:lastRenderedPageBreak/>
              <w:t>PH9-TPRJ</w:t>
            </w:r>
          </w:p>
        </w:tc>
        <w:tc>
          <w:tcPr>
            <w:tcW w:w="3574" w:type="dxa"/>
            <w:shd w:val="clear" w:color="auto" w:fill="auto"/>
            <w:vAlign w:val="center"/>
          </w:tcPr>
          <w:p w14:paraId="39E2AA24" w14:textId="55A82522" w:rsidR="00723ED9" w:rsidRPr="00B852CF" w:rsidRDefault="00723ED9" w:rsidP="00723ED9">
            <w:pPr>
              <w:rPr>
                <w:rFonts w:cstheme="minorHAnsi"/>
              </w:rPr>
            </w:pPr>
            <w:r>
              <w:rPr>
                <w:rFonts w:asciiTheme="minorHAnsi" w:hAnsiTheme="minorHAnsi" w:cstheme="minorHAnsi"/>
                <w:sz w:val="22"/>
                <w:szCs w:val="22"/>
              </w:rPr>
              <w:t>Literature Review</w:t>
            </w:r>
          </w:p>
        </w:tc>
        <w:tc>
          <w:tcPr>
            <w:tcW w:w="992" w:type="dxa"/>
            <w:shd w:val="clear" w:color="auto" w:fill="auto"/>
            <w:vAlign w:val="center"/>
          </w:tcPr>
          <w:p w14:paraId="47A60A5C" w14:textId="2EA56FA1" w:rsidR="00723ED9" w:rsidRPr="00B852CF" w:rsidRDefault="00723ED9" w:rsidP="00723ED9">
            <w:pPr>
              <w:jc w:val="center"/>
              <w:rPr>
                <w:rFonts w:cstheme="minorHAnsi"/>
              </w:rPr>
            </w:pPr>
            <w:r>
              <w:rPr>
                <w:rFonts w:asciiTheme="minorHAnsi" w:hAnsiTheme="minorHAnsi" w:cstheme="minorHAnsi"/>
                <w:sz w:val="22"/>
                <w:szCs w:val="22"/>
              </w:rPr>
              <w:t>Core</w:t>
            </w:r>
          </w:p>
        </w:tc>
        <w:tc>
          <w:tcPr>
            <w:tcW w:w="851" w:type="dxa"/>
            <w:shd w:val="clear" w:color="auto" w:fill="auto"/>
            <w:vAlign w:val="center"/>
          </w:tcPr>
          <w:p w14:paraId="47E838BF" w14:textId="1BB84B02" w:rsidR="00723ED9" w:rsidRPr="00B852CF" w:rsidRDefault="00723ED9" w:rsidP="00723ED9">
            <w:pPr>
              <w:jc w:val="center"/>
              <w:rPr>
                <w:rFonts w:cstheme="minorHAnsi"/>
              </w:rPr>
            </w:pPr>
            <w:r>
              <w:rPr>
                <w:rFonts w:asciiTheme="minorHAnsi" w:hAnsiTheme="minorHAnsi" w:cstheme="minorHAnsi"/>
                <w:sz w:val="22"/>
                <w:szCs w:val="22"/>
              </w:rPr>
              <w:t>0</w:t>
            </w:r>
          </w:p>
        </w:tc>
        <w:tc>
          <w:tcPr>
            <w:tcW w:w="850" w:type="dxa"/>
            <w:shd w:val="clear" w:color="auto" w:fill="auto"/>
            <w:vAlign w:val="center"/>
          </w:tcPr>
          <w:p w14:paraId="32D5E29C" w14:textId="08224533" w:rsidR="00723ED9" w:rsidRPr="00B852CF" w:rsidRDefault="00723ED9" w:rsidP="00723ED9">
            <w:pPr>
              <w:jc w:val="center"/>
              <w:rPr>
                <w:rFonts w:cstheme="minorHAnsi"/>
              </w:rPr>
            </w:pPr>
            <w:r>
              <w:rPr>
                <w:rFonts w:asciiTheme="minorHAnsi" w:hAnsiTheme="minorHAnsi" w:cstheme="minorHAnsi"/>
                <w:sz w:val="22"/>
                <w:szCs w:val="22"/>
              </w:rPr>
              <w:t>175</w:t>
            </w:r>
          </w:p>
        </w:tc>
        <w:tc>
          <w:tcPr>
            <w:tcW w:w="851" w:type="dxa"/>
            <w:shd w:val="clear" w:color="auto" w:fill="auto"/>
            <w:vAlign w:val="center"/>
          </w:tcPr>
          <w:p w14:paraId="526351BD" w14:textId="25C57538" w:rsidR="00723ED9" w:rsidRPr="00B852CF" w:rsidRDefault="00723ED9" w:rsidP="00723ED9">
            <w:pPr>
              <w:jc w:val="center"/>
              <w:rPr>
                <w:rFonts w:cstheme="minorHAnsi"/>
              </w:rPr>
            </w:pPr>
            <w:r>
              <w:rPr>
                <w:rFonts w:asciiTheme="minorHAnsi" w:hAnsiTheme="minorHAnsi" w:cstheme="minorHAnsi"/>
                <w:sz w:val="22"/>
                <w:szCs w:val="22"/>
              </w:rPr>
              <w:t>0</w:t>
            </w:r>
          </w:p>
        </w:tc>
        <w:tc>
          <w:tcPr>
            <w:tcW w:w="789" w:type="dxa"/>
            <w:shd w:val="clear" w:color="auto" w:fill="auto"/>
            <w:vAlign w:val="center"/>
          </w:tcPr>
          <w:p w14:paraId="47439C0C" w14:textId="232EA7F5" w:rsidR="00723ED9" w:rsidRPr="00B852CF" w:rsidRDefault="00723ED9" w:rsidP="00723ED9">
            <w:pPr>
              <w:jc w:val="center"/>
              <w:rPr>
                <w:rFonts w:cstheme="minorHAnsi"/>
              </w:rPr>
            </w:pPr>
            <w:r>
              <w:rPr>
                <w:rFonts w:asciiTheme="minorHAnsi" w:hAnsiTheme="minorHAnsi" w:cstheme="minorHAnsi"/>
                <w:sz w:val="22"/>
                <w:szCs w:val="22"/>
              </w:rPr>
              <w:t>175</w:t>
            </w:r>
          </w:p>
        </w:tc>
        <w:tc>
          <w:tcPr>
            <w:tcW w:w="912" w:type="dxa"/>
            <w:shd w:val="clear" w:color="auto" w:fill="auto"/>
            <w:vAlign w:val="center"/>
          </w:tcPr>
          <w:p w14:paraId="07C650C7" w14:textId="4FEE27D6" w:rsidR="00723ED9" w:rsidRPr="00B852CF" w:rsidRDefault="00723ED9" w:rsidP="00723ED9">
            <w:pPr>
              <w:jc w:val="center"/>
              <w:rPr>
                <w:rFonts w:cstheme="minorHAnsi"/>
              </w:rPr>
            </w:pPr>
            <w:r>
              <w:rPr>
                <w:rFonts w:asciiTheme="minorHAnsi" w:hAnsiTheme="minorHAnsi" w:cstheme="minorHAnsi"/>
                <w:sz w:val="22"/>
                <w:szCs w:val="22"/>
              </w:rPr>
              <w:t>0%</w:t>
            </w:r>
          </w:p>
        </w:tc>
        <w:tc>
          <w:tcPr>
            <w:tcW w:w="992" w:type="dxa"/>
            <w:shd w:val="clear" w:color="auto" w:fill="auto"/>
            <w:vAlign w:val="center"/>
          </w:tcPr>
          <w:p w14:paraId="5E15A2A8" w14:textId="7E7B21AB" w:rsidR="00723ED9" w:rsidRPr="00B852CF" w:rsidRDefault="00723ED9" w:rsidP="00723ED9">
            <w:pPr>
              <w:jc w:val="center"/>
              <w:rPr>
                <w:rFonts w:cstheme="minorHAnsi"/>
              </w:rPr>
            </w:pPr>
            <w:r>
              <w:rPr>
                <w:rFonts w:asciiTheme="minorHAnsi" w:hAnsiTheme="minorHAnsi" w:cstheme="minorHAnsi"/>
                <w:sz w:val="22"/>
                <w:szCs w:val="22"/>
              </w:rPr>
              <w:t>100%</w:t>
            </w:r>
          </w:p>
        </w:tc>
        <w:tc>
          <w:tcPr>
            <w:tcW w:w="991" w:type="dxa"/>
            <w:shd w:val="clear" w:color="auto" w:fill="auto"/>
            <w:vAlign w:val="center"/>
          </w:tcPr>
          <w:p w14:paraId="7F0DE1FE" w14:textId="54C790A9" w:rsidR="00723ED9" w:rsidRPr="00B852CF" w:rsidRDefault="00723ED9" w:rsidP="00723ED9">
            <w:pPr>
              <w:jc w:val="center"/>
              <w:rPr>
                <w:rFonts w:cstheme="minorHAnsi"/>
              </w:rPr>
            </w:pPr>
            <w:r>
              <w:rPr>
                <w:rFonts w:asciiTheme="minorHAnsi" w:hAnsiTheme="minorHAnsi" w:cstheme="minorHAnsi"/>
                <w:sz w:val="22"/>
                <w:szCs w:val="22"/>
              </w:rPr>
              <w:t>0%</w:t>
            </w:r>
          </w:p>
        </w:tc>
        <w:tc>
          <w:tcPr>
            <w:tcW w:w="710" w:type="dxa"/>
            <w:shd w:val="clear" w:color="auto" w:fill="auto"/>
            <w:vAlign w:val="center"/>
          </w:tcPr>
          <w:p w14:paraId="52A3BABE" w14:textId="070580D5" w:rsidR="00723ED9" w:rsidRPr="00B852CF" w:rsidRDefault="00723ED9" w:rsidP="00723ED9">
            <w:pPr>
              <w:jc w:val="center"/>
              <w:rPr>
                <w:rFonts w:cstheme="minorHAnsi"/>
              </w:rPr>
            </w:pPr>
            <w:r>
              <w:rPr>
                <w:rFonts w:asciiTheme="minorHAnsi" w:hAnsiTheme="minorHAnsi" w:cstheme="minorHAnsi"/>
                <w:sz w:val="22"/>
                <w:szCs w:val="22"/>
              </w:rPr>
              <w:t>7</w:t>
            </w:r>
          </w:p>
        </w:tc>
        <w:tc>
          <w:tcPr>
            <w:tcW w:w="741" w:type="dxa"/>
            <w:shd w:val="clear" w:color="auto" w:fill="auto"/>
            <w:vAlign w:val="center"/>
          </w:tcPr>
          <w:p w14:paraId="6E3FF365" w14:textId="792C3242" w:rsidR="00723ED9" w:rsidRPr="00B852CF" w:rsidRDefault="00723ED9" w:rsidP="00723ED9">
            <w:pPr>
              <w:jc w:val="center"/>
              <w:rPr>
                <w:rFonts w:cstheme="minorHAnsi"/>
              </w:rPr>
            </w:pPr>
            <w:r>
              <w:rPr>
                <w:rFonts w:asciiTheme="minorHAnsi" w:hAnsiTheme="minorHAnsi" w:cstheme="minorHAnsi"/>
                <w:sz w:val="22"/>
                <w:szCs w:val="22"/>
              </w:rPr>
              <w:t>9</w:t>
            </w:r>
          </w:p>
        </w:tc>
      </w:tr>
      <w:tr w:rsidR="00723ED9" w:rsidRPr="00B852CF" w14:paraId="369449DD" w14:textId="77777777" w:rsidTr="00723ED9">
        <w:trPr>
          <w:jc w:val="center"/>
        </w:trPr>
        <w:tc>
          <w:tcPr>
            <w:tcW w:w="1413" w:type="dxa"/>
            <w:shd w:val="clear" w:color="auto" w:fill="auto"/>
            <w:vAlign w:val="center"/>
          </w:tcPr>
          <w:p w14:paraId="3535A62F" w14:textId="2F9107BD" w:rsidR="00723ED9" w:rsidRPr="00B852CF" w:rsidRDefault="00723ED9" w:rsidP="00723ED9">
            <w:pPr>
              <w:jc w:val="center"/>
              <w:rPr>
                <w:rFonts w:cstheme="minorHAnsi"/>
              </w:rPr>
            </w:pPr>
            <w:r>
              <w:rPr>
                <w:rFonts w:asciiTheme="minorHAnsi" w:hAnsiTheme="minorHAnsi" w:cstheme="minorHAnsi"/>
                <w:sz w:val="22"/>
                <w:szCs w:val="22"/>
              </w:rPr>
              <w:t>PH9-TPRJ</w:t>
            </w:r>
          </w:p>
        </w:tc>
        <w:tc>
          <w:tcPr>
            <w:tcW w:w="3574" w:type="dxa"/>
            <w:shd w:val="clear" w:color="auto" w:fill="auto"/>
            <w:vAlign w:val="center"/>
          </w:tcPr>
          <w:p w14:paraId="66352340" w14:textId="69E29794" w:rsidR="00723ED9" w:rsidRPr="00B852CF" w:rsidRDefault="00723ED9" w:rsidP="00723ED9">
            <w:pPr>
              <w:rPr>
                <w:rFonts w:cstheme="minorHAnsi"/>
              </w:rPr>
            </w:pPr>
            <w:r>
              <w:rPr>
                <w:rFonts w:asciiTheme="minorHAnsi" w:hAnsiTheme="minorHAnsi" w:cstheme="minorHAnsi"/>
                <w:sz w:val="22"/>
                <w:szCs w:val="22"/>
              </w:rPr>
              <w:t>Research Project</w:t>
            </w:r>
          </w:p>
        </w:tc>
        <w:tc>
          <w:tcPr>
            <w:tcW w:w="992" w:type="dxa"/>
            <w:shd w:val="clear" w:color="auto" w:fill="auto"/>
            <w:vAlign w:val="center"/>
          </w:tcPr>
          <w:p w14:paraId="1F9647B6" w14:textId="34DDF244" w:rsidR="00723ED9" w:rsidRPr="00B852CF" w:rsidRDefault="00723ED9" w:rsidP="00723ED9">
            <w:pPr>
              <w:jc w:val="center"/>
              <w:rPr>
                <w:rFonts w:cstheme="minorHAnsi"/>
              </w:rPr>
            </w:pPr>
            <w:r>
              <w:rPr>
                <w:rFonts w:asciiTheme="minorHAnsi" w:hAnsiTheme="minorHAnsi" w:cstheme="minorHAnsi"/>
                <w:sz w:val="22"/>
                <w:szCs w:val="22"/>
              </w:rPr>
              <w:t>Core</w:t>
            </w:r>
          </w:p>
        </w:tc>
        <w:tc>
          <w:tcPr>
            <w:tcW w:w="851" w:type="dxa"/>
            <w:shd w:val="clear" w:color="auto" w:fill="auto"/>
            <w:vAlign w:val="center"/>
          </w:tcPr>
          <w:p w14:paraId="6349D573" w14:textId="41A3EAF4" w:rsidR="00723ED9" w:rsidRPr="00B852CF" w:rsidRDefault="00723ED9" w:rsidP="00723ED9">
            <w:pPr>
              <w:jc w:val="center"/>
              <w:rPr>
                <w:rFonts w:cstheme="minorHAnsi"/>
              </w:rPr>
            </w:pPr>
            <w:r>
              <w:rPr>
                <w:rFonts w:asciiTheme="minorHAnsi" w:hAnsiTheme="minorHAnsi" w:cstheme="minorHAnsi"/>
                <w:sz w:val="22"/>
                <w:szCs w:val="22"/>
              </w:rPr>
              <w:t>0</w:t>
            </w:r>
          </w:p>
        </w:tc>
        <w:tc>
          <w:tcPr>
            <w:tcW w:w="850" w:type="dxa"/>
            <w:shd w:val="clear" w:color="auto" w:fill="auto"/>
            <w:vAlign w:val="center"/>
          </w:tcPr>
          <w:p w14:paraId="228E8FCB" w14:textId="48795AB9" w:rsidR="00723ED9" w:rsidRPr="00B852CF" w:rsidRDefault="00723ED9" w:rsidP="00723ED9">
            <w:pPr>
              <w:jc w:val="center"/>
              <w:rPr>
                <w:rFonts w:cstheme="minorHAnsi"/>
              </w:rPr>
            </w:pPr>
            <w:r>
              <w:rPr>
                <w:rFonts w:asciiTheme="minorHAnsi" w:hAnsiTheme="minorHAnsi" w:cstheme="minorHAnsi"/>
                <w:sz w:val="22"/>
                <w:szCs w:val="22"/>
              </w:rPr>
              <w:t>675</w:t>
            </w:r>
          </w:p>
        </w:tc>
        <w:tc>
          <w:tcPr>
            <w:tcW w:w="851" w:type="dxa"/>
            <w:shd w:val="clear" w:color="auto" w:fill="auto"/>
            <w:vAlign w:val="center"/>
          </w:tcPr>
          <w:p w14:paraId="522F319E" w14:textId="729A3B01" w:rsidR="00723ED9" w:rsidRPr="00B852CF" w:rsidRDefault="00723ED9" w:rsidP="00723ED9">
            <w:pPr>
              <w:jc w:val="center"/>
              <w:rPr>
                <w:rFonts w:cstheme="minorHAnsi"/>
              </w:rPr>
            </w:pPr>
            <w:r>
              <w:rPr>
                <w:rFonts w:asciiTheme="minorHAnsi" w:hAnsiTheme="minorHAnsi" w:cstheme="minorHAnsi"/>
                <w:sz w:val="22"/>
                <w:szCs w:val="22"/>
              </w:rPr>
              <w:t>0</w:t>
            </w:r>
          </w:p>
        </w:tc>
        <w:tc>
          <w:tcPr>
            <w:tcW w:w="789" w:type="dxa"/>
            <w:shd w:val="clear" w:color="auto" w:fill="auto"/>
            <w:vAlign w:val="center"/>
          </w:tcPr>
          <w:p w14:paraId="778F5030" w14:textId="21D6805D" w:rsidR="00723ED9" w:rsidRPr="00B852CF" w:rsidRDefault="00723ED9" w:rsidP="00723ED9">
            <w:pPr>
              <w:jc w:val="center"/>
              <w:rPr>
                <w:rFonts w:cstheme="minorHAnsi"/>
              </w:rPr>
            </w:pPr>
            <w:r>
              <w:rPr>
                <w:rFonts w:asciiTheme="minorHAnsi" w:hAnsiTheme="minorHAnsi" w:cstheme="minorHAnsi"/>
                <w:sz w:val="22"/>
                <w:szCs w:val="22"/>
              </w:rPr>
              <w:t>675</w:t>
            </w:r>
          </w:p>
        </w:tc>
        <w:tc>
          <w:tcPr>
            <w:tcW w:w="912" w:type="dxa"/>
            <w:shd w:val="clear" w:color="auto" w:fill="auto"/>
            <w:vAlign w:val="center"/>
          </w:tcPr>
          <w:p w14:paraId="500440D1" w14:textId="3D0731F3" w:rsidR="00723ED9" w:rsidRPr="00B852CF" w:rsidRDefault="00723ED9" w:rsidP="00723ED9">
            <w:pPr>
              <w:jc w:val="center"/>
              <w:rPr>
                <w:rFonts w:cstheme="minorHAnsi"/>
              </w:rPr>
            </w:pPr>
            <w:r>
              <w:rPr>
                <w:rFonts w:asciiTheme="minorHAnsi" w:hAnsiTheme="minorHAnsi" w:cstheme="minorHAnsi"/>
                <w:sz w:val="22"/>
                <w:szCs w:val="22"/>
              </w:rPr>
              <w:t>0%</w:t>
            </w:r>
          </w:p>
        </w:tc>
        <w:tc>
          <w:tcPr>
            <w:tcW w:w="992" w:type="dxa"/>
            <w:shd w:val="clear" w:color="auto" w:fill="auto"/>
            <w:vAlign w:val="center"/>
          </w:tcPr>
          <w:p w14:paraId="4E3763AC" w14:textId="2A79360A" w:rsidR="00723ED9" w:rsidRPr="00B852CF" w:rsidRDefault="00FC36B5" w:rsidP="00723ED9">
            <w:pPr>
              <w:jc w:val="center"/>
              <w:rPr>
                <w:rFonts w:cstheme="minorHAnsi"/>
              </w:rPr>
            </w:pPr>
            <w:r>
              <w:rPr>
                <w:rFonts w:asciiTheme="minorHAnsi" w:hAnsiTheme="minorHAnsi" w:cstheme="minorHAnsi"/>
                <w:sz w:val="22"/>
                <w:szCs w:val="22"/>
              </w:rPr>
              <w:t>80</w:t>
            </w:r>
            <w:r w:rsidR="00723ED9">
              <w:rPr>
                <w:rFonts w:asciiTheme="minorHAnsi" w:hAnsiTheme="minorHAnsi" w:cstheme="minorHAnsi"/>
                <w:sz w:val="22"/>
                <w:szCs w:val="22"/>
              </w:rPr>
              <w:t>%</w:t>
            </w:r>
          </w:p>
        </w:tc>
        <w:tc>
          <w:tcPr>
            <w:tcW w:w="991" w:type="dxa"/>
            <w:shd w:val="clear" w:color="auto" w:fill="auto"/>
            <w:vAlign w:val="center"/>
          </w:tcPr>
          <w:p w14:paraId="3DF79DD8" w14:textId="071AED23" w:rsidR="00723ED9" w:rsidRPr="00B852CF" w:rsidRDefault="00FC36B5" w:rsidP="00723ED9">
            <w:pPr>
              <w:jc w:val="center"/>
              <w:rPr>
                <w:rFonts w:cstheme="minorHAnsi"/>
              </w:rPr>
            </w:pPr>
            <w:r>
              <w:rPr>
                <w:rFonts w:asciiTheme="minorHAnsi" w:hAnsiTheme="minorHAnsi" w:cstheme="minorHAnsi"/>
                <w:sz w:val="22"/>
                <w:szCs w:val="22"/>
              </w:rPr>
              <w:t>20</w:t>
            </w:r>
            <w:r w:rsidR="00723ED9">
              <w:rPr>
                <w:rFonts w:asciiTheme="minorHAnsi" w:hAnsiTheme="minorHAnsi" w:cstheme="minorHAnsi"/>
                <w:sz w:val="22"/>
                <w:szCs w:val="22"/>
              </w:rPr>
              <w:t>%</w:t>
            </w:r>
          </w:p>
        </w:tc>
        <w:tc>
          <w:tcPr>
            <w:tcW w:w="710" w:type="dxa"/>
            <w:shd w:val="clear" w:color="auto" w:fill="auto"/>
            <w:vAlign w:val="center"/>
          </w:tcPr>
          <w:p w14:paraId="5F6F3192" w14:textId="5583ABA6" w:rsidR="00723ED9" w:rsidRPr="00B852CF" w:rsidRDefault="00723ED9" w:rsidP="00723ED9">
            <w:pPr>
              <w:jc w:val="center"/>
              <w:rPr>
                <w:rFonts w:cstheme="minorHAnsi"/>
              </w:rPr>
            </w:pPr>
            <w:r>
              <w:rPr>
                <w:rFonts w:asciiTheme="minorHAnsi" w:hAnsiTheme="minorHAnsi" w:cstheme="minorHAnsi"/>
                <w:sz w:val="22"/>
                <w:szCs w:val="22"/>
              </w:rPr>
              <w:t>7</w:t>
            </w:r>
          </w:p>
        </w:tc>
        <w:tc>
          <w:tcPr>
            <w:tcW w:w="741" w:type="dxa"/>
            <w:shd w:val="clear" w:color="auto" w:fill="auto"/>
            <w:vAlign w:val="center"/>
          </w:tcPr>
          <w:p w14:paraId="47CDA088" w14:textId="375CF1B9" w:rsidR="00723ED9" w:rsidRPr="00B852CF" w:rsidRDefault="00723ED9" w:rsidP="00723ED9">
            <w:pPr>
              <w:jc w:val="center"/>
              <w:rPr>
                <w:rFonts w:cstheme="minorHAnsi"/>
              </w:rPr>
            </w:pPr>
            <w:r>
              <w:rPr>
                <w:rFonts w:asciiTheme="minorHAnsi" w:hAnsiTheme="minorHAnsi" w:cstheme="minorHAnsi"/>
                <w:sz w:val="22"/>
                <w:szCs w:val="22"/>
              </w:rPr>
              <w:t>27</w:t>
            </w:r>
          </w:p>
        </w:tc>
      </w:tr>
    </w:tbl>
    <w:p w14:paraId="210F903C" w14:textId="77777777" w:rsidR="00B16D20" w:rsidRPr="00B852CF" w:rsidRDefault="00B16D20">
      <w:pPr>
        <w:rPr>
          <w:rFonts w:cstheme="minorHAnsi"/>
        </w:rPr>
        <w:sectPr w:rsidR="00B16D20" w:rsidRPr="00B852CF" w:rsidSect="00EA4F49">
          <w:pgSz w:w="16838" w:h="11906" w:orient="landscape"/>
          <w:pgMar w:top="1440" w:right="1440" w:bottom="1440" w:left="1440" w:header="709" w:footer="709" w:gutter="0"/>
          <w:cols w:space="708"/>
          <w:docGrid w:linePitch="360"/>
        </w:sectPr>
      </w:pPr>
    </w:p>
    <w:tbl>
      <w:tblPr>
        <w:tblStyle w:val="TableGrid"/>
        <w:tblW w:w="0" w:type="auto"/>
        <w:tblCellMar>
          <w:top w:w="113" w:type="dxa"/>
          <w:bottom w:w="113" w:type="dxa"/>
        </w:tblCellMar>
        <w:tblLook w:val="04A0" w:firstRow="1" w:lastRow="0" w:firstColumn="1" w:lastColumn="0" w:noHBand="0" w:noVBand="1"/>
      </w:tblPr>
      <w:tblGrid>
        <w:gridCol w:w="9016"/>
      </w:tblGrid>
      <w:tr w:rsidR="00D226EC" w:rsidRPr="00B852CF" w14:paraId="0F71BE02" w14:textId="77777777" w:rsidTr="00D226EC">
        <w:tc>
          <w:tcPr>
            <w:tcW w:w="924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63F24C1" w14:textId="60AA6FCB" w:rsidR="00D226EC" w:rsidRPr="00B852CF" w:rsidRDefault="00D226EC" w:rsidP="00E5017C">
            <w:pPr>
              <w:rPr>
                <w:rFonts w:asciiTheme="minorHAnsi" w:hAnsiTheme="minorHAnsi" w:cstheme="minorHAnsi"/>
                <w:sz w:val="22"/>
                <w:szCs w:val="22"/>
              </w:rPr>
            </w:pPr>
            <w:r w:rsidRPr="00B852CF">
              <w:rPr>
                <w:rFonts w:asciiTheme="minorHAnsi" w:hAnsiTheme="minorHAnsi" w:cstheme="minorHAnsi"/>
                <w:sz w:val="22"/>
                <w:szCs w:val="22"/>
              </w:rPr>
              <w:lastRenderedPageBreak/>
              <w:t>Supporting Information</w:t>
            </w:r>
          </w:p>
        </w:tc>
      </w:tr>
      <w:tr w:rsidR="00D226EC" w:rsidRPr="00B852CF" w14:paraId="70B545F9" w14:textId="77777777" w:rsidTr="00D226EC">
        <w:tc>
          <w:tcPr>
            <w:tcW w:w="9242" w:type="dxa"/>
            <w:tcBorders>
              <w:top w:val="single" w:sz="4" w:space="0" w:color="auto"/>
            </w:tcBorders>
            <w:shd w:val="clear" w:color="auto" w:fill="auto"/>
            <w:vAlign w:val="center"/>
          </w:tcPr>
          <w:p w14:paraId="058F978A" w14:textId="2B30EB25" w:rsidR="00D226EC" w:rsidRPr="00B852CF" w:rsidRDefault="00D226EC" w:rsidP="00E5017C">
            <w:pPr>
              <w:rPr>
                <w:rFonts w:asciiTheme="minorHAnsi" w:hAnsiTheme="minorHAnsi" w:cstheme="minorHAnsi"/>
                <w:sz w:val="22"/>
                <w:szCs w:val="22"/>
              </w:rPr>
            </w:pPr>
            <w:r w:rsidRPr="00B852CF">
              <w:rPr>
                <w:rFonts w:asciiTheme="minorHAnsi" w:hAnsiTheme="minorHAnsi" w:cstheme="minorHAnsi"/>
                <w:sz w:val="22"/>
                <w:szCs w:val="22"/>
              </w:rPr>
              <w:t>The Programme Handbook is available at:</w:t>
            </w:r>
            <w:r w:rsidR="00B852CF" w:rsidRPr="00B852CF">
              <w:rPr>
                <w:rFonts w:asciiTheme="minorHAnsi" w:hAnsiTheme="minorHAnsi" w:cstheme="minorHAnsi"/>
                <w:color w:val="E36C0A" w:themeColor="accent6" w:themeShade="BF"/>
                <w:sz w:val="22"/>
                <w:szCs w:val="22"/>
              </w:rPr>
              <w:t xml:space="preserve"> </w:t>
            </w:r>
            <w:hyperlink r:id="rId23" w:history="1">
              <w:r w:rsidR="004D3F81" w:rsidRPr="009101E7">
                <w:rPr>
                  <w:rStyle w:val="Hyperlink"/>
                  <w:rFonts w:asciiTheme="minorHAnsi" w:hAnsiTheme="minorHAnsi"/>
                  <w:sz w:val="22"/>
                  <w:szCs w:val="22"/>
                </w:rPr>
                <w:t>https://www.imperial.ac.uk/theory-and-simulation-of-materials/programmes/msc-in-theory-and-simulation-of-materials/</w:t>
              </w:r>
            </w:hyperlink>
          </w:p>
        </w:tc>
      </w:tr>
      <w:tr w:rsidR="00D226EC" w:rsidRPr="00B852CF" w14:paraId="3C0000F2" w14:textId="77777777" w:rsidTr="00D226EC">
        <w:tc>
          <w:tcPr>
            <w:tcW w:w="9242" w:type="dxa"/>
            <w:shd w:val="clear" w:color="auto" w:fill="auto"/>
            <w:vAlign w:val="center"/>
          </w:tcPr>
          <w:p w14:paraId="01EB53F1" w14:textId="07CE4E48" w:rsidR="00D226EC" w:rsidRPr="007D7A9F" w:rsidRDefault="00D226EC" w:rsidP="00E5017C">
            <w:pPr>
              <w:rPr>
                <w:rFonts w:asciiTheme="minorHAnsi" w:hAnsiTheme="minorHAnsi" w:cstheme="minorHAnsi"/>
                <w:sz w:val="22"/>
                <w:szCs w:val="22"/>
              </w:rPr>
            </w:pPr>
            <w:r w:rsidRPr="007D7A9F">
              <w:rPr>
                <w:rFonts w:asciiTheme="minorHAnsi" w:hAnsiTheme="minorHAnsi" w:cstheme="minorHAnsi"/>
                <w:sz w:val="22"/>
                <w:szCs w:val="22"/>
              </w:rPr>
              <w:t>The Module Handbook is available at:</w:t>
            </w:r>
            <w:r w:rsidR="00B852CF" w:rsidRPr="007D7A9F">
              <w:rPr>
                <w:rFonts w:asciiTheme="minorHAnsi" w:hAnsiTheme="minorHAnsi" w:cstheme="minorHAnsi"/>
                <w:color w:val="E36C0A" w:themeColor="accent6" w:themeShade="BF"/>
                <w:sz w:val="22"/>
                <w:szCs w:val="22"/>
              </w:rPr>
              <w:t xml:space="preserve"> </w:t>
            </w:r>
            <w:hyperlink r:id="rId24" w:history="1">
              <w:r w:rsidR="004D3F81" w:rsidRPr="009101E7">
                <w:rPr>
                  <w:rStyle w:val="Hyperlink"/>
                  <w:rFonts w:asciiTheme="minorHAnsi" w:hAnsiTheme="minorHAnsi"/>
                  <w:sz w:val="22"/>
                  <w:szCs w:val="22"/>
                </w:rPr>
                <w:t>https://www.imperial.ac.uk/theory-and-simulation-of-materials/programmes/msc-in-theory-and-simulation-of-materials/</w:t>
              </w:r>
            </w:hyperlink>
          </w:p>
        </w:tc>
      </w:tr>
      <w:tr w:rsidR="00417F52" w:rsidRPr="00B852CF" w14:paraId="3BC8387B" w14:textId="77777777" w:rsidTr="00417F52">
        <w:tc>
          <w:tcPr>
            <w:tcW w:w="9242" w:type="dxa"/>
            <w:shd w:val="clear" w:color="auto" w:fill="FFFFFF" w:themeFill="background1"/>
            <w:vAlign w:val="center"/>
          </w:tcPr>
          <w:p w14:paraId="4F47B655" w14:textId="77777777" w:rsidR="00417F52" w:rsidRPr="007D7A9F" w:rsidRDefault="00417F52" w:rsidP="00E5017C">
            <w:pPr>
              <w:jc w:val="both"/>
              <w:rPr>
                <w:rFonts w:asciiTheme="minorHAnsi" w:hAnsiTheme="minorHAnsi" w:cstheme="minorHAnsi"/>
                <w:sz w:val="22"/>
                <w:szCs w:val="22"/>
              </w:rPr>
            </w:pPr>
            <w:r w:rsidRPr="007D7A9F">
              <w:rPr>
                <w:rFonts w:asciiTheme="minorHAnsi" w:hAnsiTheme="minorHAnsi" w:cstheme="minorHAnsi"/>
                <w:sz w:val="22"/>
                <w:szCs w:val="22"/>
              </w:rPr>
              <w:t>The College’s entry requirements for postgraduate programmes can be found at:</w:t>
            </w:r>
          </w:p>
          <w:p w14:paraId="0D2ABE03" w14:textId="5676EAF2" w:rsidR="0016222A" w:rsidRPr="007D7A9F" w:rsidRDefault="005F7251" w:rsidP="0016222A">
            <w:pPr>
              <w:jc w:val="both"/>
              <w:rPr>
                <w:rFonts w:asciiTheme="minorHAnsi" w:hAnsiTheme="minorHAnsi" w:cstheme="minorHAnsi"/>
                <w:sz w:val="22"/>
                <w:szCs w:val="22"/>
              </w:rPr>
            </w:pPr>
            <w:hyperlink r:id="rId25" w:history="1">
              <w:r w:rsidR="0016222A" w:rsidRPr="007D7A9F">
                <w:rPr>
                  <w:rStyle w:val="Hyperlink"/>
                  <w:rFonts w:asciiTheme="minorHAnsi" w:hAnsiTheme="minorHAnsi" w:cstheme="minorHAnsi"/>
                  <w:sz w:val="22"/>
                  <w:szCs w:val="22"/>
                </w:rPr>
                <w:t>www.imperial.ac.uk/study/pg/apply/requirements</w:t>
              </w:r>
            </w:hyperlink>
          </w:p>
        </w:tc>
      </w:tr>
      <w:tr w:rsidR="00D226EC" w:rsidRPr="00B852CF" w14:paraId="022EED95" w14:textId="77777777" w:rsidTr="00D226EC">
        <w:tc>
          <w:tcPr>
            <w:tcW w:w="9242" w:type="dxa"/>
            <w:shd w:val="clear" w:color="auto" w:fill="auto"/>
            <w:vAlign w:val="center"/>
          </w:tcPr>
          <w:p w14:paraId="2DF29138" w14:textId="4CB05167" w:rsidR="00D226EC" w:rsidRPr="007D7A9F" w:rsidRDefault="00D226EC" w:rsidP="00B16D20">
            <w:pPr>
              <w:rPr>
                <w:rFonts w:asciiTheme="minorHAnsi" w:hAnsiTheme="minorHAnsi" w:cstheme="minorHAnsi"/>
                <w:sz w:val="22"/>
                <w:szCs w:val="22"/>
              </w:rPr>
            </w:pPr>
            <w:r w:rsidRPr="007D7A9F">
              <w:rPr>
                <w:rFonts w:asciiTheme="minorHAnsi" w:hAnsiTheme="minorHAnsi" w:cstheme="minorHAnsi"/>
                <w:sz w:val="22"/>
                <w:szCs w:val="22"/>
              </w:rPr>
              <w:t xml:space="preserve">The College’s Quality &amp; </w:t>
            </w:r>
            <w:r w:rsidR="00777BBE" w:rsidRPr="007D7A9F">
              <w:rPr>
                <w:rFonts w:asciiTheme="minorHAnsi" w:hAnsiTheme="minorHAnsi" w:cstheme="minorHAnsi"/>
                <w:sz w:val="22"/>
                <w:szCs w:val="22"/>
              </w:rPr>
              <w:t>Enhancement</w:t>
            </w:r>
            <w:r w:rsidRPr="007D7A9F">
              <w:rPr>
                <w:rFonts w:asciiTheme="minorHAnsi" w:hAnsiTheme="minorHAnsi" w:cstheme="minorHAnsi"/>
                <w:sz w:val="22"/>
                <w:szCs w:val="22"/>
              </w:rPr>
              <w:t xml:space="preserve"> Framework is available at:</w:t>
            </w:r>
          </w:p>
          <w:p w14:paraId="2B269500" w14:textId="344B1CAE" w:rsidR="00D226EC" w:rsidRPr="007D7A9F" w:rsidRDefault="005F7251" w:rsidP="0016222A">
            <w:pPr>
              <w:rPr>
                <w:rFonts w:asciiTheme="minorHAnsi" w:hAnsiTheme="minorHAnsi" w:cstheme="minorHAnsi"/>
                <w:sz w:val="22"/>
                <w:szCs w:val="22"/>
              </w:rPr>
            </w:pPr>
            <w:hyperlink r:id="rId26" w:history="1">
              <w:r w:rsidR="0016222A" w:rsidRPr="007D7A9F">
                <w:rPr>
                  <w:rStyle w:val="Hyperlink"/>
                  <w:rFonts w:asciiTheme="minorHAnsi" w:hAnsiTheme="minorHAnsi" w:cstheme="minorHAnsi"/>
                  <w:sz w:val="22"/>
                  <w:szCs w:val="22"/>
                </w:rPr>
                <w:t>www.imperial.ac.uk/registry/proceduresandregulations/qualityassurance</w:t>
              </w:r>
            </w:hyperlink>
          </w:p>
        </w:tc>
      </w:tr>
      <w:tr w:rsidR="00D226EC" w:rsidRPr="00B852CF" w14:paraId="6FEE2153" w14:textId="77777777" w:rsidTr="00E5017C">
        <w:tc>
          <w:tcPr>
            <w:tcW w:w="9242" w:type="dxa"/>
            <w:shd w:val="clear" w:color="auto" w:fill="auto"/>
            <w:vAlign w:val="center"/>
          </w:tcPr>
          <w:p w14:paraId="0B204470" w14:textId="45DA20C4" w:rsidR="00EB3AD6" w:rsidRPr="007D7A9F" w:rsidRDefault="00EB3AD6" w:rsidP="00F846FD">
            <w:pPr>
              <w:tabs>
                <w:tab w:val="left" w:pos="5103"/>
              </w:tabs>
              <w:ind w:right="34"/>
              <w:rPr>
                <w:rFonts w:asciiTheme="minorHAnsi" w:hAnsiTheme="minorHAnsi" w:cstheme="minorHAnsi"/>
                <w:bCs/>
                <w:sz w:val="22"/>
                <w:szCs w:val="22"/>
              </w:rPr>
            </w:pPr>
            <w:r w:rsidRPr="007D7A9F">
              <w:rPr>
                <w:rFonts w:asciiTheme="minorHAnsi" w:hAnsiTheme="minorHAnsi" w:cstheme="minorHAnsi"/>
                <w:bCs/>
                <w:sz w:val="22"/>
                <w:szCs w:val="22"/>
              </w:rPr>
              <w:t xml:space="preserve">The College’s Academic and Examination Regulations can be found at: </w:t>
            </w:r>
            <w:hyperlink r:id="rId27" w:history="1">
              <w:r w:rsidR="007D7A9F" w:rsidRPr="007D7A9F">
                <w:rPr>
                  <w:rStyle w:val="Hyperlink"/>
                  <w:rFonts w:asciiTheme="minorHAnsi" w:hAnsiTheme="minorHAnsi" w:cstheme="minorHAnsi"/>
                  <w:sz w:val="22"/>
                  <w:szCs w:val="22"/>
                </w:rPr>
                <w:t>https://www.imperial.ac.uk/about/governance/academic-governance/regulations</w:t>
              </w:r>
            </w:hyperlink>
            <w:r w:rsidR="007D7A9F" w:rsidRPr="007D7A9F">
              <w:rPr>
                <w:rFonts w:asciiTheme="minorHAnsi" w:hAnsiTheme="minorHAnsi" w:cstheme="minorHAnsi"/>
                <w:sz w:val="22"/>
                <w:szCs w:val="22"/>
              </w:rPr>
              <w:t xml:space="preserve"> </w:t>
            </w:r>
          </w:p>
        </w:tc>
      </w:tr>
      <w:tr w:rsidR="00EB3AD6" w:rsidRPr="00B852CF" w14:paraId="078439D9" w14:textId="77777777" w:rsidTr="00E5017C">
        <w:tc>
          <w:tcPr>
            <w:tcW w:w="9242" w:type="dxa"/>
            <w:shd w:val="clear" w:color="auto" w:fill="auto"/>
            <w:vAlign w:val="center"/>
          </w:tcPr>
          <w:p w14:paraId="7C298206" w14:textId="4B436D45" w:rsidR="00EB3AD6" w:rsidRPr="007D7A9F" w:rsidRDefault="00EB3AD6" w:rsidP="00EB3AD6">
            <w:pPr>
              <w:tabs>
                <w:tab w:val="left" w:pos="5103"/>
              </w:tabs>
              <w:ind w:right="34"/>
              <w:rPr>
                <w:rFonts w:asciiTheme="minorHAnsi" w:hAnsiTheme="minorHAnsi" w:cstheme="minorHAnsi"/>
                <w:color w:val="161515"/>
                <w:sz w:val="22"/>
                <w:szCs w:val="22"/>
              </w:rPr>
            </w:pPr>
            <w:r w:rsidRPr="007D7A9F">
              <w:rPr>
                <w:rFonts w:asciiTheme="minorHAnsi" w:hAnsiTheme="minorHAnsi" w:cstheme="minorHAnsi"/>
                <w:color w:val="161515"/>
                <w:sz w:val="22"/>
                <w:szCs w:val="22"/>
              </w:rPr>
              <w:t>Imperial College is an independent corporation whose legal status derives from a Royal Charter granted under Letters Patent in 1907. In 2007 a Supplemental Charter and Statutes was granted by HM Queen Elizabeth II. This Supplemental Charter, which came into force on the date of the College's Centenary, 8th July 2007, established the College as a University with the name and style of "The Imperial College of Science, Technology and Medicine".</w:t>
            </w:r>
          </w:p>
          <w:p w14:paraId="7F01EA3E" w14:textId="38F3CCB4" w:rsidR="00EB3AD6" w:rsidRPr="004F333A" w:rsidRDefault="005F7251" w:rsidP="007225B9">
            <w:pPr>
              <w:tabs>
                <w:tab w:val="left" w:pos="5103"/>
              </w:tabs>
              <w:ind w:right="34"/>
              <w:rPr>
                <w:rFonts w:asciiTheme="minorHAnsi" w:hAnsiTheme="minorHAnsi" w:cstheme="minorHAnsi"/>
                <w:sz w:val="22"/>
                <w:szCs w:val="22"/>
              </w:rPr>
            </w:pPr>
            <w:hyperlink r:id="rId28" w:history="1">
              <w:r w:rsidR="004F333A" w:rsidRPr="004F333A">
                <w:rPr>
                  <w:rStyle w:val="Hyperlink"/>
                  <w:rFonts w:asciiTheme="minorHAnsi" w:hAnsiTheme="minorHAnsi" w:cstheme="minorHAnsi"/>
                  <w:sz w:val="22"/>
                </w:rPr>
                <w:t>http://www.imperial.ac.uk/admin-services/secretariat/college-governance/charters/charter-and-statutes/</w:t>
              </w:r>
            </w:hyperlink>
            <w:r w:rsidR="004F333A" w:rsidRPr="004F333A">
              <w:rPr>
                <w:rFonts w:asciiTheme="minorHAnsi" w:hAnsiTheme="minorHAnsi" w:cstheme="minorHAnsi"/>
                <w:sz w:val="22"/>
              </w:rPr>
              <w:t xml:space="preserve"> </w:t>
            </w:r>
          </w:p>
        </w:tc>
      </w:tr>
      <w:tr w:rsidR="007225B9" w:rsidRPr="00B852CF" w14:paraId="24742887" w14:textId="77777777" w:rsidTr="00E5017C">
        <w:tc>
          <w:tcPr>
            <w:tcW w:w="9242" w:type="dxa"/>
            <w:shd w:val="clear" w:color="auto" w:fill="auto"/>
            <w:vAlign w:val="center"/>
          </w:tcPr>
          <w:p w14:paraId="17438AC1" w14:textId="67004B20" w:rsidR="007225B9" w:rsidRPr="007D7A9F" w:rsidRDefault="007225B9" w:rsidP="007225B9">
            <w:pPr>
              <w:tabs>
                <w:tab w:val="left" w:pos="5103"/>
              </w:tabs>
              <w:ind w:right="34"/>
              <w:rPr>
                <w:rFonts w:asciiTheme="minorHAnsi" w:hAnsiTheme="minorHAnsi" w:cstheme="minorHAnsi"/>
                <w:sz w:val="22"/>
                <w:szCs w:val="22"/>
              </w:rPr>
            </w:pPr>
            <w:r w:rsidRPr="007D7A9F">
              <w:rPr>
                <w:rFonts w:asciiTheme="minorHAnsi" w:hAnsiTheme="minorHAnsi" w:cstheme="minorHAnsi"/>
                <w:sz w:val="22"/>
                <w:szCs w:val="22"/>
              </w:rPr>
              <w:t xml:space="preserve">Imperial College London is regulated by the </w:t>
            </w:r>
            <w:r w:rsidR="008E0A8B">
              <w:rPr>
                <w:rFonts w:asciiTheme="minorHAnsi" w:hAnsiTheme="minorHAnsi" w:cstheme="minorHAnsi"/>
                <w:sz w:val="22"/>
                <w:szCs w:val="22"/>
              </w:rPr>
              <w:t>Office for Students</w:t>
            </w:r>
            <w:r w:rsidRPr="007D7A9F">
              <w:rPr>
                <w:rFonts w:asciiTheme="minorHAnsi" w:hAnsiTheme="minorHAnsi" w:cstheme="minorHAnsi"/>
                <w:sz w:val="22"/>
                <w:szCs w:val="22"/>
              </w:rPr>
              <w:t xml:space="preserve"> (</w:t>
            </w:r>
            <w:r w:rsidR="008E0A8B">
              <w:rPr>
                <w:rFonts w:asciiTheme="minorHAnsi" w:hAnsiTheme="minorHAnsi" w:cstheme="minorHAnsi"/>
                <w:sz w:val="22"/>
                <w:szCs w:val="22"/>
              </w:rPr>
              <w:t>OfS</w:t>
            </w:r>
            <w:r w:rsidRPr="007D7A9F">
              <w:rPr>
                <w:rFonts w:asciiTheme="minorHAnsi" w:hAnsiTheme="minorHAnsi" w:cstheme="minorHAnsi"/>
                <w:sz w:val="22"/>
                <w:szCs w:val="22"/>
              </w:rPr>
              <w:t>)</w:t>
            </w:r>
          </w:p>
          <w:p w14:paraId="22B21248" w14:textId="10F9F6D0" w:rsidR="007225B9" w:rsidRPr="008E0A8B" w:rsidRDefault="005F7251" w:rsidP="007225B9">
            <w:pPr>
              <w:tabs>
                <w:tab w:val="left" w:pos="5103"/>
              </w:tabs>
              <w:ind w:right="34"/>
              <w:rPr>
                <w:rFonts w:asciiTheme="minorHAnsi" w:hAnsiTheme="minorHAnsi" w:cstheme="minorHAnsi"/>
                <w:color w:val="161515"/>
                <w:sz w:val="22"/>
                <w:szCs w:val="22"/>
                <w:u w:val="single"/>
              </w:rPr>
            </w:pPr>
            <w:hyperlink r:id="rId29" w:history="1">
              <w:r w:rsidR="008E0A8B" w:rsidRPr="008E0A8B">
                <w:rPr>
                  <w:rStyle w:val="Hyperlink"/>
                  <w:rFonts w:asciiTheme="minorHAnsi" w:hAnsiTheme="minorHAnsi" w:cstheme="minorHAnsi"/>
                  <w:sz w:val="22"/>
                </w:rPr>
                <w:t>https://www.officeforstudents.org.uk/</w:t>
              </w:r>
            </w:hyperlink>
            <w:r w:rsidR="008E0A8B" w:rsidRPr="008E0A8B">
              <w:rPr>
                <w:rFonts w:asciiTheme="minorHAnsi" w:hAnsiTheme="minorHAnsi" w:cstheme="minorHAnsi"/>
                <w:sz w:val="22"/>
              </w:rPr>
              <w:t xml:space="preserve"> </w:t>
            </w:r>
          </w:p>
        </w:tc>
      </w:tr>
    </w:tbl>
    <w:p w14:paraId="0015A7F6" w14:textId="483AC2DE" w:rsidR="00410D42" w:rsidRPr="00B852CF" w:rsidRDefault="00410D42" w:rsidP="00D226EC">
      <w:pPr>
        <w:rPr>
          <w:rFonts w:cstheme="minorHAnsi"/>
          <w:color w:val="E36C0A" w:themeColor="accent6" w:themeShade="BF"/>
        </w:rPr>
      </w:pPr>
    </w:p>
    <w:p w14:paraId="39BED701" w14:textId="77777777" w:rsidR="00B852CF" w:rsidRPr="00B852CF" w:rsidRDefault="00B852CF">
      <w:pPr>
        <w:rPr>
          <w:rFonts w:cstheme="minorHAnsi"/>
          <w:color w:val="E36C0A" w:themeColor="accent6" w:themeShade="BF"/>
        </w:rPr>
      </w:pPr>
    </w:p>
    <w:sectPr w:rsidR="00B852CF" w:rsidRPr="00B852CF" w:rsidSect="000A323D">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Mostofi, Arash" w:date="2018-06-15T16:33:00Z" w:initials="MA">
    <w:p w14:paraId="37DE88AE" w14:textId="5E029E83" w:rsidR="00586A2C" w:rsidRDefault="00586A2C">
      <w:pPr>
        <w:pStyle w:val="CommentText"/>
      </w:pPr>
      <w:r>
        <w:rPr>
          <w:rStyle w:val="CommentReference"/>
        </w:rPr>
        <w:annotationRef/>
      </w:r>
      <w:r>
        <w:t>Technically this should be 31 L&amp;T hours (24 lectures + 7 rapid feedbacks) and then therefore 169 ind. Study hours.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DE88A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DE88AE" w16cid:durableId="1ECE68C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FCF3CC" w14:textId="77777777" w:rsidR="005F7251" w:rsidRDefault="005F7251" w:rsidP="00FE2804">
      <w:pPr>
        <w:spacing w:after="0" w:line="240" w:lineRule="auto"/>
      </w:pPr>
      <w:r>
        <w:separator/>
      </w:r>
    </w:p>
  </w:endnote>
  <w:endnote w:type="continuationSeparator" w:id="0">
    <w:p w14:paraId="46E8C2C6" w14:textId="77777777" w:rsidR="005F7251" w:rsidRDefault="005F7251" w:rsidP="00FE2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36F8C1" w14:textId="77777777" w:rsidR="005F7251" w:rsidRDefault="005F7251" w:rsidP="00FE2804">
      <w:pPr>
        <w:spacing w:after="0" w:line="240" w:lineRule="auto"/>
      </w:pPr>
      <w:r>
        <w:separator/>
      </w:r>
    </w:p>
  </w:footnote>
  <w:footnote w:type="continuationSeparator" w:id="0">
    <w:p w14:paraId="2FFF29C3" w14:textId="77777777" w:rsidR="005F7251" w:rsidRDefault="005F7251" w:rsidP="00FE28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E13EC" w14:textId="45AA776E" w:rsidR="004D3F81" w:rsidRPr="00C12527" w:rsidRDefault="004D3F81" w:rsidP="00213541">
    <w:pPr>
      <w:pStyle w:val="Header"/>
      <w:jc w:val="right"/>
      <w:rPr>
        <w:b/>
        <w:color w:val="00B05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A21B58" w14:textId="211F3D8C" w:rsidR="004D3F81" w:rsidRPr="00277587" w:rsidRDefault="004D3F81" w:rsidP="00694F4C">
    <w:pPr>
      <w:pStyle w:val="Header"/>
      <w:jc w:val="right"/>
      <w:rPr>
        <w:sz w:val="28"/>
        <w:szCs w:val="28"/>
      </w:rPr>
    </w:pPr>
    <w:r w:rsidRPr="00277587">
      <w:rPr>
        <w:rFonts w:cstheme="minorHAnsi"/>
        <w:bCs/>
        <w:noProof/>
        <w:sz w:val="28"/>
        <w:szCs w:val="28"/>
      </w:rPr>
      <w:drawing>
        <wp:anchor distT="0" distB="0" distL="114300" distR="114300" simplePos="0" relativeHeight="251659264" behindDoc="1" locked="0" layoutInCell="1" allowOverlap="1" wp14:anchorId="1C0C00FF" wp14:editId="138EFD4C">
          <wp:simplePos x="0" y="0"/>
          <wp:positionH relativeFrom="column">
            <wp:posOffset>0</wp:posOffset>
          </wp:positionH>
          <wp:positionV relativeFrom="paragraph">
            <wp:posOffset>-1270</wp:posOffset>
          </wp:positionV>
          <wp:extent cx="1543050" cy="405130"/>
          <wp:effectExtent l="0" t="0" r="0" b="0"/>
          <wp:wrapThrough wrapText="bothSides">
            <wp:wrapPolygon edited="0">
              <wp:start x="0" y="0"/>
              <wp:lineTo x="0" y="20313"/>
              <wp:lineTo x="21333" y="20313"/>
              <wp:lineTo x="21333" y="0"/>
              <wp:lineTo x="0" y="0"/>
            </wp:wrapPolygon>
          </wp:wrapThrough>
          <wp:docPr id="2" name="Picture 2" descr="C:\Users\cmacleod\Desktop\Imperial_Black_and_tin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macleod\Desktop\Imperial_Black_and_tint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43050" cy="4051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7587">
      <w:rPr>
        <w:sz w:val="28"/>
        <w:szCs w:val="28"/>
      </w:rPr>
      <w:t>Programme Specification</w:t>
    </w:r>
    <w:r>
      <w:rPr>
        <w:sz w:val="28"/>
        <w:szCs w:val="28"/>
      </w:rPr>
      <w:t xml:space="preserve"> (Master’s Level)</w:t>
    </w:r>
  </w:p>
  <w:p w14:paraId="358BBB22" w14:textId="77777777" w:rsidR="004D3F81" w:rsidRDefault="004D3F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85D96"/>
    <w:multiLevelType w:val="hybridMultilevel"/>
    <w:tmpl w:val="14DEF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A6290D"/>
    <w:multiLevelType w:val="hybridMultilevel"/>
    <w:tmpl w:val="1B420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BD72E8"/>
    <w:multiLevelType w:val="hybridMultilevel"/>
    <w:tmpl w:val="126030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6195F31"/>
    <w:multiLevelType w:val="hybridMultilevel"/>
    <w:tmpl w:val="677442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527753"/>
    <w:multiLevelType w:val="multilevel"/>
    <w:tmpl w:val="0A827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4B1FC6"/>
    <w:multiLevelType w:val="hybridMultilevel"/>
    <w:tmpl w:val="B042490E"/>
    <w:lvl w:ilvl="0" w:tplc="08090017">
      <w:start w:val="6"/>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5DF1F5B"/>
    <w:multiLevelType w:val="hybridMultilevel"/>
    <w:tmpl w:val="F0BE2DE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9FB4FDF"/>
    <w:multiLevelType w:val="hybridMultilevel"/>
    <w:tmpl w:val="D74AE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0D6239"/>
    <w:multiLevelType w:val="hybridMultilevel"/>
    <w:tmpl w:val="E384B96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CB1F20"/>
    <w:multiLevelType w:val="hybridMultilevel"/>
    <w:tmpl w:val="2E92F0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A5D508D"/>
    <w:multiLevelType w:val="hybridMultilevel"/>
    <w:tmpl w:val="E84664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CAD745B"/>
    <w:multiLevelType w:val="hybridMultilevel"/>
    <w:tmpl w:val="585C4BA8"/>
    <w:lvl w:ilvl="0" w:tplc="D9C8763E">
      <w:start w:val="1"/>
      <w:numFmt w:val="bullet"/>
      <w:lvlText w:val=""/>
      <w:lvlJc w:val="left"/>
      <w:pPr>
        <w:ind w:left="756" w:hanging="360"/>
      </w:pPr>
      <w:rPr>
        <w:rFonts w:ascii="Symbol" w:hAnsi="Symbol" w:hint="default"/>
        <w:sz w:val="20"/>
        <w:szCs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12" w15:restartNumberingAfterBreak="0">
    <w:nsid w:val="40315C2B"/>
    <w:multiLevelType w:val="hybridMultilevel"/>
    <w:tmpl w:val="48FC4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0BC2083"/>
    <w:multiLevelType w:val="hybridMultilevel"/>
    <w:tmpl w:val="184C8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A572AB"/>
    <w:multiLevelType w:val="hybridMultilevel"/>
    <w:tmpl w:val="910621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732D96"/>
    <w:multiLevelType w:val="hybridMultilevel"/>
    <w:tmpl w:val="98F0D9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37135AD"/>
    <w:multiLevelType w:val="hybridMultilevel"/>
    <w:tmpl w:val="CF78BC7C"/>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7" w15:restartNumberingAfterBreak="0">
    <w:nsid w:val="67C249F5"/>
    <w:multiLevelType w:val="hybridMultilevel"/>
    <w:tmpl w:val="0234E9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BB66B7D"/>
    <w:multiLevelType w:val="multilevel"/>
    <w:tmpl w:val="A74A62D0"/>
    <w:lvl w:ilvl="0">
      <w:start w:val="1"/>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5"/>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6D9B24E2"/>
    <w:multiLevelType w:val="hybridMultilevel"/>
    <w:tmpl w:val="43FA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824AD3"/>
    <w:multiLevelType w:val="hybridMultilevel"/>
    <w:tmpl w:val="86D05ED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4C171DF"/>
    <w:multiLevelType w:val="hybridMultilevel"/>
    <w:tmpl w:val="35F424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CE2957"/>
    <w:multiLevelType w:val="hybridMultilevel"/>
    <w:tmpl w:val="4148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B33803"/>
    <w:multiLevelType w:val="hybridMultilevel"/>
    <w:tmpl w:val="24B24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1"/>
  </w:num>
  <w:num w:numId="3">
    <w:abstractNumId w:val="8"/>
  </w:num>
  <w:num w:numId="4">
    <w:abstractNumId w:val="15"/>
  </w:num>
  <w:num w:numId="5">
    <w:abstractNumId w:val="11"/>
  </w:num>
  <w:num w:numId="6">
    <w:abstractNumId w:val="6"/>
  </w:num>
  <w:num w:numId="7">
    <w:abstractNumId w:val="3"/>
  </w:num>
  <w:num w:numId="8">
    <w:abstractNumId w:val="14"/>
  </w:num>
  <w:num w:numId="9">
    <w:abstractNumId w:val="5"/>
  </w:num>
  <w:num w:numId="10">
    <w:abstractNumId w:val="20"/>
  </w:num>
  <w:num w:numId="11">
    <w:abstractNumId w:val="10"/>
  </w:num>
  <w:num w:numId="12">
    <w:abstractNumId w:val="2"/>
  </w:num>
  <w:num w:numId="13">
    <w:abstractNumId w:val="18"/>
  </w:num>
  <w:num w:numId="14">
    <w:abstractNumId w:val="9"/>
  </w:num>
  <w:num w:numId="15">
    <w:abstractNumId w:val="1"/>
  </w:num>
  <w:num w:numId="16">
    <w:abstractNumId w:val="13"/>
  </w:num>
  <w:num w:numId="17">
    <w:abstractNumId w:val="23"/>
  </w:num>
  <w:num w:numId="18">
    <w:abstractNumId w:val="22"/>
  </w:num>
  <w:num w:numId="19">
    <w:abstractNumId w:val="19"/>
  </w:num>
  <w:num w:numId="20">
    <w:abstractNumId w:val="4"/>
  </w:num>
  <w:num w:numId="21">
    <w:abstractNumId w:val="12"/>
  </w:num>
  <w:num w:numId="22">
    <w:abstractNumId w:val="0"/>
  </w:num>
  <w:num w:numId="23">
    <w:abstractNumId w:val="7"/>
  </w:num>
  <w:num w:numId="24">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stofi, Arash">
    <w15:presenceInfo w15:providerId="Windows Live" w15:userId="bdaa98c4-58a1-4521-bf98-d297ff4c63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804"/>
    <w:rsid w:val="00004FF0"/>
    <w:rsid w:val="0001592B"/>
    <w:rsid w:val="00037626"/>
    <w:rsid w:val="000570A7"/>
    <w:rsid w:val="00061D6F"/>
    <w:rsid w:val="00064F08"/>
    <w:rsid w:val="00076D98"/>
    <w:rsid w:val="00086AD6"/>
    <w:rsid w:val="000A31D4"/>
    <w:rsid w:val="000A323D"/>
    <w:rsid w:val="000A455D"/>
    <w:rsid w:val="000B0188"/>
    <w:rsid w:val="000B306D"/>
    <w:rsid w:val="000B411D"/>
    <w:rsid w:val="000B4E2C"/>
    <w:rsid w:val="000B514D"/>
    <w:rsid w:val="000B5623"/>
    <w:rsid w:val="000C2837"/>
    <w:rsid w:val="000C55AA"/>
    <w:rsid w:val="000C6774"/>
    <w:rsid w:val="000D148C"/>
    <w:rsid w:val="000D5FAE"/>
    <w:rsid w:val="000F3FFE"/>
    <w:rsid w:val="000F4C70"/>
    <w:rsid w:val="00101BA0"/>
    <w:rsid w:val="001021C4"/>
    <w:rsid w:val="00104913"/>
    <w:rsid w:val="00105033"/>
    <w:rsid w:val="00107399"/>
    <w:rsid w:val="001212EB"/>
    <w:rsid w:val="00125AF7"/>
    <w:rsid w:val="00127624"/>
    <w:rsid w:val="00134BDC"/>
    <w:rsid w:val="001420A1"/>
    <w:rsid w:val="001428F6"/>
    <w:rsid w:val="00162054"/>
    <w:rsid w:val="0016222A"/>
    <w:rsid w:val="001736DF"/>
    <w:rsid w:val="00193812"/>
    <w:rsid w:val="0019382F"/>
    <w:rsid w:val="001A1A0C"/>
    <w:rsid w:val="001A4245"/>
    <w:rsid w:val="001A5D92"/>
    <w:rsid w:val="001D7FC9"/>
    <w:rsid w:val="001E29E8"/>
    <w:rsid w:val="001E408C"/>
    <w:rsid w:val="001F03E7"/>
    <w:rsid w:val="001F6689"/>
    <w:rsid w:val="002003F5"/>
    <w:rsid w:val="00203726"/>
    <w:rsid w:val="00204F9A"/>
    <w:rsid w:val="0021122D"/>
    <w:rsid w:val="002131EC"/>
    <w:rsid w:val="00213541"/>
    <w:rsid w:val="0022218B"/>
    <w:rsid w:val="00223537"/>
    <w:rsid w:val="00235AB9"/>
    <w:rsid w:val="00236E8D"/>
    <w:rsid w:val="00244A4C"/>
    <w:rsid w:val="002475C7"/>
    <w:rsid w:val="002569AA"/>
    <w:rsid w:val="002666BD"/>
    <w:rsid w:val="00277587"/>
    <w:rsid w:val="00283FEB"/>
    <w:rsid w:val="00297E86"/>
    <w:rsid w:val="002B6DAD"/>
    <w:rsid w:val="002C0D8A"/>
    <w:rsid w:val="002D0CFF"/>
    <w:rsid w:val="002F5892"/>
    <w:rsid w:val="00305E2B"/>
    <w:rsid w:val="00322740"/>
    <w:rsid w:val="0032480E"/>
    <w:rsid w:val="00333F32"/>
    <w:rsid w:val="003349F7"/>
    <w:rsid w:val="00342391"/>
    <w:rsid w:val="00342936"/>
    <w:rsid w:val="003439C1"/>
    <w:rsid w:val="0036038D"/>
    <w:rsid w:val="0036522A"/>
    <w:rsid w:val="0037180C"/>
    <w:rsid w:val="00372CBC"/>
    <w:rsid w:val="003731EC"/>
    <w:rsid w:val="003762C2"/>
    <w:rsid w:val="00380234"/>
    <w:rsid w:val="00383A99"/>
    <w:rsid w:val="00385668"/>
    <w:rsid w:val="00391359"/>
    <w:rsid w:val="003B7959"/>
    <w:rsid w:val="003C1E34"/>
    <w:rsid w:val="003C5B3F"/>
    <w:rsid w:val="003C6E4B"/>
    <w:rsid w:val="003E1142"/>
    <w:rsid w:val="003E56B5"/>
    <w:rsid w:val="003F6799"/>
    <w:rsid w:val="00402113"/>
    <w:rsid w:val="004101B0"/>
    <w:rsid w:val="00410D42"/>
    <w:rsid w:val="004115B3"/>
    <w:rsid w:val="0041195D"/>
    <w:rsid w:val="0041783A"/>
    <w:rsid w:val="00417F52"/>
    <w:rsid w:val="0042169C"/>
    <w:rsid w:val="004278F1"/>
    <w:rsid w:val="00435692"/>
    <w:rsid w:val="00436B8A"/>
    <w:rsid w:val="004412C1"/>
    <w:rsid w:val="0045027F"/>
    <w:rsid w:val="00452E1B"/>
    <w:rsid w:val="00454970"/>
    <w:rsid w:val="00460D27"/>
    <w:rsid w:val="004644B1"/>
    <w:rsid w:val="0049238D"/>
    <w:rsid w:val="004930F9"/>
    <w:rsid w:val="004A3B7D"/>
    <w:rsid w:val="004A64E4"/>
    <w:rsid w:val="004B0DF7"/>
    <w:rsid w:val="004B11C0"/>
    <w:rsid w:val="004B6B1A"/>
    <w:rsid w:val="004B7BA0"/>
    <w:rsid w:val="004C5F5C"/>
    <w:rsid w:val="004D0A72"/>
    <w:rsid w:val="004D3F81"/>
    <w:rsid w:val="004D787E"/>
    <w:rsid w:val="004D7DF3"/>
    <w:rsid w:val="004E0948"/>
    <w:rsid w:val="004F2F69"/>
    <w:rsid w:val="004F333A"/>
    <w:rsid w:val="00507D85"/>
    <w:rsid w:val="0051559C"/>
    <w:rsid w:val="005160DD"/>
    <w:rsid w:val="00525927"/>
    <w:rsid w:val="005312E6"/>
    <w:rsid w:val="005406D1"/>
    <w:rsid w:val="00556E3A"/>
    <w:rsid w:val="00562492"/>
    <w:rsid w:val="0056717D"/>
    <w:rsid w:val="00582089"/>
    <w:rsid w:val="00584837"/>
    <w:rsid w:val="00586A2C"/>
    <w:rsid w:val="00586E92"/>
    <w:rsid w:val="005965C5"/>
    <w:rsid w:val="005968E2"/>
    <w:rsid w:val="005A519A"/>
    <w:rsid w:val="005A7035"/>
    <w:rsid w:val="005B1F59"/>
    <w:rsid w:val="005B7E4F"/>
    <w:rsid w:val="005D1842"/>
    <w:rsid w:val="005D4F20"/>
    <w:rsid w:val="005E0526"/>
    <w:rsid w:val="005E78CF"/>
    <w:rsid w:val="005F239E"/>
    <w:rsid w:val="005F2D1B"/>
    <w:rsid w:val="005F7251"/>
    <w:rsid w:val="00604D7C"/>
    <w:rsid w:val="0060506C"/>
    <w:rsid w:val="00607980"/>
    <w:rsid w:val="00611E08"/>
    <w:rsid w:val="0061255D"/>
    <w:rsid w:val="00612EB8"/>
    <w:rsid w:val="00615285"/>
    <w:rsid w:val="00630C71"/>
    <w:rsid w:val="00640846"/>
    <w:rsid w:val="00644502"/>
    <w:rsid w:val="00650FC3"/>
    <w:rsid w:val="0065458D"/>
    <w:rsid w:val="00661122"/>
    <w:rsid w:val="00665CF0"/>
    <w:rsid w:val="006677DD"/>
    <w:rsid w:val="00690D91"/>
    <w:rsid w:val="006912B5"/>
    <w:rsid w:val="00691556"/>
    <w:rsid w:val="00694F4C"/>
    <w:rsid w:val="00696DA2"/>
    <w:rsid w:val="006A67AF"/>
    <w:rsid w:val="006B3E84"/>
    <w:rsid w:val="006C4363"/>
    <w:rsid w:val="006C6097"/>
    <w:rsid w:val="006C64BF"/>
    <w:rsid w:val="006C695E"/>
    <w:rsid w:val="006D0315"/>
    <w:rsid w:val="006D0966"/>
    <w:rsid w:val="006D1480"/>
    <w:rsid w:val="006E20BE"/>
    <w:rsid w:val="006E5361"/>
    <w:rsid w:val="006F669D"/>
    <w:rsid w:val="00705070"/>
    <w:rsid w:val="007051F5"/>
    <w:rsid w:val="00711253"/>
    <w:rsid w:val="007225B9"/>
    <w:rsid w:val="00723ED9"/>
    <w:rsid w:val="00727F31"/>
    <w:rsid w:val="0073047D"/>
    <w:rsid w:val="00735B37"/>
    <w:rsid w:val="00753DC0"/>
    <w:rsid w:val="0075557E"/>
    <w:rsid w:val="00756752"/>
    <w:rsid w:val="00757ACE"/>
    <w:rsid w:val="00757F05"/>
    <w:rsid w:val="00777132"/>
    <w:rsid w:val="00777BBE"/>
    <w:rsid w:val="00784E7A"/>
    <w:rsid w:val="00785CAD"/>
    <w:rsid w:val="00786248"/>
    <w:rsid w:val="0079243C"/>
    <w:rsid w:val="0079417A"/>
    <w:rsid w:val="007A02F1"/>
    <w:rsid w:val="007B35B3"/>
    <w:rsid w:val="007B4923"/>
    <w:rsid w:val="007D1768"/>
    <w:rsid w:val="007D4B76"/>
    <w:rsid w:val="007D7A9F"/>
    <w:rsid w:val="007E454A"/>
    <w:rsid w:val="007E5519"/>
    <w:rsid w:val="007F2793"/>
    <w:rsid w:val="00806652"/>
    <w:rsid w:val="00817EDA"/>
    <w:rsid w:val="008209FA"/>
    <w:rsid w:val="00822EB2"/>
    <w:rsid w:val="00827838"/>
    <w:rsid w:val="00831FE0"/>
    <w:rsid w:val="0083444D"/>
    <w:rsid w:val="0084298C"/>
    <w:rsid w:val="00853318"/>
    <w:rsid w:val="008660FB"/>
    <w:rsid w:val="00880898"/>
    <w:rsid w:val="008A21B6"/>
    <w:rsid w:val="008A7444"/>
    <w:rsid w:val="008B71D4"/>
    <w:rsid w:val="008C4256"/>
    <w:rsid w:val="008D2616"/>
    <w:rsid w:val="008E0A8B"/>
    <w:rsid w:val="008E348B"/>
    <w:rsid w:val="008F0124"/>
    <w:rsid w:val="008F211B"/>
    <w:rsid w:val="008F2CA1"/>
    <w:rsid w:val="008F6333"/>
    <w:rsid w:val="0090329A"/>
    <w:rsid w:val="00913F70"/>
    <w:rsid w:val="009252D3"/>
    <w:rsid w:val="009261BB"/>
    <w:rsid w:val="009467CE"/>
    <w:rsid w:val="00951207"/>
    <w:rsid w:val="009520A0"/>
    <w:rsid w:val="0095276E"/>
    <w:rsid w:val="00957560"/>
    <w:rsid w:val="00970203"/>
    <w:rsid w:val="009722F8"/>
    <w:rsid w:val="00972DA1"/>
    <w:rsid w:val="0097606E"/>
    <w:rsid w:val="00983AAF"/>
    <w:rsid w:val="009909C6"/>
    <w:rsid w:val="009913BF"/>
    <w:rsid w:val="00994B4A"/>
    <w:rsid w:val="00995479"/>
    <w:rsid w:val="00997620"/>
    <w:rsid w:val="009A41BA"/>
    <w:rsid w:val="009A4D49"/>
    <w:rsid w:val="009B053F"/>
    <w:rsid w:val="009B22A4"/>
    <w:rsid w:val="009D1011"/>
    <w:rsid w:val="009D2F95"/>
    <w:rsid w:val="009D433B"/>
    <w:rsid w:val="009E05CB"/>
    <w:rsid w:val="009E3C66"/>
    <w:rsid w:val="009F66A7"/>
    <w:rsid w:val="00A32A72"/>
    <w:rsid w:val="00A45192"/>
    <w:rsid w:val="00A52F33"/>
    <w:rsid w:val="00A53634"/>
    <w:rsid w:val="00A53D64"/>
    <w:rsid w:val="00A56197"/>
    <w:rsid w:val="00A609E5"/>
    <w:rsid w:val="00A63B71"/>
    <w:rsid w:val="00A7659E"/>
    <w:rsid w:val="00A8284F"/>
    <w:rsid w:val="00A905D7"/>
    <w:rsid w:val="00A97456"/>
    <w:rsid w:val="00AA0958"/>
    <w:rsid w:val="00AC5F1B"/>
    <w:rsid w:val="00AD473E"/>
    <w:rsid w:val="00AD4E5B"/>
    <w:rsid w:val="00AE2208"/>
    <w:rsid w:val="00AE38FD"/>
    <w:rsid w:val="00AF14C8"/>
    <w:rsid w:val="00AF3D36"/>
    <w:rsid w:val="00B16D20"/>
    <w:rsid w:val="00B17F2E"/>
    <w:rsid w:val="00B23B91"/>
    <w:rsid w:val="00B2627F"/>
    <w:rsid w:val="00B30C2F"/>
    <w:rsid w:val="00B340AD"/>
    <w:rsid w:val="00B4584B"/>
    <w:rsid w:val="00B47B94"/>
    <w:rsid w:val="00B522B2"/>
    <w:rsid w:val="00B6031F"/>
    <w:rsid w:val="00B62CA0"/>
    <w:rsid w:val="00B852CF"/>
    <w:rsid w:val="00B93EEC"/>
    <w:rsid w:val="00BA4013"/>
    <w:rsid w:val="00BB2CD3"/>
    <w:rsid w:val="00BB6FA2"/>
    <w:rsid w:val="00BC3778"/>
    <w:rsid w:val="00BC4F77"/>
    <w:rsid w:val="00BC66EB"/>
    <w:rsid w:val="00BF25A8"/>
    <w:rsid w:val="00BF4899"/>
    <w:rsid w:val="00BF69D3"/>
    <w:rsid w:val="00C02A6B"/>
    <w:rsid w:val="00C1059C"/>
    <w:rsid w:val="00C12527"/>
    <w:rsid w:val="00C31D5E"/>
    <w:rsid w:val="00C33DFA"/>
    <w:rsid w:val="00C366BC"/>
    <w:rsid w:val="00C53CC7"/>
    <w:rsid w:val="00C5682A"/>
    <w:rsid w:val="00C617DC"/>
    <w:rsid w:val="00C67CDE"/>
    <w:rsid w:val="00C85780"/>
    <w:rsid w:val="00C92818"/>
    <w:rsid w:val="00C94AD5"/>
    <w:rsid w:val="00C956EF"/>
    <w:rsid w:val="00C96807"/>
    <w:rsid w:val="00CB4642"/>
    <w:rsid w:val="00CF4CC0"/>
    <w:rsid w:val="00D049A3"/>
    <w:rsid w:val="00D13BBC"/>
    <w:rsid w:val="00D226EC"/>
    <w:rsid w:val="00D319D2"/>
    <w:rsid w:val="00D433D1"/>
    <w:rsid w:val="00D514EB"/>
    <w:rsid w:val="00D53B3F"/>
    <w:rsid w:val="00D54939"/>
    <w:rsid w:val="00D55AF2"/>
    <w:rsid w:val="00D60443"/>
    <w:rsid w:val="00D649C1"/>
    <w:rsid w:val="00D66983"/>
    <w:rsid w:val="00D71DFB"/>
    <w:rsid w:val="00D80A0B"/>
    <w:rsid w:val="00D87BB3"/>
    <w:rsid w:val="00D91D9C"/>
    <w:rsid w:val="00DA6433"/>
    <w:rsid w:val="00DB10B3"/>
    <w:rsid w:val="00DB6972"/>
    <w:rsid w:val="00DB6C13"/>
    <w:rsid w:val="00DC58E1"/>
    <w:rsid w:val="00DC5CD7"/>
    <w:rsid w:val="00DF4AE2"/>
    <w:rsid w:val="00DF57F9"/>
    <w:rsid w:val="00DF5CE4"/>
    <w:rsid w:val="00DF6383"/>
    <w:rsid w:val="00DF714A"/>
    <w:rsid w:val="00E00F3B"/>
    <w:rsid w:val="00E11074"/>
    <w:rsid w:val="00E12711"/>
    <w:rsid w:val="00E13657"/>
    <w:rsid w:val="00E22377"/>
    <w:rsid w:val="00E24B73"/>
    <w:rsid w:val="00E253C6"/>
    <w:rsid w:val="00E27DAF"/>
    <w:rsid w:val="00E35AE0"/>
    <w:rsid w:val="00E416A3"/>
    <w:rsid w:val="00E5017C"/>
    <w:rsid w:val="00E52C26"/>
    <w:rsid w:val="00E53ADD"/>
    <w:rsid w:val="00E565A5"/>
    <w:rsid w:val="00E817DA"/>
    <w:rsid w:val="00E93DDF"/>
    <w:rsid w:val="00E9779F"/>
    <w:rsid w:val="00EA2237"/>
    <w:rsid w:val="00EA4F49"/>
    <w:rsid w:val="00EA6AD7"/>
    <w:rsid w:val="00EB21D5"/>
    <w:rsid w:val="00EB3AD6"/>
    <w:rsid w:val="00EC1522"/>
    <w:rsid w:val="00EC566A"/>
    <w:rsid w:val="00EC7131"/>
    <w:rsid w:val="00ED6381"/>
    <w:rsid w:val="00EE16F3"/>
    <w:rsid w:val="00EE26A8"/>
    <w:rsid w:val="00EF0739"/>
    <w:rsid w:val="00F161B6"/>
    <w:rsid w:val="00F34475"/>
    <w:rsid w:val="00F3551F"/>
    <w:rsid w:val="00F41518"/>
    <w:rsid w:val="00F44176"/>
    <w:rsid w:val="00F44E63"/>
    <w:rsid w:val="00F50FE8"/>
    <w:rsid w:val="00F71343"/>
    <w:rsid w:val="00F715D5"/>
    <w:rsid w:val="00F72B50"/>
    <w:rsid w:val="00F766AD"/>
    <w:rsid w:val="00F846FD"/>
    <w:rsid w:val="00F9221B"/>
    <w:rsid w:val="00F96E8C"/>
    <w:rsid w:val="00FA0401"/>
    <w:rsid w:val="00FA378B"/>
    <w:rsid w:val="00FA6357"/>
    <w:rsid w:val="00FA72B1"/>
    <w:rsid w:val="00FC36B5"/>
    <w:rsid w:val="00FD1DCF"/>
    <w:rsid w:val="00FE2804"/>
    <w:rsid w:val="00FE4956"/>
    <w:rsid w:val="00FE595C"/>
    <w:rsid w:val="00FF0092"/>
    <w:rsid w:val="00FF71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EE12AC"/>
  <w15:docId w15:val="{3F646E9A-E087-4D47-A738-0C1D192AE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899"/>
  </w:style>
  <w:style w:type="paragraph" w:styleId="Heading3">
    <w:name w:val="heading 3"/>
    <w:basedOn w:val="Normal"/>
    <w:next w:val="Normal"/>
    <w:link w:val="Heading3Char"/>
    <w:uiPriority w:val="9"/>
    <w:semiHidden/>
    <w:unhideWhenUsed/>
    <w:qFormat/>
    <w:rsid w:val="00B2627F"/>
    <w:pPr>
      <w:keepNext/>
      <w:spacing w:before="240" w:after="60" w:line="240" w:lineRule="auto"/>
      <w:outlineLvl w:val="2"/>
    </w:pPr>
    <w:rPr>
      <w:rFonts w:ascii="Cambria" w:eastAsia="Times New Roman" w:hAnsi="Cambria" w:cs="Times New Roman"/>
      <w:b/>
      <w:bCs/>
      <w:sz w:val="26"/>
      <w:szCs w:val="26"/>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28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2804"/>
  </w:style>
  <w:style w:type="paragraph" w:styleId="Footer">
    <w:name w:val="footer"/>
    <w:basedOn w:val="Normal"/>
    <w:link w:val="FooterChar"/>
    <w:uiPriority w:val="99"/>
    <w:unhideWhenUsed/>
    <w:rsid w:val="00FE28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2804"/>
  </w:style>
  <w:style w:type="paragraph" w:styleId="ListParagraph">
    <w:name w:val="List Paragraph"/>
    <w:basedOn w:val="Normal"/>
    <w:link w:val="ListParagraphChar"/>
    <w:uiPriority w:val="99"/>
    <w:qFormat/>
    <w:rsid w:val="00FE2804"/>
    <w:pPr>
      <w:ind w:left="720"/>
      <w:contextualSpacing/>
    </w:pPr>
  </w:style>
  <w:style w:type="character" w:styleId="Hyperlink">
    <w:name w:val="Hyperlink"/>
    <w:basedOn w:val="DefaultParagraphFont"/>
    <w:uiPriority w:val="99"/>
    <w:unhideWhenUsed/>
    <w:rsid w:val="00FE2804"/>
    <w:rPr>
      <w:color w:val="0000FF" w:themeColor="hyperlink"/>
      <w:u w:val="single"/>
    </w:rPr>
  </w:style>
  <w:style w:type="table" w:styleId="TableGrid">
    <w:name w:val="Table Grid"/>
    <w:basedOn w:val="TableNormal"/>
    <w:rsid w:val="00FE2804"/>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7E5519"/>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5406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06D1"/>
    <w:rPr>
      <w:rFonts w:ascii="Tahoma" w:hAnsi="Tahoma" w:cs="Tahoma"/>
      <w:sz w:val="16"/>
      <w:szCs w:val="16"/>
    </w:rPr>
  </w:style>
  <w:style w:type="character" w:styleId="CommentReference">
    <w:name w:val="annotation reference"/>
    <w:basedOn w:val="DefaultParagraphFont"/>
    <w:uiPriority w:val="99"/>
    <w:semiHidden/>
    <w:unhideWhenUsed/>
    <w:rsid w:val="00691556"/>
    <w:rPr>
      <w:sz w:val="16"/>
      <w:szCs w:val="16"/>
    </w:rPr>
  </w:style>
  <w:style w:type="paragraph" w:styleId="CommentText">
    <w:name w:val="annotation text"/>
    <w:basedOn w:val="Normal"/>
    <w:link w:val="CommentTextChar"/>
    <w:uiPriority w:val="99"/>
    <w:unhideWhenUsed/>
    <w:rsid w:val="00691556"/>
    <w:pPr>
      <w:spacing w:line="240" w:lineRule="auto"/>
    </w:pPr>
    <w:rPr>
      <w:sz w:val="20"/>
      <w:szCs w:val="20"/>
    </w:rPr>
  </w:style>
  <w:style w:type="character" w:customStyle="1" w:styleId="CommentTextChar">
    <w:name w:val="Comment Text Char"/>
    <w:basedOn w:val="DefaultParagraphFont"/>
    <w:link w:val="CommentText"/>
    <w:uiPriority w:val="99"/>
    <w:rsid w:val="00691556"/>
    <w:rPr>
      <w:sz w:val="20"/>
      <w:szCs w:val="20"/>
    </w:rPr>
  </w:style>
  <w:style w:type="paragraph" w:styleId="CommentSubject">
    <w:name w:val="annotation subject"/>
    <w:basedOn w:val="CommentText"/>
    <w:next w:val="CommentText"/>
    <w:link w:val="CommentSubjectChar"/>
    <w:uiPriority w:val="99"/>
    <w:semiHidden/>
    <w:unhideWhenUsed/>
    <w:rsid w:val="00691556"/>
    <w:rPr>
      <w:b/>
      <w:bCs/>
    </w:rPr>
  </w:style>
  <w:style w:type="character" w:customStyle="1" w:styleId="CommentSubjectChar">
    <w:name w:val="Comment Subject Char"/>
    <w:basedOn w:val="CommentTextChar"/>
    <w:link w:val="CommentSubject"/>
    <w:uiPriority w:val="99"/>
    <w:semiHidden/>
    <w:rsid w:val="00691556"/>
    <w:rPr>
      <w:b/>
      <w:bCs/>
      <w:sz w:val="20"/>
      <w:szCs w:val="20"/>
    </w:rPr>
  </w:style>
  <w:style w:type="character" w:styleId="FollowedHyperlink">
    <w:name w:val="FollowedHyperlink"/>
    <w:basedOn w:val="DefaultParagraphFont"/>
    <w:uiPriority w:val="99"/>
    <w:semiHidden/>
    <w:unhideWhenUsed/>
    <w:rsid w:val="00753DC0"/>
    <w:rPr>
      <w:color w:val="800080" w:themeColor="followedHyperlink"/>
      <w:u w:val="single"/>
    </w:rPr>
  </w:style>
  <w:style w:type="character" w:styleId="Strong">
    <w:name w:val="Strong"/>
    <w:basedOn w:val="DefaultParagraphFont"/>
    <w:uiPriority w:val="22"/>
    <w:qFormat/>
    <w:rsid w:val="002F5892"/>
    <w:rPr>
      <w:b/>
      <w:bCs/>
    </w:rPr>
  </w:style>
  <w:style w:type="paragraph" w:styleId="BodyTextIndent">
    <w:name w:val="Body Text Indent"/>
    <w:basedOn w:val="Normal"/>
    <w:link w:val="BodyTextIndentChar"/>
    <w:rsid w:val="008F2CA1"/>
    <w:pPr>
      <w:spacing w:after="0" w:line="240" w:lineRule="auto"/>
      <w:ind w:firstLine="11"/>
      <w:jc w:val="both"/>
    </w:pPr>
    <w:rPr>
      <w:rFonts w:ascii="Times New Roman" w:eastAsia="Times New Roman" w:hAnsi="Times New Roman" w:cs="Times New Roman"/>
      <w:sz w:val="24"/>
      <w:szCs w:val="24"/>
      <w:lang w:eastAsia="en-US"/>
    </w:rPr>
  </w:style>
  <w:style w:type="character" w:customStyle="1" w:styleId="BodyTextIndentChar">
    <w:name w:val="Body Text Indent Char"/>
    <w:basedOn w:val="DefaultParagraphFont"/>
    <w:link w:val="BodyTextIndent"/>
    <w:rsid w:val="008F2CA1"/>
    <w:rPr>
      <w:rFonts w:ascii="Times New Roman" w:eastAsia="Times New Roman" w:hAnsi="Times New Roman" w:cs="Times New Roman"/>
      <w:sz w:val="24"/>
      <w:szCs w:val="24"/>
      <w:lang w:eastAsia="en-US"/>
    </w:rPr>
  </w:style>
  <w:style w:type="character" w:customStyle="1" w:styleId="Heading3Char">
    <w:name w:val="Heading 3 Char"/>
    <w:basedOn w:val="DefaultParagraphFont"/>
    <w:link w:val="Heading3"/>
    <w:uiPriority w:val="9"/>
    <w:semiHidden/>
    <w:rsid w:val="00B2627F"/>
    <w:rPr>
      <w:rFonts w:ascii="Cambria" w:eastAsia="Times New Roman" w:hAnsi="Cambria" w:cs="Times New Roman"/>
      <w:b/>
      <w:bCs/>
      <w:sz w:val="26"/>
      <w:szCs w:val="26"/>
      <w:lang w:val="x-none" w:eastAsia="en-US"/>
    </w:rPr>
  </w:style>
  <w:style w:type="character" w:customStyle="1" w:styleId="ListParagraphChar">
    <w:name w:val="List Paragraph Char"/>
    <w:link w:val="ListParagraph"/>
    <w:uiPriority w:val="99"/>
    <w:locked/>
    <w:rsid w:val="00E501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377269">
      <w:bodyDiv w:val="1"/>
      <w:marLeft w:val="0"/>
      <w:marRight w:val="0"/>
      <w:marTop w:val="0"/>
      <w:marBottom w:val="0"/>
      <w:divBdr>
        <w:top w:val="none" w:sz="0" w:space="0" w:color="auto"/>
        <w:left w:val="none" w:sz="0" w:space="0" w:color="auto"/>
        <w:bottom w:val="none" w:sz="0" w:space="0" w:color="auto"/>
        <w:right w:val="none" w:sz="0" w:space="0" w:color="auto"/>
      </w:divBdr>
    </w:div>
    <w:div w:id="832644927">
      <w:bodyDiv w:val="1"/>
      <w:marLeft w:val="0"/>
      <w:marRight w:val="0"/>
      <w:marTop w:val="0"/>
      <w:marBottom w:val="0"/>
      <w:divBdr>
        <w:top w:val="none" w:sz="0" w:space="0" w:color="auto"/>
        <w:left w:val="none" w:sz="0" w:space="0" w:color="auto"/>
        <w:bottom w:val="none" w:sz="0" w:space="0" w:color="auto"/>
        <w:right w:val="none" w:sz="0" w:space="0" w:color="auto"/>
      </w:divBdr>
      <w:divsChild>
        <w:div w:id="1031762356">
          <w:marLeft w:val="0"/>
          <w:marRight w:val="0"/>
          <w:marTop w:val="0"/>
          <w:marBottom w:val="480"/>
          <w:divBdr>
            <w:top w:val="none" w:sz="0" w:space="0" w:color="auto"/>
            <w:left w:val="none" w:sz="0" w:space="0" w:color="auto"/>
            <w:bottom w:val="none" w:sz="0" w:space="0" w:color="auto"/>
            <w:right w:val="none" w:sz="0" w:space="0" w:color="auto"/>
          </w:divBdr>
          <w:divsChild>
            <w:div w:id="1959994075">
              <w:marLeft w:val="0"/>
              <w:marRight w:val="0"/>
              <w:marTop w:val="168"/>
              <w:marBottom w:val="0"/>
              <w:divBdr>
                <w:top w:val="none" w:sz="0" w:space="0" w:color="auto"/>
                <w:left w:val="none" w:sz="0" w:space="0" w:color="auto"/>
                <w:bottom w:val="none" w:sz="0" w:space="0" w:color="auto"/>
                <w:right w:val="none" w:sz="0" w:space="0" w:color="auto"/>
              </w:divBdr>
              <w:divsChild>
                <w:div w:id="1131707514">
                  <w:marLeft w:val="0"/>
                  <w:marRight w:val="0"/>
                  <w:marTop w:val="0"/>
                  <w:marBottom w:val="0"/>
                  <w:divBdr>
                    <w:top w:val="none" w:sz="0" w:space="0" w:color="auto"/>
                    <w:left w:val="none" w:sz="0" w:space="0" w:color="auto"/>
                    <w:bottom w:val="none" w:sz="0" w:space="0" w:color="auto"/>
                    <w:right w:val="none" w:sz="0" w:space="0" w:color="auto"/>
                  </w:divBdr>
                  <w:divsChild>
                    <w:div w:id="1921526755">
                      <w:marLeft w:val="0"/>
                      <w:marRight w:val="0"/>
                      <w:marTop w:val="0"/>
                      <w:marBottom w:val="0"/>
                      <w:divBdr>
                        <w:top w:val="none" w:sz="0" w:space="0" w:color="auto"/>
                        <w:left w:val="none" w:sz="0" w:space="0" w:color="auto"/>
                        <w:bottom w:val="none" w:sz="0" w:space="0" w:color="auto"/>
                        <w:right w:val="none" w:sz="0" w:space="0" w:color="auto"/>
                      </w:divBdr>
                      <w:divsChild>
                        <w:div w:id="374889515">
                          <w:marLeft w:val="0"/>
                          <w:marRight w:val="0"/>
                          <w:marTop w:val="0"/>
                          <w:marBottom w:val="0"/>
                          <w:divBdr>
                            <w:top w:val="none" w:sz="0" w:space="0" w:color="auto"/>
                            <w:left w:val="none" w:sz="0" w:space="0" w:color="auto"/>
                            <w:bottom w:val="none" w:sz="0" w:space="0" w:color="auto"/>
                            <w:right w:val="none" w:sz="0" w:space="0" w:color="auto"/>
                          </w:divBdr>
                          <w:divsChild>
                            <w:div w:id="1010793935">
                              <w:marLeft w:val="0"/>
                              <w:marRight w:val="0"/>
                              <w:marTop w:val="0"/>
                              <w:marBottom w:val="0"/>
                              <w:divBdr>
                                <w:top w:val="none" w:sz="0" w:space="0" w:color="auto"/>
                                <w:left w:val="none" w:sz="0" w:space="0" w:color="auto"/>
                                <w:bottom w:val="none" w:sz="0" w:space="0" w:color="auto"/>
                                <w:right w:val="none" w:sz="0" w:space="0" w:color="auto"/>
                              </w:divBdr>
                              <w:divsChild>
                                <w:div w:id="1738743231">
                                  <w:marLeft w:val="0"/>
                                  <w:marRight w:val="0"/>
                                  <w:marTop w:val="0"/>
                                  <w:marBottom w:val="0"/>
                                  <w:divBdr>
                                    <w:top w:val="none" w:sz="0" w:space="0" w:color="auto"/>
                                    <w:left w:val="none" w:sz="0" w:space="0" w:color="auto"/>
                                    <w:bottom w:val="none" w:sz="0" w:space="0" w:color="auto"/>
                                    <w:right w:val="none" w:sz="0" w:space="0" w:color="auto"/>
                                  </w:divBdr>
                                  <w:divsChild>
                                    <w:div w:id="479734816">
                                      <w:marLeft w:val="0"/>
                                      <w:marRight w:val="0"/>
                                      <w:marTop w:val="0"/>
                                      <w:marBottom w:val="0"/>
                                      <w:divBdr>
                                        <w:top w:val="none" w:sz="0" w:space="0" w:color="auto"/>
                                        <w:left w:val="none" w:sz="0" w:space="0" w:color="auto"/>
                                        <w:bottom w:val="none" w:sz="0" w:space="0" w:color="auto"/>
                                        <w:right w:val="none" w:sz="0" w:space="0" w:color="auto"/>
                                      </w:divBdr>
                                      <w:divsChild>
                                        <w:div w:id="644048180">
                                          <w:marLeft w:val="0"/>
                                          <w:marRight w:val="0"/>
                                          <w:marTop w:val="0"/>
                                          <w:marBottom w:val="0"/>
                                          <w:divBdr>
                                            <w:top w:val="none" w:sz="0" w:space="0" w:color="auto"/>
                                            <w:left w:val="none" w:sz="0" w:space="0" w:color="auto"/>
                                            <w:bottom w:val="none" w:sz="0" w:space="0" w:color="auto"/>
                                            <w:right w:val="none" w:sz="0" w:space="0" w:color="auto"/>
                                          </w:divBdr>
                                          <w:divsChild>
                                            <w:div w:id="1152454009">
                                              <w:marLeft w:val="-72"/>
                                              <w:marRight w:val="0"/>
                                              <w:marTop w:val="0"/>
                                              <w:marBottom w:val="0"/>
                                              <w:divBdr>
                                                <w:top w:val="none" w:sz="0" w:space="0" w:color="auto"/>
                                                <w:left w:val="none" w:sz="0" w:space="0" w:color="auto"/>
                                                <w:bottom w:val="none" w:sz="0" w:space="0" w:color="auto"/>
                                                <w:right w:val="none" w:sz="0" w:space="0" w:color="auto"/>
                                              </w:divBdr>
                                              <w:divsChild>
                                                <w:div w:id="187973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8760781">
      <w:bodyDiv w:val="1"/>
      <w:marLeft w:val="0"/>
      <w:marRight w:val="0"/>
      <w:marTop w:val="0"/>
      <w:marBottom w:val="0"/>
      <w:divBdr>
        <w:top w:val="none" w:sz="0" w:space="0" w:color="auto"/>
        <w:left w:val="none" w:sz="0" w:space="0" w:color="auto"/>
        <w:bottom w:val="none" w:sz="0" w:space="0" w:color="auto"/>
        <w:right w:val="none" w:sz="0" w:space="0" w:color="auto"/>
      </w:divBdr>
    </w:div>
    <w:div w:id="931208035">
      <w:bodyDiv w:val="1"/>
      <w:marLeft w:val="0"/>
      <w:marRight w:val="0"/>
      <w:marTop w:val="0"/>
      <w:marBottom w:val="0"/>
      <w:divBdr>
        <w:top w:val="none" w:sz="0" w:space="0" w:color="auto"/>
        <w:left w:val="none" w:sz="0" w:space="0" w:color="auto"/>
        <w:bottom w:val="none" w:sz="0" w:space="0" w:color="auto"/>
        <w:right w:val="none" w:sz="0" w:space="0" w:color="auto"/>
      </w:divBdr>
    </w:div>
    <w:div w:id="977608681">
      <w:bodyDiv w:val="1"/>
      <w:marLeft w:val="0"/>
      <w:marRight w:val="0"/>
      <w:marTop w:val="0"/>
      <w:marBottom w:val="0"/>
      <w:divBdr>
        <w:top w:val="none" w:sz="0" w:space="0" w:color="auto"/>
        <w:left w:val="none" w:sz="0" w:space="0" w:color="auto"/>
        <w:bottom w:val="none" w:sz="0" w:space="0" w:color="auto"/>
        <w:right w:val="none" w:sz="0" w:space="0" w:color="auto"/>
      </w:divBdr>
    </w:div>
    <w:div w:id="1321154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vao.net/page/downloads/Framework_for_Qualifications_of_the_European_Higher_Education_Area.pdf" TargetMode="External"/><Relationship Id="rId18" Type="http://schemas.openxmlformats.org/officeDocument/2006/relationships/hyperlink" Target="http://www.imperial.ac.uk/student-records-and-data/for-current-students/undergraduate-and-taught-postgraduate/exams-assessments-and-regulations/" TargetMode="External"/><Relationship Id="rId26" Type="http://schemas.openxmlformats.org/officeDocument/2006/relationships/hyperlink" Target="http://www.imperial.ac.uk/registry/proceduresandregulations/qualityassurance" TargetMode="External"/><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settings" Target="settings.xml"/><Relationship Id="rId12" Type="http://schemas.openxmlformats.org/officeDocument/2006/relationships/hyperlink" Target="http://www.qaa.ac.uk/assuring-standards-and-quality/the-quality-code/qualifications" TargetMode="External"/><Relationship Id="rId17" Type="http://schemas.openxmlformats.org/officeDocument/2006/relationships/hyperlink" Target="http://www.imperial.ac.uk/student-records-and-data/for-current-students/undergraduate-and-taught-postgraduate/exams-assessments-and-regulations/" TargetMode="External"/><Relationship Id="rId25" Type="http://schemas.openxmlformats.org/officeDocument/2006/relationships/hyperlink" Target="http://www.imperial.ac.uk/study/pg/apply/requirements" TargetMode="External"/><Relationship Id="rId33"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www.imperial.ac.uk/natural-sciences/departments/physics/students/current-students/taught-postgraduates/" TargetMode="External"/><Relationship Id="rId20" Type="http://schemas.openxmlformats.org/officeDocument/2006/relationships/header" Target="header2.xml"/><Relationship Id="rId29" Type="http://schemas.openxmlformats.org/officeDocument/2006/relationships/hyperlink" Target="https://www.officeforstudents.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qaa.ac.uk/assuring-standards-and-quality/the-quality-code/subject-benchmark-statements" TargetMode="External"/><Relationship Id="rId24" Type="http://schemas.openxmlformats.org/officeDocument/2006/relationships/hyperlink" Target="https://www.imperial.ac.uk/theory-and-simulation-of-materials/programmes/msc-in-theory-and-simulation-of-material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mperial.ac.uk/study/ug/apply/requirements/english/" TargetMode="External"/><Relationship Id="rId23" Type="http://schemas.openxmlformats.org/officeDocument/2006/relationships/hyperlink" Target="https://www.imperial.ac.uk/theory-and-simulation-of-materials/programmes/msc-in-theory-and-simulation-of-materials/" TargetMode="External"/><Relationship Id="rId28" Type="http://schemas.openxmlformats.org/officeDocument/2006/relationships/hyperlink" Target="http://www.imperial.ac.uk/admin-services/secretariat/college-governance/charters/charter-and-statutes/" TargetMode="External"/><Relationship Id="rId10" Type="http://schemas.openxmlformats.org/officeDocument/2006/relationships/endnotes" Target="endnotes.xml"/><Relationship Id="rId19" Type="http://schemas.openxmlformats.org/officeDocument/2006/relationships/header" Target="header1.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mperial.ac.uk/students/academic-support/graduate-attributes" TargetMode="External"/><Relationship Id="rId22" Type="http://schemas.microsoft.com/office/2011/relationships/commentsExtended" Target="commentsExtended.xml"/><Relationship Id="rId27" Type="http://schemas.openxmlformats.org/officeDocument/2006/relationships/hyperlink" Target="https://www.imperial.ac.uk/about/governance/academic-governance/regulations/" TargetMode="Externa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BB97955BC2F24C8577C30B7AD8F228" ma:contentTypeVersion="0" ma:contentTypeDescription="Create a new document." ma:contentTypeScope="" ma:versionID="9019323dad31a947f7c0ecb0df1b21c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47EEA-18D7-4AD2-95C7-5630FEDD9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EEB4DC7-5E9C-494C-A684-5961B01797FB}">
  <ds:schemaRefs>
    <ds:schemaRef ds:uri="http://schemas.microsoft.com/sharepoint/v3/contenttype/forms"/>
  </ds:schemaRefs>
</ds:datastoreItem>
</file>

<file path=customXml/itemProps3.xml><?xml version="1.0" encoding="utf-8"?>
<ds:datastoreItem xmlns:ds="http://schemas.openxmlformats.org/officeDocument/2006/customXml" ds:itemID="{C2174C9B-A13B-4D08-9CFF-43068EACD110}">
  <ds:schemaRefs>
    <ds:schemaRef ds:uri="http://schemas.microsoft.com/office/2006/metadata/properties"/>
  </ds:schemaRefs>
</ds:datastoreItem>
</file>

<file path=customXml/itemProps4.xml><?xml version="1.0" encoding="utf-8"?>
<ds:datastoreItem xmlns:ds="http://schemas.openxmlformats.org/officeDocument/2006/customXml" ds:itemID="{160651D1-8BCA-4F03-8C39-751A42EE3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1605</Words>
  <Characters>9151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10735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Dan J</dc:creator>
  <cp:lastModifiedBy>Ollason, Naho</cp:lastModifiedBy>
  <cp:revision>2</cp:revision>
  <cp:lastPrinted>2014-04-07T10:28:00Z</cp:lastPrinted>
  <dcterms:created xsi:type="dcterms:W3CDTF">2018-10-11T15:22:00Z</dcterms:created>
  <dcterms:modified xsi:type="dcterms:W3CDTF">2018-10-11T15:22:00Z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0x010100A9BB97955BC2F24C8577C30B7AD8F228</vt:lpwstr>
  </property>
</Properties>
</file>